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5" w:rsidRDefault="000C6D05" w:rsidP="00020AF6">
      <w:pPr>
        <w:pStyle w:val="Tekstpodstawowywcity"/>
        <w:ind w:left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E03587">
        <w:rPr>
          <w:rFonts w:ascii="Times New Roman" w:hAnsi="Times New Roman"/>
          <w:sz w:val="20"/>
          <w:szCs w:val="20"/>
          <w:shd w:val="clear" w:color="auto" w:fill="FFFFFF"/>
        </w:rPr>
        <w:t>Załącznik</w:t>
      </w:r>
      <w:r w:rsidRPr="00E035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3587">
        <w:rPr>
          <w:rFonts w:ascii="Times New Roman" w:hAnsi="Times New Roman"/>
          <w:sz w:val="20"/>
          <w:szCs w:val="20"/>
          <w:shd w:val="clear" w:color="auto" w:fill="FFFFFF"/>
        </w:rPr>
        <w:t>nr</w:t>
      </w:r>
      <w:r w:rsidRPr="00E0358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6E6005">
        <w:rPr>
          <w:rFonts w:ascii="Times New Roman" w:hAnsi="Times New Roman"/>
          <w:sz w:val="20"/>
          <w:szCs w:val="20"/>
          <w:shd w:val="clear" w:color="auto" w:fill="FFFFFF"/>
        </w:rPr>
        <w:t>4.3</w:t>
      </w:r>
      <w:r w:rsidR="00297D9D" w:rsidRPr="00E0358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E3B0C" w:rsidRPr="00E03587" w:rsidRDefault="00AE3B0C" w:rsidP="002C3F05">
      <w:pPr>
        <w:pStyle w:val="Tekstpodstawowywcity"/>
        <w:ind w:left="0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C6D05" w:rsidRDefault="00A14E34" w:rsidP="00020A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Wykaz świadczeń zdrowotnych (procedur) wraz z wyceną punktową w Oddziale Onkologii i Radioterapii – Dział Radioterapii Onkologicznej, w Zakładzie </w:t>
      </w:r>
      <w:proofErr w:type="spellStart"/>
      <w:r w:rsidRPr="00E03587">
        <w:rPr>
          <w:rFonts w:ascii="Times New Roman" w:hAnsi="Times New Roman"/>
          <w:sz w:val="20"/>
          <w:szCs w:val="20"/>
        </w:rPr>
        <w:t>Teleradioterapii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, </w:t>
      </w:r>
      <w:r w:rsidR="00765211" w:rsidRPr="00E03587">
        <w:rPr>
          <w:rFonts w:ascii="Times New Roman" w:hAnsi="Times New Roman"/>
          <w:sz w:val="20"/>
          <w:szCs w:val="20"/>
        </w:rPr>
        <w:t xml:space="preserve">w Zakładzie Brachyterapii, </w:t>
      </w:r>
      <w:r w:rsidRPr="00E03587">
        <w:rPr>
          <w:rFonts w:ascii="Times New Roman" w:hAnsi="Times New Roman"/>
          <w:sz w:val="20"/>
          <w:szCs w:val="20"/>
        </w:rPr>
        <w:t>w Poradni Onkologicznej</w:t>
      </w:r>
      <w:r w:rsidR="00666A7D">
        <w:rPr>
          <w:rFonts w:ascii="Times New Roman" w:hAnsi="Times New Roman"/>
          <w:sz w:val="20"/>
          <w:szCs w:val="20"/>
        </w:rPr>
        <w:t xml:space="preserve"> </w:t>
      </w:r>
      <w:r w:rsidR="006E6005">
        <w:rPr>
          <w:rFonts w:ascii="Times New Roman" w:hAnsi="Times New Roman"/>
          <w:sz w:val="20"/>
          <w:szCs w:val="20"/>
        </w:rPr>
        <w:t>oraz</w:t>
      </w:r>
      <w:r w:rsidR="00666A7D">
        <w:rPr>
          <w:rFonts w:ascii="Times New Roman" w:hAnsi="Times New Roman"/>
          <w:sz w:val="20"/>
          <w:szCs w:val="20"/>
        </w:rPr>
        <w:t xml:space="preserve"> z opisem czynności w zakresie kierowania i zarz</w:t>
      </w:r>
      <w:r w:rsidR="008E70E6">
        <w:rPr>
          <w:rFonts w:ascii="Times New Roman" w:hAnsi="Times New Roman"/>
          <w:sz w:val="20"/>
          <w:szCs w:val="20"/>
        </w:rPr>
        <w:t>ą</w:t>
      </w:r>
      <w:r w:rsidR="00666A7D">
        <w:rPr>
          <w:rFonts w:ascii="Times New Roman" w:hAnsi="Times New Roman"/>
          <w:sz w:val="20"/>
          <w:szCs w:val="20"/>
        </w:rPr>
        <w:t xml:space="preserve">dzania </w:t>
      </w:r>
      <w:r w:rsidR="00666A7D" w:rsidRPr="00666A7D">
        <w:rPr>
          <w:rFonts w:ascii="Times New Roman" w:hAnsi="Times New Roman"/>
          <w:b/>
          <w:i/>
          <w:sz w:val="20"/>
          <w:szCs w:val="20"/>
        </w:rPr>
        <w:t>Oddziałem</w:t>
      </w:r>
      <w:r w:rsidR="008E70E6">
        <w:rPr>
          <w:rFonts w:ascii="Times New Roman" w:hAnsi="Times New Roman"/>
          <w:b/>
          <w:i/>
          <w:sz w:val="20"/>
          <w:szCs w:val="20"/>
        </w:rPr>
        <w:t xml:space="preserve"> Onkologii i Radioterapii – Dział Radioterapii Onkologicznej </w:t>
      </w:r>
      <w:r w:rsidR="00666A7D" w:rsidRPr="00666A7D">
        <w:rPr>
          <w:rFonts w:ascii="Times New Roman" w:hAnsi="Times New Roman"/>
          <w:b/>
          <w:i/>
          <w:sz w:val="20"/>
          <w:szCs w:val="20"/>
        </w:rPr>
        <w:t>/Poradnią</w:t>
      </w:r>
      <w:r w:rsidR="008E70E6">
        <w:rPr>
          <w:rFonts w:ascii="Times New Roman" w:hAnsi="Times New Roman"/>
          <w:b/>
          <w:i/>
          <w:sz w:val="20"/>
          <w:szCs w:val="20"/>
        </w:rPr>
        <w:t xml:space="preserve"> Onkologiczną</w:t>
      </w:r>
      <w:r w:rsidRPr="00E03587">
        <w:rPr>
          <w:rFonts w:ascii="Times New Roman" w:hAnsi="Times New Roman"/>
          <w:sz w:val="20"/>
          <w:szCs w:val="20"/>
        </w:rPr>
        <w:t>:</w:t>
      </w:r>
    </w:p>
    <w:p w:rsidR="00666A7D" w:rsidRPr="00E03587" w:rsidRDefault="00666A7D" w:rsidP="00020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A7D" w:rsidRPr="00666A7D" w:rsidRDefault="00666A7D" w:rsidP="00666A7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I. </w:t>
      </w:r>
      <w:r w:rsidRPr="00666A7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Kierowanie i zarządzanie </w:t>
      </w:r>
      <w:r w:rsidRPr="00666A7D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Oddziałem</w:t>
      </w:r>
      <w:r w:rsidRPr="00666A7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/Poradnią</w:t>
      </w:r>
      <w:r w:rsidRPr="00666A7D">
        <w:rPr>
          <w:rFonts w:ascii="Times New Roman" w:eastAsia="Times New Roman" w:hAnsi="Times New Roman"/>
          <w:b/>
          <w:sz w:val="20"/>
          <w:szCs w:val="20"/>
          <w:lang w:eastAsia="pl-PL"/>
        </w:rPr>
        <w:t>– a w szczególności:</w:t>
      </w:r>
    </w:p>
    <w:p w:rsidR="00666A7D" w:rsidRPr="00666A7D" w:rsidRDefault="00666A7D" w:rsidP="00666A7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66A7D" w:rsidRPr="00666A7D" w:rsidRDefault="00666A7D" w:rsidP="00666A7D">
      <w:pPr>
        <w:numPr>
          <w:ilvl w:val="1"/>
          <w:numId w:val="14"/>
        </w:numPr>
        <w:tabs>
          <w:tab w:val="clear" w:pos="1440"/>
          <w:tab w:val="num" w:pos="993"/>
        </w:tabs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lecznictwa Kierujący </w:t>
      </w:r>
      <w:r w:rsidRPr="00666A7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Oddziałem/Poradnią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66A7D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udziela świadczeń zdrowotnych pacjentom oddziałów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 xml:space="preserve">poradni, </w:t>
      </w:r>
      <w:r w:rsidR="009709D9" w:rsidRPr="00BA776A">
        <w:rPr>
          <w:rFonts w:ascii="Times New Roman" w:eastAsia="Times New Roman" w:hAnsi="Times New Roman"/>
          <w:sz w:val="20"/>
          <w:szCs w:val="20"/>
          <w:lang w:eastAsia="pl-PL"/>
        </w:rPr>
        <w:t>w tym sprawuje opiekę nad chorymi w Oddziale;</w:t>
      </w:r>
    </w:p>
    <w:p w:rsidR="00666A7D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 xml:space="preserve">bierze udział w konsyliach lekarskich na wezwanie Ordynatorów/Kierowników </w:t>
      </w:r>
      <w:r w:rsidRPr="00BA77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Oddziałów Szpitala, </w:t>
      </w:r>
    </w:p>
    <w:p w:rsidR="00BD52D5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>wykonuje konsultacje na rzecz  pacjentów z innych oddziałów/komórek</w:t>
      </w:r>
      <w:r w:rsidR="00CD6A9A" w:rsidRPr="00BA77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D52D5" w:rsidRPr="00BA776A">
        <w:rPr>
          <w:rFonts w:ascii="Times New Roman" w:eastAsia="Times New Roman" w:hAnsi="Times New Roman"/>
          <w:sz w:val="20"/>
          <w:szCs w:val="20"/>
          <w:lang w:eastAsia="pl-PL"/>
        </w:rPr>
        <w:t xml:space="preserve">organizacyjnych Szpitala, na wniosek Ordynatorów /Kierowników komórek organizacyjnych, </w:t>
      </w:r>
      <w:r w:rsidR="00CD6A9A" w:rsidRPr="00BA776A">
        <w:rPr>
          <w:rFonts w:ascii="Times New Roman" w:eastAsia="Times New Roman" w:hAnsi="Times New Roman"/>
          <w:sz w:val="20"/>
          <w:szCs w:val="20"/>
          <w:lang w:eastAsia="pl-PL"/>
        </w:rPr>
        <w:t>w tym w zakresie konsyliów w</w:t>
      </w:r>
      <w:r w:rsidR="00BD52D5" w:rsidRPr="00BA776A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="00CD6A9A" w:rsidRPr="00BA776A">
        <w:rPr>
          <w:rFonts w:ascii="Times New Roman" w:eastAsia="Times New Roman" w:hAnsi="Times New Roman"/>
          <w:sz w:val="20"/>
          <w:szCs w:val="20"/>
          <w:lang w:eastAsia="pl-PL"/>
        </w:rPr>
        <w:t>ramach konsylium onkologicznego w rozumieniu zapisów umowy Narodowym Funduszem Zdrowia lub innym płatnikiem (DILO),</w:t>
      </w:r>
    </w:p>
    <w:p w:rsidR="00666A7D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prowadzi dokumentację lekarską i medyczną </w:t>
      </w:r>
      <w:r w:rsidR="00BD52D5"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oraz nadzoruje prowadzenie dokumentacji medycznej </w:t>
      </w:r>
      <w:r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>na zasadach obowiązujących w podmiotach leczniczych;</w:t>
      </w: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dokumentacja </w:t>
      </w:r>
      <w:proofErr w:type="spellStart"/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>j.w</w:t>
      </w:r>
      <w:proofErr w:type="spellEnd"/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przechowywana jest w</w:t>
      </w:r>
      <w:r w:rsidR="00BD52D5"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</w:t>
      </w:r>
      <w:r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>mi</w:t>
      </w:r>
      <w:r w:rsidR="00BA776A"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>ejscu wskazanym przez  Szpital,</w:t>
      </w:r>
    </w:p>
    <w:p w:rsidR="00666A7D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iCs/>
          <w:sz w:val="20"/>
          <w:szCs w:val="20"/>
          <w:lang w:eastAsia="pl-PL"/>
        </w:rPr>
        <w:t>przekazuje swoją wiedzę medyczną stażystom i lekarzom odbywającym  specjalizacje,</w:t>
      </w:r>
    </w:p>
    <w:p w:rsidR="00666A7D" w:rsidRPr="00BA776A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>współpracuje z lekarzami z innych oddziałów/zakładów/poradni Szpitala,</w:t>
      </w:r>
    </w:p>
    <w:p w:rsidR="00666A7D" w:rsidRPr="00666A7D" w:rsidRDefault="00666A7D" w:rsidP="00BD52D5">
      <w:pPr>
        <w:numPr>
          <w:ilvl w:val="2"/>
          <w:numId w:val="15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776A">
        <w:rPr>
          <w:rFonts w:ascii="Times New Roman" w:eastAsia="Times New Roman" w:hAnsi="Times New Roman"/>
          <w:sz w:val="20"/>
          <w:szCs w:val="20"/>
          <w:lang w:eastAsia="pl-PL"/>
        </w:rPr>
        <w:t>wykonuje inne nie wymienione wyżej zadania wynikające i związane z procesem leczenia pacjentów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66A7D" w:rsidRPr="00666A7D" w:rsidRDefault="00666A7D" w:rsidP="00666A7D">
      <w:p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66A7D" w:rsidRPr="00666A7D" w:rsidRDefault="00666A7D" w:rsidP="00666A7D">
      <w:pPr>
        <w:numPr>
          <w:ilvl w:val="1"/>
          <w:numId w:val="14"/>
        </w:numPr>
        <w:tabs>
          <w:tab w:val="clear" w:pos="1440"/>
          <w:tab w:val="num" w:pos="993"/>
        </w:tabs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zarządzania </w:t>
      </w:r>
      <w:r w:rsidRPr="00666A7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Oddziałem/Poradnią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 pod względem medycznym Kierujący </w:t>
      </w:r>
      <w:r w:rsidRPr="00666A7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Oddziałem/Poradnią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66A7D" w:rsidRPr="00666A7D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uczestniczy w procesie diagnostycznym pacjentów w </w:t>
      </w:r>
      <w:r w:rsidRPr="00BE0E4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Oddziale</w:t>
      </w:r>
      <w:r w:rsidR="00BE0E40" w:rsidRPr="00BE0E4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666A7D" w:rsidRPr="00666A7D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ma prawo wyboru metod leczenia, wprowadzania nowych metod leczenia po konsultacji </w:t>
      </w:r>
      <w:r w:rsidR="00BE0E40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 Dyrektorem  ds. Medycznych, </w:t>
      </w:r>
    </w:p>
    <w:p w:rsidR="00666A7D" w:rsidRPr="00666A7D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współpracuje z konsultantem wojewódzkim w zakresie radioterapii,</w:t>
      </w:r>
    </w:p>
    <w:p w:rsidR="00666A7D" w:rsidRPr="00046A38" w:rsidRDefault="00666A7D" w:rsidP="00BD52D5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 xml:space="preserve">współpracuje z Dyrektorem  ds. Medycznych, pielęgniarkami epidemiologicznymi w Szpitalu oraz konsultantem wojewódzkim w zakresie </w:t>
      </w: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 xml:space="preserve">mikrobiologii i zwalczania zakażeń szpitalnych, </w:t>
      </w:r>
    </w:p>
    <w:p w:rsidR="00666A7D" w:rsidRPr="00046A38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opracowuje zakres procedur medycznych wykonywanych w oddziale,</w:t>
      </w:r>
    </w:p>
    <w:p w:rsidR="00666A7D" w:rsidRPr="00046A38" w:rsidRDefault="00666A7D" w:rsidP="00BD52D5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prowadzi nadzór administracyjny i medyczny nad zespołem lekarskim i odpowiada merytorycznie za zlecenie odpowiedniej diagnostyki, za zdiagnozowanie pacjenta</w:t>
      </w:r>
      <w:r w:rsidR="00BD52D5" w:rsidRPr="00046A38">
        <w:rPr>
          <w:rFonts w:ascii="Times New Roman" w:eastAsia="Times New Roman" w:hAnsi="Times New Roman"/>
          <w:sz w:val="20"/>
          <w:szCs w:val="20"/>
          <w:lang w:eastAsia="pl-PL"/>
        </w:rPr>
        <w:t>, przy uwzględnieniu racjonalizacji kosztów związanych z wykonywanymi procedurami medycznymi;</w:t>
      </w:r>
    </w:p>
    <w:p w:rsidR="00666A7D" w:rsidRPr="00046A38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współpracuje z Kierownikiem/Koordynatorem techników,</w:t>
      </w:r>
    </w:p>
    <w:p w:rsidR="00666A7D" w:rsidRPr="00046A38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sprawuje nadzór medyczny nad lekarzami kontraktowymi i innymi pracującymi  w oddziale,</w:t>
      </w:r>
    </w:p>
    <w:p w:rsidR="00666A7D" w:rsidRPr="00046A38" w:rsidRDefault="00666A7D" w:rsidP="00666A7D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uczestniczy w opracowaniu standardów w zakres</w:t>
      </w:r>
      <w:r w:rsidR="00BE0E40" w:rsidRPr="00046A38">
        <w:rPr>
          <w:rFonts w:ascii="Times New Roman" w:eastAsia="Times New Roman" w:hAnsi="Times New Roman"/>
          <w:sz w:val="20"/>
          <w:szCs w:val="20"/>
          <w:lang w:eastAsia="pl-PL"/>
        </w:rPr>
        <w:t xml:space="preserve">ie procedur  obowiązujących </w:t>
      </w:r>
      <w:r w:rsidR="00BE0E40" w:rsidRPr="00046A38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</w:t>
      </w:r>
      <w:r w:rsidR="00BE0E40"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</w:t>
      </w:r>
      <w:r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ddziale</w:t>
      </w:r>
      <w:r w:rsidR="00BE0E40"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666A7D" w:rsidRPr="00046A38" w:rsidRDefault="00BE0E40" w:rsidP="009709D9">
      <w:pPr>
        <w:numPr>
          <w:ilvl w:val="1"/>
          <w:numId w:val="14"/>
        </w:numPr>
        <w:tabs>
          <w:tab w:val="clear" w:pos="1440"/>
          <w:tab w:val="num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zarządzania </w:t>
      </w:r>
      <w:r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</w:t>
      </w:r>
      <w:r w:rsidR="00666A7D"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ddziałem</w:t>
      </w:r>
      <w:r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/Poradnią</w:t>
      </w:r>
      <w:r w:rsidR="00666A7D" w:rsidRPr="00046A38">
        <w:rPr>
          <w:rFonts w:ascii="Times New Roman" w:eastAsia="Times New Roman" w:hAnsi="Times New Roman"/>
          <w:sz w:val="20"/>
          <w:szCs w:val="20"/>
          <w:lang w:eastAsia="pl-PL"/>
        </w:rPr>
        <w:t xml:space="preserve"> pod względem administracyjnym, ekonomicznym i gospodarczym Kierujący </w:t>
      </w:r>
      <w:r w:rsidR="00666A7D"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Oddziałem</w:t>
      </w:r>
      <w:r w:rsidRPr="00046A3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/Poradnią</w:t>
      </w:r>
      <w:r w:rsidR="00666A7D" w:rsidRPr="00046A38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jest bezpośrednim zwierzchnikiem osób zatrudnionych w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ddziale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,  i w tej kwestii, 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br/>
        <w:t xml:space="preserve">w szczególności: wydaje opinie o osobach pracujących w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ddziale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; występuje do Zarządu  S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półki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z wnioskami w sprawie przyjmowania, zwalniania, awansowania, ustalania wynagrodzenia i karania; opracowuje i po uzgodnieniu z Zarządem Szpitala wdraża rozwiązania mające na celu usprawnienie pracy personelu medycznego, podniesienie jakości udzielanych świadczeń zdrowotnych 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lastRenderedPageBreak/>
        <w:t xml:space="preserve">oraz wzrost efektywności finansowej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ddziału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; prowadzi edukację personelu medycznego m.in.: w zakresie dotyczącym staży,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ustala harmonogramy pracy zespołu lekarskiego - uzgadnia terminy wykonywania świadczeń medycznych z lekarzami kontraktowymi i je dokumentuje;</w:t>
      </w:r>
    </w:p>
    <w:p w:rsidR="00666A7D" w:rsidRPr="00666A7D" w:rsidRDefault="00666A7D" w:rsidP="00666A7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dokonuje podziału prac i zadań pomiędzy lekarzami w zespole,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ustala potrzeby w zakresie zatrudnienia personelu medycznego, weryfikuje kwalifikacje kandydatów na pracowników oraz współdecyduje z Zarządem Szpitala w zakresie przyjmowania ich do pracy do zespołu lekarskiego,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prowadzi nadzór i kontrolę nad właściwym wypełnianiem warunków umów o świadczenia zdrowotne w zakresi</w:t>
      </w:r>
      <w:r w:rsidR="00934B0A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e dotyczącym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ddziału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określa zapotrzebowanie na aparaturę medyczną niezbędną w</w:t>
      </w:r>
      <w:r w:rsidR="00934B0A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ddziale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="00934B0A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i zgłasza nieprawidłowości w jej funkcjonowaniu, oraz pełni funkcję doradcy w zakresie inwestycji sprzętowych z danej dziedziny,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Cs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przyjmuje skargi pacjentów i osób trzecich dotyczące pracy 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O</w:t>
      </w:r>
      <w:r w:rsidRPr="00934B0A">
        <w:rPr>
          <w:rFonts w:ascii="Times New Roman" w:eastAsia="Times New Roman" w:hAnsi="Times New Roman"/>
          <w:b/>
          <w:i/>
          <w:sz w:val="20"/>
          <w:szCs w:val="20"/>
          <w:lang w:val="x-none" w:eastAsia="pl-PL"/>
        </w:rPr>
        <w:t>ddziału</w:t>
      </w:r>
      <w:r w:rsidR="00934B0A" w:rsidRPr="00934B0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/Poradni</w:t>
      </w:r>
      <w:r w:rsidR="007F111B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)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, sprawdza ich zasadność i przedkłada Zarządowi stosowne wyjaśnienia,</w:t>
      </w:r>
    </w:p>
    <w:p w:rsidR="00666A7D" w:rsidRPr="00666A7D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czynnie uczestniczy po uzgodnieniu z Zarządem Szpitala</w:t>
      </w:r>
      <w:r w:rsidR="00D01B6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w pracach zespołów powoływanych na potrzeby Szpitala (np. akredytacji, ISO itp.),</w:t>
      </w:r>
    </w:p>
    <w:p w:rsidR="00666A7D" w:rsidRPr="00046A38" w:rsidRDefault="00666A7D" w:rsidP="00D01B6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Cs/>
          <w:sz w:val="20"/>
          <w:szCs w:val="20"/>
          <w:lang w:val="x-none" w:eastAsia="pl-PL"/>
        </w:rPr>
      </w:pP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czynnie uczestniczy po uzgodnieniu  z Zarządem S</w:t>
      </w:r>
      <w:r w:rsidRPr="00666A7D">
        <w:rPr>
          <w:rFonts w:ascii="Times New Roman" w:eastAsia="Times New Roman" w:hAnsi="Times New Roman"/>
          <w:sz w:val="20"/>
          <w:szCs w:val="20"/>
          <w:lang w:eastAsia="pl-PL"/>
        </w:rPr>
        <w:t>półki</w:t>
      </w:r>
      <w:r w:rsidR="00D01B6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w  szkoleniach wewnętrznych Szpitala, zarówno jako </w:t>
      </w:r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szkolący, jak i szkolony,</w:t>
      </w:r>
    </w:p>
    <w:p w:rsidR="00666A7D" w:rsidRPr="00046A38" w:rsidRDefault="00666A7D" w:rsidP="00666A7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czynnie uczestniczy w realizacji wdrażania i bieżącej pracy w systemach informatycznych,</w:t>
      </w:r>
    </w:p>
    <w:p w:rsidR="00666A7D" w:rsidRPr="00046A38" w:rsidRDefault="00666A7D" w:rsidP="00666A7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czynnie uczestniczy w szkoleniach organizowanych przez Szpital, które mają na celu poprawienie stanu bezpieczeństwa pracy, tj. np. szkolenie P/</w:t>
      </w:r>
      <w:proofErr w:type="spellStart"/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poż</w:t>
      </w:r>
      <w:proofErr w:type="spellEnd"/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., ewakuacji, </w:t>
      </w:r>
      <w:proofErr w:type="spellStart"/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BiHP</w:t>
      </w:r>
      <w:proofErr w:type="spellEnd"/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 i inne,</w:t>
      </w:r>
    </w:p>
    <w:p w:rsidR="005C06F5" w:rsidRPr="00046A38" w:rsidRDefault="005C06F5" w:rsidP="005C06F5">
      <w:pPr>
        <w:numPr>
          <w:ilvl w:val="0"/>
          <w:numId w:val="13"/>
        </w:numPr>
        <w:tabs>
          <w:tab w:val="clear" w:pos="2484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046A38">
        <w:rPr>
          <w:rFonts w:ascii="Times New Roman" w:eastAsia="Times New Roman" w:hAnsi="Times New Roman"/>
          <w:sz w:val="20"/>
          <w:szCs w:val="20"/>
          <w:lang w:val="x-none" w:eastAsia="x-none"/>
        </w:rPr>
        <w:t>jest zobowiązany do prowadzenia sprawozdawczości statystycznej na zasadach obowiązujących w podmiotach leczniczych,</w:t>
      </w:r>
    </w:p>
    <w:p w:rsidR="00666A7D" w:rsidRPr="00046A38" w:rsidRDefault="005C06F5" w:rsidP="005C06F5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eastAsia="x-none"/>
        </w:rPr>
        <w:t xml:space="preserve">nadzoruje prowadzenie </w:t>
      </w:r>
      <w:r w:rsidRPr="00046A38">
        <w:rPr>
          <w:rFonts w:ascii="Times New Roman" w:eastAsia="Times New Roman" w:hAnsi="Times New Roman"/>
          <w:sz w:val="20"/>
          <w:szCs w:val="20"/>
          <w:lang w:val="x-none" w:eastAsia="x-none"/>
        </w:rPr>
        <w:t>sprawozdawczoś</w:t>
      </w:r>
      <w:r w:rsidRPr="00046A38">
        <w:rPr>
          <w:rFonts w:ascii="Times New Roman" w:eastAsia="Times New Roman" w:hAnsi="Times New Roman"/>
          <w:sz w:val="20"/>
          <w:szCs w:val="20"/>
          <w:lang w:eastAsia="x-none"/>
        </w:rPr>
        <w:t>ci</w:t>
      </w:r>
      <w:r w:rsidRPr="00046A38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 zakresie i na drukach zgodnych ze wzorami przekazanymi przez Udzielającego zamówienia</w:t>
      </w:r>
      <w:r w:rsidR="00666A7D"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>.</w:t>
      </w:r>
    </w:p>
    <w:p w:rsidR="00666A7D" w:rsidRPr="00666A7D" w:rsidRDefault="00666A7D" w:rsidP="00666A7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  <w:lang w:val="x-none" w:eastAsia="pl-PL"/>
        </w:rPr>
      </w:pPr>
      <w:r w:rsidRPr="00046A38">
        <w:rPr>
          <w:rFonts w:ascii="Times New Roman" w:eastAsia="Times New Roman" w:hAnsi="Times New Roman"/>
          <w:sz w:val="20"/>
          <w:szCs w:val="20"/>
          <w:lang w:val="x-none" w:eastAsia="pl-PL"/>
        </w:rPr>
        <w:t xml:space="preserve">dokonuje  oceny merytorycznej pod względem jakościowym i ilościowym udzielanych świadczeń zdrowotnych przez osoby zatrudnione na podstawie 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t>umów cywilnoprawnych i o pracę, polegającej na: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br/>
        <w:t xml:space="preserve"> - sprawdzaniu prawidłowości sporządzania dokumentacji medycznej z rzeczywistym stanem   udzielonych świadczeń zdrowotnych,</w:t>
      </w:r>
      <w:r w:rsidRPr="00666A7D">
        <w:rPr>
          <w:rFonts w:ascii="Times New Roman" w:eastAsia="Times New Roman" w:hAnsi="Times New Roman"/>
          <w:sz w:val="20"/>
          <w:szCs w:val="20"/>
          <w:lang w:val="x-none" w:eastAsia="pl-PL"/>
        </w:rPr>
        <w:br/>
        <w:t xml:space="preserve"> - comiesięcznym zatwierdzaniu zestawień sporządzanych przez osoby zatrudnione na   podstawie umów cywilnoprawnych, dotyczących ilości oraz rodzajów udzielonych świadczeń  zdrowotnych – zestawienia stanowią załącznik do rachunku tych osób.</w:t>
      </w:r>
    </w:p>
    <w:p w:rsidR="00A14E34" w:rsidRPr="00666A7D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:rsidR="00A14E34" w:rsidRPr="00E03587" w:rsidRDefault="00A14E34" w:rsidP="00020AF6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Realizacja zamówienia  w Oddziale Onkologii i Radioterapii – </w:t>
      </w:r>
      <w:r w:rsidR="00020AF6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Dział Radioterapii Onkologicznej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zakresie pełnienia  dyżurów   lekarskich</w:t>
      </w:r>
      <w:r w:rsidR="00297D9D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>500 godzin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64719D" w:rsidRPr="00E03587" w:rsidRDefault="0064719D" w:rsidP="00020AF6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297D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5,8 punktów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za jedną godzinę udzielania świadczeń zdrowotnych w ramach pełnienia dyżuru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w dni powszednie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14E34" w:rsidRPr="00E03587" w:rsidRDefault="00A14E34" w:rsidP="00020AF6">
      <w:pPr>
        <w:spacing w:after="0" w:line="240" w:lineRule="auto"/>
        <w:ind w:left="72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– w godz. od  15:30 danego dnia do 7:55 dnia następnego od poniedziałku do piątku oraz w soboty od 7:55 do 7:55 dnia następnego,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p w:rsidR="00A14E34" w:rsidRPr="00E03587" w:rsidRDefault="00A14E34" w:rsidP="00BE4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5,8 punktów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za jedną godzinę udzielania świadczeń zdrowotnych w ramach pełnienia dyżuru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w niedziele i święta</w:t>
      </w:r>
    </w:p>
    <w:p w:rsidR="00A14E34" w:rsidRPr="00E03587" w:rsidRDefault="00A14E34" w:rsidP="00020AF6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– w godz. od  7:55 danego dnia do 7:55 dnia następnego.</w:t>
      </w:r>
    </w:p>
    <w:p w:rsidR="00020AF6" w:rsidRPr="00E03587" w:rsidRDefault="00020AF6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14E34" w:rsidRPr="00E03587" w:rsidRDefault="00020AF6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Realizacja zamówienia  w Oddziale Onkologii i Radioterapii – 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</w:t>
      </w:r>
      <w:r w:rsidR="00A14E34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Dziale Radioterapii Onkologicznej oraz w Zakładzie </w:t>
      </w:r>
      <w:proofErr w:type="spellStart"/>
      <w:r w:rsidR="00A14E34" w:rsidRPr="00555D96">
        <w:rPr>
          <w:rFonts w:ascii="Times New Roman" w:eastAsia="Times New Roman" w:hAnsi="Times New Roman"/>
          <w:b/>
          <w:sz w:val="20"/>
          <w:szCs w:val="20"/>
          <w:lang w:eastAsia="pl-PL"/>
        </w:rPr>
        <w:t>Teleradioterapii</w:t>
      </w:r>
      <w:proofErr w:type="spellEnd"/>
      <w:r w:rsidR="00297D9D" w:rsidRPr="00555D9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555D96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555D96">
        <w:rPr>
          <w:rFonts w:ascii="Times New Roman" w:eastAsia="Times New Roman" w:hAnsi="Times New Roman"/>
          <w:sz w:val="20"/>
          <w:szCs w:val="20"/>
          <w:lang w:eastAsia="pl-PL"/>
        </w:rPr>
        <w:t>8800 punktów</w:t>
      </w:r>
      <w:r w:rsidR="00297D9D" w:rsidRPr="00555D96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="00A14E34" w:rsidRPr="00555D9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64719D" w:rsidRPr="00E03587" w:rsidRDefault="0064719D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E2549" w:rsidRPr="00E1772D" w:rsidRDefault="008E2549" w:rsidP="008E2549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Na realizację zamówienia  składają się poniższe czynności (ze wskazaniem ilości punktów):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lastRenderedPageBreak/>
        <w:t>badanie lekarskie, kwalifikacja do leczenia, ew. uzupełnienie diagnostyki, przedstawienie pacjentowi powikłań wczesnych i późnych  po radioterapii i uzyskanie zgody na napromieniowania  - 10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określenie obszarów do </w:t>
      </w:r>
      <w:proofErr w:type="spellStart"/>
      <w:r w:rsidRPr="005C5899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5C5899">
        <w:rPr>
          <w:rFonts w:ascii="Times New Roman" w:hAnsi="Times New Roman"/>
          <w:sz w:val="20"/>
          <w:szCs w:val="20"/>
        </w:rPr>
        <w:t xml:space="preserve"> - GTV, CTF, ITV, PTV oraz narządów krytycznych wraz z dawkami tolerancji – 7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pozycjonowanie pacjenta na symulatorze </w:t>
      </w:r>
      <w:r w:rsidRPr="005C5899">
        <w:rPr>
          <w:rFonts w:ascii="Times New Roman" w:hAnsi="Times New Roman"/>
          <w:b/>
          <w:sz w:val="20"/>
          <w:szCs w:val="20"/>
        </w:rPr>
        <w:t>– 2 punkty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nadzorowanie wykonania zdjęcia skanów na TK </w:t>
      </w:r>
      <w:r w:rsidRPr="005C5899">
        <w:rPr>
          <w:rFonts w:ascii="Times New Roman" w:hAnsi="Times New Roman"/>
          <w:b/>
          <w:sz w:val="20"/>
          <w:szCs w:val="20"/>
        </w:rPr>
        <w:t>– 3 punkty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>wyrysowanie obszarów do napromieniowania - GTV, CTF,</w:t>
      </w:r>
      <w:r w:rsidRPr="005C5899">
        <w:rPr>
          <w:rFonts w:ascii="Times New Roman" w:hAnsi="Times New Roman"/>
          <w:b/>
          <w:sz w:val="20"/>
          <w:szCs w:val="20"/>
        </w:rPr>
        <w:t xml:space="preserve"> </w:t>
      </w:r>
      <w:r w:rsidRPr="005C5899">
        <w:rPr>
          <w:rFonts w:ascii="Times New Roman" w:hAnsi="Times New Roman"/>
          <w:sz w:val="20"/>
          <w:szCs w:val="20"/>
        </w:rPr>
        <w:t xml:space="preserve">PTV oraz narządów krytycznych </w:t>
      </w:r>
      <w:r w:rsidRPr="005C5899">
        <w:rPr>
          <w:rFonts w:ascii="Times New Roman" w:hAnsi="Times New Roman"/>
          <w:b/>
          <w:sz w:val="20"/>
          <w:szCs w:val="20"/>
        </w:rPr>
        <w:t>– 20 punktów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wyrysowanie obszaru do planowania leczenia za pomocą wiązek elektronowych </w:t>
      </w:r>
      <w:r w:rsidRPr="005C5899">
        <w:rPr>
          <w:rFonts w:ascii="Times New Roman" w:hAnsi="Times New Roman"/>
          <w:b/>
          <w:sz w:val="20"/>
          <w:szCs w:val="20"/>
        </w:rPr>
        <w:t>– 10 punktów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akceptacja planu wykonanego przez fizyka oraz zgromadzenie dokumentacji; histogramy, przekroje, BEV-y – </w:t>
      </w:r>
      <w:r w:rsidRPr="005C5899">
        <w:rPr>
          <w:rFonts w:ascii="Times New Roman" w:hAnsi="Times New Roman"/>
          <w:b/>
          <w:sz w:val="20"/>
          <w:szCs w:val="20"/>
        </w:rPr>
        <w:t>10 punktów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akceptacja rozkładu dawki wiązek elektronowych </w:t>
      </w:r>
      <w:r w:rsidRPr="005C5899">
        <w:rPr>
          <w:rFonts w:ascii="Times New Roman" w:hAnsi="Times New Roman"/>
          <w:b/>
          <w:sz w:val="20"/>
          <w:szCs w:val="20"/>
        </w:rPr>
        <w:t>– 5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wprowadzenie planu na symulatorze </w:t>
      </w:r>
      <w:r w:rsidRPr="005C5899">
        <w:rPr>
          <w:rFonts w:ascii="Times New Roman" w:hAnsi="Times New Roman"/>
          <w:b/>
          <w:sz w:val="20"/>
          <w:szCs w:val="20"/>
        </w:rPr>
        <w:t>– 9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planowanie </w:t>
      </w:r>
      <w:proofErr w:type="spellStart"/>
      <w:r w:rsidRPr="005C5899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5C5899">
        <w:rPr>
          <w:rFonts w:ascii="Times New Roman" w:hAnsi="Times New Roman"/>
          <w:sz w:val="20"/>
          <w:szCs w:val="20"/>
        </w:rPr>
        <w:t xml:space="preserve"> radykalnych na symulatorze </w:t>
      </w:r>
      <w:r w:rsidRPr="005C5899">
        <w:rPr>
          <w:rFonts w:ascii="Times New Roman" w:hAnsi="Times New Roman"/>
          <w:b/>
          <w:sz w:val="20"/>
          <w:szCs w:val="20"/>
        </w:rPr>
        <w:t>– 9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planowanie na symulatorze </w:t>
      </w:r>
      <w:proofErr w:type="spellStart"/>
      <w:r w:rsidRPr="005C5899">
        <w:rPr>
          <w:rFonts w:ascii="Times New Roman" w:hAnsi="Times New Roman"/>
          <w:sz w:val="20"/>
          <w:szCs w:val="20"/>
        </w:rPr>
        <w:t>napromieniowań</w:t>
      </w:r>
      <w:proofErr w:type="spellEnd"/>
      <w:r w:rsidRPr="005C5899">
        <w:rPr>
          <w:rFonts w:ascii="Times New Roman" w:hAnsi="Times New Roman"/>
          <w:sz w:val="20"/>
          <w:szCs w:val="20"/>
        </w:rPr>
        <w:t xml:space="preserve"> paliatywnych </w:t>
      </w:r>
      <w:r w:rsidRPr="005C5899">
        <w:rPr>
          <w:rFonts w:ascii="Times New Roman" w:hAnsi="Times New Roman"/>
          <w:b/>
          <w:sz w:val="20"/>
          <w:szCs w:val="20"/>
        </w:rPr>
        <w:t>– 5 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wprowadzenie na aparacie terapeutycznym wraz z akceptacją portali </w:t>
      </w:r>
      <w:r w:rsidRPr="005C5899">
        <w:rPr>
          <w:rFonts w:ascii="Times New Roman" w:hAnsi="Times New Roman"/>
          <w:b/>
          <w:sz w:val="20"/>
          <w:szCs w:val="20"/>
        </w:rPr>
        <w:t>– 5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>akceptacja portali kontrolnych</w:t>
      </w:r>
      <w:r w:rsidRPr="005C5899">
        <w:rPr>
          <w:rFonts w:ascii="Times New Roman" w:hAnsi="Times New Roman"/>
          <w:b/>
          <w:sz w:val="20"/>
          <w:szCs w:val="20"/>
        </w:rPr>
        <w:t>– 2 punkty</w:t>
      </w:r>
      <w:r w:rsidRPr="005C5899">
        <w:rPr>
          <w:rFonts w:ascii="Times New Roman" w:hAnsi="Times New Roman"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wizyta ambulatoryjna prawidłowo zakodowana i rozliczona do płatnika </w:t>
      </w:r>
      <w:r w:rsidRPr="005C5899">
        <w:rPr>
          <w:rFonts w:ascii="Times New Roman" w:hAnsi="Times New Roman"/>
          <w:b/>
          <w:sz w:val="20"/>
          <w:szCs w:val="20"/>
        </w:rPr>
        <w:t>– 3 punkty,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przygotowanie epikryzy i wypisu </w:t>
      </w:r>
      <w:r w:rsidRPr="005C5899">
        <w:rPr>
          <w:rFonts w:ascii="Times New Roman" w:hAnsi="Times New Roman"/>
          <w:b/>
          <w:sz w:val="20"/>
          <w:szCs w:val="20"/>
        </w:rPr>
        <w:t>– 3 punkty,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konsultacja na innych oddziałach (udokumentowana poprzez stosowny wpis w dokumentacji medycznej pacjenta) </w:t>
      </w:r>
      <w:r w:rsidRPr="005C5899">
        <w:rPr>
          <w:rFonts w:ascii="Times New Roman" w:hAnsi="Times New Roman"/>
          <w:b/>
          <w:sz w:val="20"/>
          <w:szCs w:val="20"/>
        </w:rPr>
        <w:t>– 5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5C5899">
        <w:rPr>
          <w:rFonts w:ascii="Times New Roman" w:hAnsi="Times New Roman"/>
          <w:b/>
          <w:sz w:val="20"/>
          <w:szCs w:val="20"/>
        </w:rPr>
        <w:t xml:space="preserve">PTV </w:t>
      </w:r>
      <w:r w:rsidRPr="005C5899">
        <w:rPr>
          <w:rFonts w:ascii="Times New Roman" w:hAnsi="Times New Roman"/>
          <w:b/>
          <w:sz w:val="20"/>
          <w:szCs w:val="20"/>
          <w:u w:val="single"/>
        </w:rPr>
        <w:t>IMRT</w:t>
      </w:r>
      <w:r w:rsidRPr="005C5899">
        <w:rPr>
          <w:rFonts w:ascii="Times New Roman" w:hAnsi="Times New Roman"/>
          <w:b/>
          <w:sz w:val="20"/>
          <w:szCs w:val="20"/>
        </w:rPr>
        <w:t xml:space="preserve"> </w:t>
      </w:r>
      <w:r w:rsidRPr="005C5899">
        <w:rPr>
          <w:rFonts w:ascii="Times New Roman" w:hAnsi="Times New Roman"/>
          <w:bCs/>
          <w:sz w:val="20"/>
          <w:szCs w:val="20"/>
        </w:rPr>
        <w:t>- wrysowanie obszarów do napromieniowania GTV, CTV, PTV oraz narządów krytycznych dla planowania IMRT</w:t>
      </w:r>
      <w:r w:rsidRPr="005C5899">
        <w:rPr>
          <w:rFonts w:ascii="Times New Roman" w:hAnsi="Times New Roman"/>
          <w:b/>
          <w:bCs/>
          <w:sz w:val="20"/>
          <w:szCs w:val="20"/>
        </w:rPr>
        <w:t>- 28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5C5899">
        <w:rPr>
          <w:rFonts w:ascii="Times New Roman" w:hAnsi="Times New Roman"/>
          <w:b/>
          <w:sz w:val="20"/>
          <w:szCs w:val="20"/>
          <w:u w:val="single"/>
        </w:rPr>
        <w:t>AKC PL IMRT</w:t>
      </w:r>
      <w:r w:rsidRPr="005C5899">
        <w:rPr>
          <w:rFonts w:ascii="Times New Roman" w:hAnsi="Times New Roman"/>
          <w:b/>
          <w:sz w:val="20"/>
          <w:szCs w:val="20"/>
        </w:rPr>
        <w:t xml:space="preserve"> </w:t>
      </w:r>
      <w:r w:rsidRPr="005C5899">
        <w:rPr>
          <w:rFonts w:ascii="Times New Roman" w:hAnsi="Times New Roman"/>
          <w:bCs/>
          <w:sz w:val="20"/>
          <w:szCs w:val="20"/>
        </w:rPr>
        <w:t xml:space="preserve">- akceptacja planu wykonanego przez fizyka oraz zgromadzenie dokumentacji; histogramy, przekroje, BEV-y </w:t>
      </w:r>
      <w:r w:rsidRPr="005C5899">
        <w:rPr>
          <w:rFonts w:ascii="Times New Roman" w:hAnsi="Times New Roman"/>
          <w:b/>
          <w:bCs/>
          <w:sz w:val="20"/>
          <w:szCs w:val="20"/>
        </w:rPr>
        <w:t>- 13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5C5899">
        <w:rPr>
          <w:rFonts w:ascii="Times New Roman" w:hAnsi="Times New Roman"/>
          <w:b/>
          <w:sz w:val="20"/>
          <w:szCs w:val="20"/>
          <w:u w:val="single"/>
        </w:rPr>
        <w:t>SYM PL IMRT</w:t>
      </w:r>
      <w:r w:rsidRPr="005C5899">
        <w:rPr>
          <w:rFonts w:ascii="Times New Roman" w:hAnsi="Times New Roman"/>
          <w:b/>
          <w:sz w:val="20"/>
          <w:szCs w:val="20"/>
        </w:rPr>
        <w:t xml:space="preserve"> </w:t>
      </w:r>
      <w:r w:rsidRPr="005C5899">
        <w:rPr>
          <w:rFonts w:ascii="Times New Roman" w:hAnsi="Times New Roman"/>
          <w:bCs/>
          <w:sz w:val="20"/>
          <w:szCs w:val="20"/>
        </w:rPr>
        <w:t xml:space="preserve">- wprowadzenie planu IMRT na symulatorze </w:t>
      </w:r>
      <w:r w:rsidRPr="005C5899">
        <w:rPr>
          <w:rFonts w:ascii="Times New Roman" w:hAnsi="Times New Roman"/>
          <w:b/>
          <w:bCs/>
          <w:sz w:val="20"/>
          <w:szCs w:val="20"/>
        </w:rPr>
        <w:t>- 12 punktów</w:t>
      </w:r>
      <w:r w:rsidRPr="005C5899">
        <w:rPr>
          <w:rFonts w:ascii="Times New Roman" w:hAnsi="Times New Roman"/>
          <w:bCs/>
          <w:sz w:val="20"/>
          <w:szCs w:val="20"/>
        </w:rPr>
        <w:t>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Cs/>
          <w:sz w:val="20"/>
          <w:szCs w:val="20"/>
        </w:rPr>
        <w:t xml:space="preserve">wprowadzenie czynności </w:t>
      </w:r>
      <w:r w:rsidRPr="005C5899">
        <w:rPr>
          <w:rFonts w:ascii="Times New Roman" w:hAnsi="Times New Roman"/>
          <w:b/>
          <w:sz w:val="20"/>
          <w:szCs w:val="20"/>
        </w:rPr>
        <w:t xml:space="preserve">WP-RT IMRT </w:t>
      </w:r>
      <w:r w:rsidRPr="005C5899">
        <w:rPr>
          <w:rFonts w:ascii="Times New Roman" w:hAnsi="Times New Roman"/>
          <w:bCs/>
          <w:sz w:val="20"/>
          <w:szCs w:val="20"/>
        </w:rPr>
        <w:t xml:space="preserve">- wprowadzenie pól na aparacie terapeutycznym </w:t>
      </w:r>
      <w:r w:rsidRPr="005C5899">
        <w:rPr>
          <w:rFonts w:ascii="Times New Roman" w:hAnsi="Times New Roman"/>
          <w:b/>
          <w:bCs/>
          <w:sz w:val="20"/>
          <w:szCs w:val="20"/>
        </w:rPr>
        <w:t>- 9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wirtualne planowanie radioterapii paliatywnej </w:t>
      </w:r>
      <w:r w:rsidRPr="005C5899">
        <w:rPr>
          <w:rFonts w:ascii="Times New Roman" w:hAnsi="Times New Roman"/>
          <w:b/>
          <w:sz w:val="20"/>
          <w:szCs w:val="20"/>
        </w:rPr>
        <w:t>– 12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nadzór na d badaniem TK do planowania (TK TBI) </w:t>
      </w:r>
      <w:r w:rsidRPr="005C5899">
        <w:rPr>
          <w:rFonts w:ascii="Times New Roman" w:hAnsi="Times New Roman"/>
          <w:b/>
          <w:sz w:val="20"/>
          <w:szCs w:val="20"/>
        </w:rPr>
        <w:t>- 8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akceptacja planu i przygotowanie osłon (AKC PL TBI)  </w:t>
      </w:r>
      <w:r w:rsidRPr="005C5899">
        <w:rPr>
          <w:rFonts w:ascii="Times New Roman" w:hAnsi="Times New Roman"/>
          <w:b/>
          <w:sz w:val="20"/>
          <w:szCs w:val="20"/>
        </w:rPr>
        <w:t>- 12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sz w:val="20"/>
          <w:szCs w:val="20"/>
        </w:rPr>
        <w:t xml:space="preserve">nadzór nad napromienianiem chorego (TBI RT) </w:t>
      </w:r>
      <w:r w:rsidRPr="005C5899">
        <w:rPr>
          <w:rFonts w:ascii="Times New Roman" w:hAnsi="Times New Roman"/>
          <w:b/>
          <w:sz w:val="20"/>
          <w:szCs w:val="20"/>
        </w:rPr>
        <w:t>- 85 punktów/dzień,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 xml:space="preserve">PTU-BRAM - </w:t>
      </w:r>
      <w:r w:rsidRPr="005C5899">
        <w:rPr>
          <w:rFonts w:ascii="Times New Roman" w:hAnsi="Times New Roman"/>
          <w:sz w:val="20"/>
          <w:szCs w:val="20"/>
        </w:rPr>
        <w:t xml:space="preserve">wyrysowanie obszaru PTU CTV GTU narządów krytycznych dla radioterapii bramkowanej oddechowej  </w:t>
      </w:r>
      <w:r w:rsidRPr="005C5899">
        <w:rPr>
          <w:rFonts w:ascii="Times New Roman" w:hAnsi="Times New Roman"/>
          <w:b/>
          <w:sz w:val="20"/>
          <w:szCs w:val="20"/>
        </w:rPr>
        <w:t>- 30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TK-BRAM</w:t>
      </w:r>
      <w:r w:rsidRPr="005C5899">
        <w:rPr>
          <w:rFonts w:ascii="Times New Roman" w:hAnsi="Times New Roman"/>
          <w:sz w:val="20"/>
          <w:szCs w:val="20"/>
        </w:rPr>
        <w:t xml:space="preserve"> wykonanie TK dla radioterapii bramkowanej oddechowo </w:t>
      </w:r>
      <w:r w:rsidRPr="005C5899">
        <w:rPr>
          <w:rFonts w:ascii="Times New Roman" w:hAnsi="Times New Roman"/>
          <w:b/>
          <w:sz w:val="20"/>
          <w:szCs w:val="20"/>
        </w:rPr>
        <w:t>– 7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WP-RT-BRAM</w:t>
      </w:r>
      <w:r w:rsidRPr="005C5899">
        <w:rPr>
          <w:rFonts w:ascii="Times New Roman" w:hAnsi="Times New Roman"/>
          <w:sz w:val="20"/>
          <w:szCs w:val="20"/>
        </w:rPr>
        <w:t xml:space="preserve"> – rozpoczęcie leczenia radioterapii bramkowanej oddechowo </w:t>
      </w:r>
      <w:r w:rsidRPr="005C5899">
        <w:rPr>
          <w:rFonts w:ascii="Times New Roman" w:hAnsi="Times New Roman"/>
          <w:b/>
          <w:sz w:val="20"/>
          <w:szCs w:val="20"/>
        </w:rPr>
        <w:t>– 12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SYM WP RT IMRT</w:t>
      </w:r>
      <w:r w:rsidRPr="005C5899">
        <w:rPr>
          <w:rFonts w:ascii="Times New Roman" w:hAnsi="Times New Roman"/>
          <w:sz w:val="20"/>
          <w:szCs w:val="20"/>
        </w:rPr>
        <w:t xml:space="preserve"> (wprowadzenie planu IMRT oraz pól na aparacie terapeutycznym) – </w:t>
      </w:r>
      <w:r w:rsidRPr="005C5899">
        <w:rPr>
          <w:rFonts w:ascii="Times New Roman" w:hAnsi="Times New Roman"/>
          <w:b/>
          <w:sz w:val="20"/>
          <w:szCs w:val="20"/>
        </w:rPr>
        <w:t>21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SYM WP RT</w:t>
      </w:r>
      <w:r w:rsidRPr="005C5899">
        <w:rPr>
          <w:rFonts w:ascii="Times New Roman" w:hAnsi="Times New Roman"/>
          <w:sz w:val="20"/>
          <w:szCs w:val="20"/>
        </w:rPr>
        <w:t xml:space="preserve"> (wprowadzenie planu 3D oraz pól na aparacie terapeutycznym) -  </w:t>
      </w:r>
      <w:r w:rsidRPr="005C5899">
        <w:rPr>
          <w:rFonts w:ascii="Times New Roman" w:hAnsi="Times New Roman"/>
          <w:b/>
          <w:sz w:val="20"/>
          <w:szCs w:val="20"/>
        </w:rPr>
        <w:t>14punktów,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POZ TK</w:t>
      </w:r>
      <w:r w:rsidRPr="005C5899">
        <w:rPr>
          <w:rFonts w:ascii="Times New Roman" w:hAnsi="Times New Roman"/>
          <w:sz w:val="20"/>
          <w:szCs w:val="20"/>
        </w:rPr>
        <w:t xml:space="preserve"> (pozycjonowanie oraz TK) – </w:t>
      </w:r>
      <w:r w:rsidRPr="005C5899">
        <w:rPr>
          <w:rFonts w:ascii="Times New Roman" w:hAnsi="Times New Roman"/>
          <w:b/>
          <w:sz w:val="20"/>
          <w:szCs w:val="20"/>
        </w:rPr>
        <w:t>5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WP PAL</w:t>
      </w:r>
      <w:r w:rsidRPr="005C5899">
        <w:rPr>
          <w:rFonts w:ascii="Times New Roman" w:hAnsi="Times New Roman"/>
          <w:sz w:val="20"/>
          <w:szCs w:val="20"/>
        </w:rPr>
        <w:t xml:space="preserve"> (wprowadzenie pól na aparacie terapeutycznym w radioterapii paliatywnej) – </w:t>
      </w:r>
      <w:r w:rsidRPr="005C5899">
        <w:rPr>
          <w:rFonts w:ascii="Times New Roman" w:hAnsi="Times New Roman"/>
          <w:b/>
          <w:sz w:val="20"/>
          <w:szCs w:val="20"/>
        </w:rPr>
        <w:t>3 punkty.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 xml:space="preserve">POZ-TK-STERO </w:t>
      </w:r>
      <w:r w:rsidRPr="005C5899">
        <w:rPr>
          <w:rFonts w:ascii="Times New Roman" w:hAnsi="Times New Roman"/>
          <w:sz w:val="20"/>
          <w:szCs w:val="20"/>
        </w:rPr>
        <w:t xml:space="preserve">(pozycjonowanie oraz TK do radioterapii </w:t>
      </w:r>
      <w:proofErr w:type="spellStart"/>
      <w:r w:rsidRPr="005C5899">
        <w:rPr>
          <w:rFonts w:ascii="Times New Roman" w:hAnsi="Times New Roman"/>
          <w:sz w:val="20"/>
          <w:szCs w:val="20"/>
        </w:rPr>
        <w:t>sterotaktycznej</w:t>
      </w:r>
      <w:proofErr w:type="spellEnd"/>
      <w:r w:rsidRPr="005C5899">
        <w:rPr>
          <w:rFonts w:ascii="Times New Roman" w:hAnsi="Times New Roman"/>
          <w:sz w:val="20"/>
          <w:szCs w:val="20"/>
        </w:rPr>
        <w:t>) -</w:t>
      </w:r>
      <w:r w:rsidRPr="005C5899">
        <w:rPr>
          <w:rFonts w:ascii="Times New Roman" w:hAnsi="Times New Roman"/>
        </w:rPr>
        <w:t xml:space="preserve"> </w:t>
      </w:r>
      <w:r w:rsidRPr="005C5899">
        <w:rPr>
          <w:rFonts w:ascii="Times New Roman" w:hAnsi="Times New Roman"/>
          <w:b/>
          <w:sz w:val="20"/>
          <w:szCs w:val="20"/>
        </w:rPr>
        <w:t>12 punktów,</w:t>
      </w:r>
    </w:p>
    <w:p w:rsidR="005C5899" w:rsidRPr="005C5899" w:rsidRDefault="005C5899" w:rsidP="008F18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PTV STERO</w:t>
      </w:r>
      <w:r w:rsidRPr="005C5899">
        <w:rPr>
          <w:rFonts w:ascii="Times New Roman" w:eastAsia="Arial Unicode MS" w:hAnsi="Times New Roman"/>
        </w:rPr>
        <w:t xml:space="preserve"> </w:t>
      </w:r>
      <w:r w:rsidRPr="005C5899">
        <w:rPr>
          <w:rFonts w:ascii="Times New Roman" w:hAnsi="Times New Roman"/>
          <w:sz w:val="20"/>
          <w:szCs w:val="20"/>
        </w:rPr>
        <w:t>wyrysowanie obszarów do napromieniowania - PTV ITV CTV GTU narządów krytycznych –</w:t>
      </w:r>
      <w:r w:rsidRPr="005C5899">
        <w:rPr>
          <w:rFonts w:ascii="Times New Roman" w:hAnsi="Times New Roman"/>
          <w:b/>
          <w:sz w:val="20"/>
          <w:szCs w:val="20"/>
        </w:rPr>
        <w:t xml:space="preserve"> 30 punktów,</w:t>
      </w:r>
    </w:p>
    <w:p w:rsidR="005C5899" w:rsidRPr="005C5899" w:rsidRDefault="005C5899" w:rsidP="005C5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 xml:space="preserve">WIRT SYM STERO </w:t>
      </w:r>
      <w:r w:rsidRPr="005C5899">
        <w:rPr>
          <w:rFonts w:ascii="Times New Roman" w:hAnsi="Times New Roman"/>
          <w:sz w:val="20"/>
          <w:szCs w:val="20"/>
        </w:rPr>
        <w:t xml:space="preserve">wprowadzanie planu  RT stereotaktycznej  na aparacie terapeutycznym; asysta lekarska podczas każdej frakcji; ocena </w:t>
      </w:r>
      <w:proofErr w:type="spellStart"/>
      <w:r w:rsidRPr="005C5899">
        <w:rPr>
          <w:rFonts w:ascii="Times New Roman" w:hAnsi="Times New Roman"/>
          <w:sz w:val="20"/>
          <w:szCs w:val="20"/>
        </w:rPr>
        <w:t>volumetryczna</w:t>
      </w:r>
      <w:proofErr w:type="spellEnd"/>
      <w:r w:rsidRPr="005C5899">
        <w:rPr>
          <w:rFonts w:ascii="Times New Roman" w:hAnsi="Times New Roman"/>
          <w:sz w:val="20"/>
          <w:szCs w:val="20"/>
        </w:rPr>
        <w:t xml:space="preserve"> i akceptacja korekty położenia pacjenta – </w:t>
      </w:r>
      <w:r w:rsidRPr="005C5899">
        <w:rPr>
          <w:rFonts w:ascii="Times New Roman" w:hAnsi="Times New Roman"/>
          <w:b/>
          <w:sz w:val="20"/>
          <w:szCs w:val="20"/>
        </w:rPr>
        <w:t>30 punktów,</w:t>
      </w:r>
    </w:p>
    <w:p w:rsidR="005C5899" w:rsidRPr="005C5899" w:rsidRDefault="005C5899" w:rsidP="005C5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AS  STERO</w:t>
      </w:r>
      <w:r w:rsidRPr="005C5899">
        <w:rPr>
          <w:rFonts w:ascii="Times New Roman" w:hAnsi="Times New Roman"/>
        </w:rPr>
        <w:t xml:space="preserve"> </w:t>
      </w:r>
      <w:r w:rsidRPr="005C5899">
        <w:rPr>
          <w:rFonts w:ascii="Times New Roman" w:hAnsi="Times New Roman"/>
          <w:sz w:val="20"/>
          <w:szCs w:val="20"/>
        </w:rPr>
        <w:t xml:space="preserve">asysta lekarska podczas każdej frakcji; ocena </w:t>
      </w:r>
      <w:proofErr w:type="spellStart"/>
      <w:r w:rsidRPr="005C5899">
        <w:rPr>
          <w:rFonts w:ascii="Times New Roman" w:hAnsi="Times New Roman"/>
          <w:sz w:val="20"/>
          <w:szCs w:val="20"/>
        </w:rPr>
        <w:t>volumetryczna</w:t>
      </w:r>
      <w:proofErr w:type="spellEnd"/>
      <w:r w:rsidRPr="005C5899">
        <w:rPr>
          <w:rFonts w:ascii="Times New Roman" w:hAnsi="Times New Roman"/>
          <w:sz w:val="20"/>
          <w:szCs w:val="20"/>
        </w:rPr>
        <w:t xml:space="preserve"> i akceptacja korekty położenia pacjenta; ocena stanu pacjenta przed kolejną frakcją – </w:t>
      </w:r>
      <w:r w:rsidRPr="005C5899">
        <w:rPr>
          <w:rFonts w:ascii="Times New Roman" w:hAnsi="Times New Roman"/>
          <w:b/>
          <w:sz w:val="20"/>
          <w:szCs w:val="20"/>
        </w:rPr>
        <w:t xml:space="preserve">18 pkt </w:t>
      </w:r>
    </w:p>
    <w:p w:rsidR="005C5899" w:rsidRPr="005C5899" w:rsidRDefault="005C5899" w:rsidP="005C5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899">
        <w:rPr>
          <w:rFonts w:ascii="Times New Roman" w:hAnsi="Times New Roman"/>
          <w:b/>
          <w:sz w:val="20"/>
          <w:szCs w:val="20"/>
        </w:rPr>
        <w:t>AKC PL STERO</w:t>
      </w:r>
      <w:r w:rsidRPr="005C5899">
        <w:rPr>
          <w:rFonts w:ascii="Times New Roman" w:hAnsi="Times New Roman"/>
        </w:rPr>
        <w:t xml:space="preserve"> </w:t>
      </w:r>
      <w:r w:rsidRPr="005C5899">
        <w:rPr>
          <w:rFonts w:ascii="Times New Roman" w:hAnsi="Times New Roman"/>
          <w:sz w:val="20"/>
          <w:szCs w:val="20"/>
        </w:rPr>
        <w:t xml:space="preserve">akceptacja planu wykonanego przez fizyka oraz zgromadzenie dokumentacji; histogramy, przekroje, BEV-y – </w:t>
      </w:r>
      <w:r w:rsidRPr="005C5899">
        <w:rPr>
          <w:rFonts w:ascii="Times New Roman" w:hAnsi="Times New Roman"/>
          <w:b/>
          <w:sz w:val="20"/>
          <w:szCs w:val="20"/>
        </w:rPr>
        <w:t>13 pkt,</w:t>
      </w:r>
    </w:p>
    <w:p w:rsidR="008E2549" w:rsidRPr="005C5899" w:rsidRDefault="005C5899" w:rsidP="005C5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5899">
        <w:rPr>
          <w:rFonts w:ascii="Times New Roman" w:hAnsi="Times New Roman"/>
          <w:b/>
          <w:sz w:val="20"/>
          <w:szCs w:val="20"/>
        </w:rPr>
        <w:t>U</w:t>
      </w:r>
      <w:r w:rsidRPr="005C5899">
        <w:rPr>
          <w:rFonts w:ascii="Times New Roman" w:hAnsi="Times New Roman"/>
        </w:rPr>
        <w:t xml:space="preserve"> </w:t>
      </w:r>
      <w:r w:rsidRPr="005C5899">
        <w:rPr>
          <w:rFonts w:ascii="Times New Roman" w:hAnsi="Times New Roman"/>
          <w:sz w:val="20"/>
          <w:szCs w:val="20"/>
        </w:rPr>
        <w:t xml:space="preserve">asysta lekarska  przy wykonywaniu unieruchomienia indywidualnego oraz jego akceptacja – </w:t>
      </w:r>
      <w:r w:rsidRPr="005C5899">
        <w:rPr>
          <w:rFonts w:ascii="Times New Roman" w:hAnsi="Times New Roman"/>
          <w:b/>
          <w:sz w:val="20"/>
          <w:szCs w:val="20"/>
        </w:rPr>
        <w:t>2 punkty</w:t>
      </w:r>
      <w:r w:rsidR="008E2549" w:rsidRPr="005C5899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A14E34" w:rsidRPr="00E03587" w:rsidRDefault="00A14E34" w:rsidP="00E625D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="00666A7D">
        <w:rPr>
          <w:rFonts w:ascii="Times New Roman" w:eastAsia="Times New Roman" w:hAnsi="Times New Roman"/>
          <w:b/>
          <w:sz w:val="20"/>
          <w:szCs w:val="20"/>
          <w:lang w:eastAsia="pl-PL"/>
        </w:rPr>
        <w:t>V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. Czynności związane</w:t>
      </w:r>
      <w:r w:rsidR="00E625D9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zabiegami brachyterapii</w:t>
      </w:r>
      <w:r w:rsidR="00297D9D"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1500 punktów 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>w miesiącu):</w:t>
      </w: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p w:rsidR="00A14E34" w:rsidRPr="00E03587" w:rsidRDefault="00A14E34" w:rsidP="0076521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Na realizację zamówienia składają się w szczególności poniższe czynności związane  z udzielaniem świadczeń zdrowotnych ( ze wskazaniem ilości punktów):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endokawitarna</w:t>
      </w:r>
      <w:proofErr w:type="spellEnd"/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 (ginekologiczne), kwalifikacja do leczenia, informacja</w:t>
      </w:r>
      <w:r w:rsidRPr="00E03587">
        <w:rPr>
          <w:rFonts w:ascii="Times New Roman" w:hAnsi="Times New Roman"/>
          <w:sz w:val="20"/>
          <w:szCs w:val="20"/>
        </w:rPr>
        <w:br/>
        <w:t xml:space="preserve">o zabiegu brachyterapii, powikłaniach 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 –  weryfikujących położenie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Fizyki) – 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65211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</w:t>
      </w:r>
      <w:r w:rsidRPr="00E03587">
        <w:rPr>
          <w:rFonts w:ascii="Times New Roman" w:hAnsi="Times New Roman"/>
          <w:sz w:val="20"/>
          <w:szCs w:val="20"/>
        </w:rPr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64719D" w:rsidRPr="00E03587" w:rsidRDefault="00765211" w:rsidP="00BE48A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Brachyterapia </w:t>
      </w:r>
      <w:proofErr w:type="spellStart"/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endoluminarna</w:t>
      </w:r>
      <w:proofErr w:type="spellEnd"/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lekarskie, kwalifikacja do leczenia, infor</w:t>
      </w:r>
      <w:r w:rsidR="00934B0A">
        <w:rPr>
          <w:rFonts w:ascii="Times New Roman" w:hAnsi="Times New Roman"/>
          <w:sz w:val="20"/>
          <w:szCs w:val="20"/>
        </w:rPr>
        <w:t xml:space="preserve">macja o zabiegu brachyterapii, </w:t>
      </w:r>
      <w:r w:rsidRPr="00E03587">
        <w:rPr>
          <w:rFonts w:ascii="Times New Roman" w:hAnsi="Times New Roman"/>
          <w:sz w:val="20"/>
          <w:szCs w:val="20"/>
        </w:rPr>
        <w:t>powikłaniach wczesnych i późnych, uzy</w:t>
      </w:r>
      <w:r w:rsidR="00934B0A">
        <w:rPr>
          <w:rFonts w:ascii="Times New Roman" w:hAnsi="Times New Roman"/>
          <w:sz w:val="20"/>
          <w:szCs w:val="20"/>
        </w:rPr>
        <w:t xml:space="preserve">skanie pisemnej zgody pacjenta </w:t>
      </w:r>
      <w:r w:rsidRPr="00E03587">
        <w:rPr>
          <w:rFonts w:ascii="Times New Roman" w:hAnsi="Times New Roman"/>
          <w:sz w:val="20"/>
          <w:szCs w:val="20"/>
        </w:rPr>
        <w:t xml:space="preserve">na zabieg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- 5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aplikatura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zlecenia dla fizyka (formularz „ Karta Brachyterapii do Pracowni </w:t>
      </w:r>
      <w:r w:rsidR="00934B0A">
        <w:rPr>
          <w:rFonts w:ascii="Times New Roman" w:hAnsi="Times New Roman"/>
          <w:sz w:val="20"/>
          <w:szCs w:val="20"/>
        </w:rPr>
        <w:t xml:space="preserve">Fizyki) – </w:t>
      </w:r>
      <w:r w:rsidRPr="00E03587">
        <w:rPr>
          <w:rFonts w:ascii="Times New Roman" w:hAnsi="Times New Roman"/>
          <w:sz w:val="20"/>
          <w:szCs w:val="20"/>
        </w:rPr>
        <w:t xml:space="preserve">określenie dawki w punkcie specyfikacji </w:t>
      </w:r>
      <w:r w:rsidRPr="00E03587">
        <w:rPr>
          <w:rFonts w:ascii="Times New Roman" w:hAnsi="Times New Roman"/>
          <w:b/>
          <w:sz w:val="20"/>
          <w:szCs w:val="20"/>
        </w:rPr>
        <w:t>- 6 punktów,</w:t>
      </w:r>
    </w:p>
    <w:p w:rsidR="00765211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</w:t>
      </w:r>
      <w:r w:rsidRPr="00E03587">
        <w:rPr>
          <w:rFonts w:ascii="Times New Roman" w:hAnsi="Times New Roman"/>
          <w:sz w:val="20"/>
          <w:szCs w:val="20"/>
        </w:rPr>
        <w:t xml:space="preserve">lub odrzucenie planu przygotowanego w Pracowni Fizyki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64719D" w:rsidRPr="00E03587" w:rsidRDefault="00765211" w:rsidP="00BE48AD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nadzorowanie podłączenia prowadnic do aplika torów oraz p</w:t>
      </w:r>
      <w:r w:rsidR="00934B0A">
        <w:rPr>
          <w:rFonts w:ascii="Times New Roman" w:hAnsi="Times New Roman"/>
          <w:sz w:val="20"/>
          <w:szCs w:val="20"/>
        </w:rPr>
        <w:t xml:space="preserve">rzebiegu </w:t>
      </w:r>
      <w:r w:rsidRPr="00E03587">
        <w:rPr>
          <w:rFonts w:ascii="Times New Roman" w:hAnsi="Times New Roman"/>
          <w:sz w:val="20"/>
          <w:szCs w:val="20"/>
        </w:rPr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- 10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powierzchniowa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badanie lekarskie, kwalifikacja do leczenia, informacja o zabiegu brachyterapii, powikłaniach wczesnych i późnych, uzyskanie pisemnej zgody pacjenta na zabieg </w:t>
      </w:r>
      <w:r w:rsidRPr="00E03587">
        <w:rPr>
          <w:rFonts w:ascii="Times New Roman" w:hAnsi="Times New Roman"/>
          <w:b/>
          <w:sz w:val="20"/>
          <w:szCs w:val="20"/>
        </w:rPr>
        <w:t>-10 punktów,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wykonanie indywidualnego aplikatora- typu </w:t>
      </w:r>
      <w:proofErr w:type="spellStart"/>
      <w:r w:rsidRPr="00E03587">
        <w:rPr>
          <w:rFonts w:ascii="Times New Roman" w:hAnsi="Times New Roman"/>
          <w:sz w:val="20"/>
          <w:szCs w:val="20"/>
        </w:rPr>
        <w:t>mould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- 10 punktów,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 </w:t>
      </w:r>
      <w:r w:rsidRPr="00E03587">
        <w:rPr>
          <w:rFonts w:ascii="Times New Roman" w:hAnsi="Times New Roman"/>
          <w:b/>
          <w:sz w:val="20"/>
          <w:szCs w:val="20"/>
        </w:rPr>
        <w:t>-2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zlecenia dla fizyka (formularz „ Karta Brachyter</w:t>
      </w:r>
      <w:r w:rsidR="0064719D" w:rsidRPr="00E03587">
        <w:rPr>
          <w:rFonts w:ascii="Times New Roman" w:hAnsi="Times New Roman"/>
          <w:sz w:val="20"/>
          <w:szCs w:val="20"/>
        </w:rPr>
        <w:t xml:space="preserve">apii do Pracowni Fizyki) – </w:t>
      </w:r>
      <w:r w:rsidRPr="00E03587">
        <w:rPr>
          <w:rFonts w:ascii="Times New Roman" w:hAnsi="Times New Roman"/>
          <w:sz w:val="20"/>
          <w:szCs w:val="20"/>
        </w:rPr>
        <w:t>określenie dawki w punkcie specyfikacji</w:t>
      </w:r>
      <w:r w:rsidR="0064719D"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6 punktów</w:t>
      </w:r>
      <w:r w:rsidR="0064719D" w:rsidRPr="00E03587">
        <w:rPr>
          <w:rFonts w:ascii="Times New Roman" w:hAnsi="Times New Roman"/>
          <w:b/>
          <w:sz w:val="20"/>
          <w:szCs w:val="20"/>
        </w:rPr>
        <w:t>,</w:t>
      </w:r>
    </w:p>
    <w:p w:rsidR="00765211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lastRenderedPageBreak/>
        <w:t xml:space="preserve">ocena rozkładu </w:t>
      </w:r>
      <w:proofErr w:type="spellStart"/>
      <w:r w:rsidRPr="00E03587">
        <w:rPr>
          <w:rFonts w:ascii="Times New Roman" w:hAnsi="Times New Roman"/>
          <w:sz w:val="20"/>
          <w:szCs w:val="20"/>
        </w:rPr>
        <w:t>izodoz,ocena</w:t>
      </w:r>
      <w:proofErr w:type="spellEnd"/>
      <w:r w:rsidRPr="00E03587">
        <w:rPr>
          <w:rFonts w:ascii="Times New Roman" w:hAnsi="Times New Roman"/>
          <w:sz w:val="20"/>
          <w:szCs w:val="20"/>
        </w:rPr>
        <w:t xml:space="preserve"> dawki na</w:t>
      </w:r>
      <w:r w:rsidR="00934B0A">
        <w:rPr>
          <w:rFonts w:ascii="Times New Roman" w:hAnsi="Times New Roman"/>
          <w:sz w:val="20"/>
          <w:szCs w:val="20"/>
        </w:rPr>
        <w:t xml:space="preserve"> narządy krytyczne, akceptacja  </w:t>
      </w:r>
      <w:r w:rsidRPr="00E03587">
        <w:rPr>
          <w:rFonts w:ascii="Times New Roman" w:hAnsi="Times New Roman"/>
          <w:sz w:val="20"/>
          <w:szCs w:val="20"/>
        </w:rPr>
        <w:t>lub odrzucenie planu przygotowanego w Pracowni Fizyki</w:t>
      </w:r>
      <w:r w:rsidR="0064719D" w:rsidRPr="00E03587">
        <w:rPr>
          <w:rFonts w:ascii="Times New Roman" w:hAnsi="Times New Roman"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,</w:t>
      </w:r>
    </w:p>
    <w:p w:rsidR="0064719D" w:rsidRPr="00E03587" w:rsidRDefault="00765211" w:rsidP="00BE48A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nadzorowanie podłączenia prowadnic do aplika torów oraz przebiegu </w:t>
      </w:r>
      <w:r w:rsidRPr="00E03587">
        <w:rPr>
          <w:rFonts w:ascii="Times New Roman" w:hAnsi="Times New Roman"/>
          <w:sz w:val="20"/>
          <w:szCs w:val="20"/>
        </w:rPr>
        <w:br/>
        <w:t xml:space="preserve">napromieniania, wypełnienie dokumentacji brachyterapii </w:t>
      </w:r>
      <w:r w:rsidRPr="00E03587">
        <w:rPr>
          <w:rFonts w:ascii="Times New Roman" w:hAnsi="Times New Roman"/>
          <w:b/>
          <w:sz w:val="20"/>
          <w:szCs w:val="20"/>
        </w:rPr>
        <w:t>-</w:t>
      </w:r>
      <w:r w:rsidR="0064719D" w:rsidRPr="00E03587">
        <w:rPr>
          <w:rFonts w:ascii="Times New Roman" w:hAnsi="Times New Roman"/>
          <w:b/>
          <w:sz w:val="20"/>
          <w:szCs w:val="20"/>
        </w:rPr>
        <w:t xml:space="preserve"> </w:t>
      </w:r>
      <w:r w:rsidRPr="00E03587">
        <w:rPr>
          <w:rFonts w:ascii="Times New Roman" w:hAnsi="Times New Roman"/>
          <w:b/>
          <w:sz w:val="20"/>
          <w:szCs w:val="20"/>
        </w:rPr>
        <w:t>10 punktów</w:t>
      </w:r>
      <w:r w:rsidR="0064719D" w:rsidRPr="00E03587">
        <w:rPr>
          <w:rFonts w:ascii="Times New Roman" w:hAnsi="Times New Roman"/>
          <w:b/>
          <w:sz w:val="20"/>
          <w:szCs w:val="20"/>
        </w:rPr>
        <w:t>.</w:t>
      </w:r>
    </w:p>
    <w:p w:rsidR="00765211" w:rsidRPr="00E03587" w:rsidRDefault="00765211" w:rsidP="0064719D">
      <w:pPr>
        <w:pStyle w:val="Akapitzlist"/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b/>
          <w:sz w:val="20"/>
          <w:szCs w:val="20"/>
        </w:rPr>
        <w:t xml:space="preserve"> </w:t>
      </w:r>
    </w:p>
    <w:p w:rsidR="00A14E34" w:rsidRPr="00E03587" w:rsidRDefault="00A14E34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śródtkankowa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>badanie lekarskie kwalifikacja do leczenia, infor</w:t>
      </w:r>
      <w:r w:rsidR="00934B0A">
        <w:rPr>
          <w:rFonts w:ascii="Times New Roman" w:hAnsi="Times New Roman"/>
          <w:sz w:val="20"/>
          <w:szCs w:val="20"/>
        </w:rPr>
        <w:t xml:space="preserve">macja o zabiegu brachyterapii, </w:t>
      </w:r>
      <w:r w:rsidRPr="00E03587">
        <w:rPr>
          <w:rFonts w:ascii="Times New Roman" w:hAnsi="Times New Roman"/>
          <w:sz w:val="20"/>
          <w:szCs w:val="20"/>
        </w:rPr>
        <w:t xml:space="preserve">powikłaniach wczesnych i późnych, uzyskanie pisemnej zgody pacjenta na zabieg - </w:t>
      </w:r>
      <w:r w:rsidRPr="00E03587">
        <w:rPr>
          <w:rFonts w:ascii="Times New Roman" w:hAnsi="Times New Roman"/>
          <w:b/>
          <w:sz w:val="20"/>
          <w:szCs w:val="20"/>
        </w:rPr>
        <w:t>10 punktów,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rodzaju aplikatora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zabieg założenia aplikatora </w:t>
      </w:r>
      <w:r w:rsidRPr="00E03587">
        <w:rPr>
          <w:rFonts w:ascii="Times New Roman" w:hAnsi="Times New Roman"/>
          <w:b/>
          <w:sz w:val="20"/>
          <w:szCs w:val="20"/>
        </w:rPr>
        <w:t>- 20 punktów,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akceptacja zdjęć– weryfikujących położenie aplikatura </w:t>
      </w:r>
      <w:r w:rsidRPr="00E03587">
        <w:rPr>
          <w:rFonts w:ascii="Times New Roman" w:hAnsi="Times New Roman"/>
          <w:b/>
          <w:sz w:val="20"/>
          <w:szCs w:val="20"/>
        </w:rPr>
        <w:t>- 2 punkty,</w:t>
      </w:r>
    </w:p>
    <w:p w:rsidR="0064719D" w:rsidRPr="00E03587" w:rsidRDefault="0064719D" w:rsidP="00BE48AD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E03587">
        <w:rPr>
          <w:rFonts w:ascii="Times New Roman" w:hAnsi="Times New Roman"/>
          <w:sz w:val="20"/>
          <w:szCs w:val="20"/>
        </w:rPr>
        <w:t xml:space="preserve">określenie punktów pomiaru dawki na narządy krytyczne </w:t>
      </w:r>
      <w:r w:rsidRPr="00E03587">
        <w:rPr>
          <w:rFonts w:ascii="Times New Roman" w:hAnsi="Times New Roman"/>
          <w:b/>
          <w:sz w:val="20"/>
          <w:szCs w:val="20"/>
        </w:rPr>
        <w:t>- 2 punkty.</w:t>
      </w:r>
    </w:p>
    <w:p w:rsidR="0064719D" w:rsidRPr="00E03587" w:rsidRDefault="0064719D" w:rsidP="0064719D">
      <w:pPr>
        <w:pStyle w:val="Akapitzlist"/>
        <w:rPr>
          <w:rFonts w:ascii="Times New Roman" w:hAnsi="Times New Roman"/>
          <w:sz w:val="20"/>
          <w:szCs w:val="20"/>
        </w:rPr>
      </w:pPr>
    </w:p>
    <w:p w:rsidR="0064719D" w:rsidRPr="00E03587" w:rsidRDefault="0064719D" w:rsidP="00BE48A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>Brachyterapia prostaty w czasie rzeczywistym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przygotowanie pacjenta do zabiegu - badanie wie</w:t>
      </w:r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lkości i lokalizacji gruczołu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krokowego -ocena w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przezrektalnym</w:t>
      </w:r>
      <w:proofErr w:type="spellEnd"/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- 13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przygotowanie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templatu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oraz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steppera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</w:t>
      </w:r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 zabiegu, założenie sondy </w:t>
      </w:r>
      <w:proofErr w:type="spellStart"/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="00934B0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 wrysowanie prostaty  oraz cewki moczowej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64719D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założenie implantu śródtkankowego -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obkłucie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prostaty pod kontrolą </w:t>
      </w:r>
      <w:proofErr w:type="spellStart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usg</w:t>
      </w:r>
      <w:proofErr w:type="spellEnd"/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- 20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,</w:t>
      </w:r>
    </w:p>
    <w:p w:rsidR="00A14E34" w:rsidRPr="00E03587" w:rsidRDefault="00A14E34" w:rsidP="00BE48AD">
      <w:pPr>
        <w:pStyle w:val="Akapitzlist"/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akceptacja planu leczenia, nadzór na</w:t>
      </w:r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 przebiegiem napromieniania, </w:t>
      </w:r>
      <w:r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>usunięcie igieł po zabiegu</w:t>
      </w:r>
      <w:r w:rsidR="0064719D" w:rsidRPr="00E0358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 punktów</w:t>
      </w:r>
      <w:r w:rsidR="0064719D" w:rsidRPr="00E035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14E34" w:rsidRPr="00E03587" w:rsidRDefault="00A14E34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358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V. Wycena świadczeń zdrowotnych w Poradni Onkologicznej 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(zgodność typu i grup świadczeń z katalogiem NFZ)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(łącznie około </w:t>
      </w:r>
      <w:r w:rsidR="00580775" w:rsidRPr="00E03587">
        <w:rPr>
          <w:rFonts w:ascii="Times New Roman" w:eastAsia="Times New Roman" w:hAnsi="Times New Roman"/>
          <w:sz w:val="20"/>
          <w:szCs w:val="20"/>
          <w:lang w:eastAsia="pl-PL"/>
        </w:rPr>
        <w:t>2500 punktów</w:t>
      </w:r>
      <w:r w:rsidR="00297D9D" w:rsidRPr="00E03587">
        <w:rPr>
          <w:rFonts w:ascii="Times New Roman" w:eastAsia="Times New Roman" w:hAnsi="Times New Roman"/>
          <w:sz w:val="20"/>
          <w:szCs w:val="20"/>
          <w:lang w:eastAsia="pl-PL"/>
        </w:rPr>
        <w:t xml:space="preserve"> w miesiącu)</w:t>
      </w: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4719D" w:rsidRPr="00E03587" w:rsidRDefault="0064719D" w:rsidP="00020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świadczenie receptowe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zakodowane i rozliczone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- 0,5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Świadczenie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pohospitalizacyjne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zakodowane i rozliczone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- 1,6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Świadczenie specjalistyczne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zakodowane i rozliczone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8E2549" w:rsidRPr="00E1772D" w:rsidRDefault="008E2549" w:rsidP="008E25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1- go typu 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-  1,6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od 2- go do 5- typu 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-  2,2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7- go typu 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-  2,2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Świadczenie pierwszorazowe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zakodowane i rozliczone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 3,6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:rsidR="008E2549" w:rsidRPr="00E1772D" w:rsidRDefault="008E2549" w:rsidP="008E2549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- bez względu na typ udzielonego świadczenia pierwszorazowego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Świadczenie zabiegowe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zakodowane i rozliczone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:rsidR="008E2549" w:rsidRPr="00E1772D" w:rsidRDefault="008E2549" w:rsidP="008E25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Z 25 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– 1 punkt,</w:t>
      </w:r>
    </w:p>
    <w:p w:rsidR="008E2549" w:rsidRPr="00E1772D" w:rsidRDefault="008E2549" w:rsidP="008E25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Z 100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– 3,5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pozostałe grupy świadczeń zabiegowych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– 3,8 </w:t>
      </w:r>
      <w:proofErr w:type="spellStart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punkta</w:t>
      </w:r>
      <w:proofErr w:type="spellEnd"/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wstępną diagnostykę onkologiczną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rozliczoną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- 6 punktów,</w:t>
      </w:r>
    </w:p>
    <w:p w:rsidR="008E2549" w:rsidRPr="00E1772D" w:rsidRDefault="008E2549" w:rsidP="008E2549">
      <w:pPr>
        <w:spacing w:after="0" w:line="240" w:lineRule="auto"/>
        <w:ind w:left="709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- bez względu rodzaj udzielonego diagnostycznego pakietu onkologicznego</w:t>
      </w:r>
    </w:p>
    <w:p w:rsidR="008E2549" w:rsidRPr="00E1772D" w:rsidRDefault="008E2549" w:rsidP="008E2549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 pogłębioną diagnostykę onkologiczną </w:t>
      </w: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>(prawidłowo rozliczoną do płatnika)</w:t>
      </w:r>
      <w:r w:rsidRPr="00E1772D">
        <w:rPr>
          <w:rFonts w:ascii="Times New Roman" w:eastAsia="Times New Roman" w:hAnsi="Times New Roman"/>
          <w:b/>
          <w:sz w:val="20"/>
          <w:szCs w:val="20"/>
          <w:lang w:eastAsia="pl-PL"/>
        </w:rPr>
        <w:t>- 6 punktów,</w:t>
      </w:r>
    </w:p>
    <w:p w:rsidR="008E2549" w:rsidRDefault="008E2549" w:rsidP="008E2549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E1772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- bez względu rodzaj udzielonego diagnostycznego pakietu onkologicznego</w:t>
      </w:r>
    </w:p>
    <w:p w:rsidR="00653656" w:rsidRPr="00555D96" w:rsidRDefault="00653656" w:rsidP="00653656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555D96">
        <w:rPr>
          <w:rFonts w:ascii="Times New Roman" w:hAnsi="Times New Roman"/>
          <w:b/>
          <w:sz w:val="20"/>
          <w:szCs w:val="20"/>
        </w:rPr>
        <w:t xml:space="preserve">konsultacja za 1 pacjenta w ramach konsylium onkologicznego </w:t>
      </w:r>
      <w:r w:rsidRPr="00555D96">
        <w:rPr>
          <w:rFonts w:ascii="Times New Roman" w:hAnsi="Times New Roman"/>
          <w:sz w:val="20"/>
          <w:szCs w:val="20"/>
        </w:rPr>
        <w:t>w rozumieniu zapisów umowy Narodowym Funduszem Zdrowia lub innym płatnikiem (DILO), o ile zostało rozliczone przez NFZ (innego płatnika)</w:t>
      </w:r>
      <w:r w:rsidRPr="00555D96">
        <w:rPr>
          <w:rFonts w:ascii="Times New Roman" w:hAnsi="Times New Roman"/>
          <w:b/>
          <w:sz w:val="20"/>
          <w:szCs w:val="20"/>
        </w:rPr>
        <w:t xml:space="preserve"> - 5 punktów </w:t>
      </w:r>
      <w:r w:rsidRPr="00555D96">
        <w:rPr>
          <w:rFonts w:ascii="Times New Roman" w:hAnsi="Times New Roman"/>
          <w:sz w:val="20"/>
          <w:szCs w:val="20"/>
        </w:rPr>
        <w:t>(możliwość rozliczania jedynie przez lekarza Kierującego Poradnią).</w:t>
      </w:r>
    </w:p>
    <w:bookmarkEnd w:id="0"/>
    <w:p w:rsidR="00A14E34" w:rsidRPr="00E03587" w:rsidRDefault="00A14E34" w:rsidP="00020AF6">
      <w:pPr>
        <w:spacing w:after="0" w:line="240" w:lineRule="auto"/>
        <w:ind w:left="45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5CC5" w:rsidRPr="00E03587" w:rsidRDefault="00A14E34" w:rsidP="00020AF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03587">
        <w:rPr>
          <w:rFonts w:ascii="Times New Roman" w:eastAsia="Times New Roman" w:hAnsi="Times New Roman"/>
          <w:sz w:val="20"/>
          <w:szCs w:val="20"/>
          <w:lang w:eastAsia="pl-PL"/>
        </w:rPr>
        <w:t>Powyższe  świadczenia zdrowotne  udzielane w Poradni Onkologicznej są zgodne z katalogiem ambulatoryjnych świadczeń specjalistycznych NFZ w zakresie działalności Poradni Onkologicznej.</w:t>
      </w:r>
      <w:r w:rsidR="006536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625CC5" w:rsidRPr="00E0358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94" w:rsidRDefault="002E4694" w:rsidP="00A8421C">
      <w:pPr>
        <w:spacing w:after="0" w:line="240" w:lineRule="auto"/>
      </w:pPr>
      <w:r>
        <w:separator/>
      </w:r>
    </w:p>
  </w:endnote>
  <w:endnote w:type="continuationSeparator" w:id="0">
    <w:p w:rsidR="002E4694" w:rsidRDefault="002E469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0D4B0C" w:rsidP="00B90AE7">
    <w:pPr>
      <w:pStyle w:val="Stopka"/>
      <w:jc w:val="center"/>
      <w:rPr>
        <w:b/>
        <w:sz w:val="16"/>
        <w:szCs w:val="16"/>
      </w:rPr>
    </w:pPr>
  </w:p>
  <w:p w:rsidR="000D4B0C" w:rsidRDefault="000D4B0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Default="000D4B0C" w:rsidP="001C79B9">
    <w:pPr>
      <w:pStyle w:val="Stopka"/>
      <w:rPr>
        <w:b/>
        <w:noProof/>
        <w:lang w:eastAsia="pl-PL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D4B0C" w:rsidRPr="001800AA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94" w:rsidRDefault="002E4694" w:rsidP="00A8421C">
      <w:pPr>
        <w:spacing w:after="0" w:line="240" w:lineRule="auto"/>
      </w:pPr>
      <w:r>
        <w:separator/>
      </w:r>
    </w:p>
  </w:footnote>
  <w:footnote w:type="continuationSeparator" w:id="0">
    <w:p w:rsidR="002E4694" w:rsidRDefault="002E469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555D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Pr="00406824" w:rsidRDefault="000D4B0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D9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D4B0C" w:rsidRDefault="000D4B0C" w:rsidP="00B90AE7">
    <w:pPr>
      <w:pStyle w:val="Nagwek"/>
    </w:pPr>
    <w:r>
      <w:tab/>
    </w:r>
  </w:p>
  <w:p w:rsidR="000D4B0C" w:rsidRDefault="000D4B0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Pr="002D500A" w:rsidRDefault="000D4B0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0C" w:rsidRDefault="00555D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3" w15:restartNumberingAfterBreak="0">
    <w:nsid w:val="00F3082A"/>
    <w:multiLevelType w:val="hybridMultilevel"/>
    <w:tmpl w:val="E0ACA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8336C5"/>
    <w:multiLevelType w:val="hybridMultilevel"/>
    <w:tmpl w:val="C492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46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B756A2"/>
    <w:multiLevelType w:val="hybridMultilevel"/>
    <w:tmpl w:val="BF9A2BE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CF25321"/>
    <w:multiLevelType w:val="hybridMultilevel"/>
    <w:tmpl w:val="8E6C4A7E"/>
    <w:lvl w:ilvl="0" w:tplc="37320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47A90"/>
    <w:multiLevelType w:val="hybridMultilevel"/>
    <w:tmpl w:val="5CCC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A4D7C"/>
    <w:multiLevelType w:val="hybridMultilevel"/>
    <w:tmpl w:val="7E70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42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44A9EB2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F3735"/>
    <w:multiLevelType w:val="hybridMultilevel"/>
    <w:tmpl w:val="694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EAA7712"/>
    <w:multiLevelType w:val="multilevel"/>
    <w:tmpl w:val="695E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0C63D4"/>
    <w:multiLevelType w:val="hybridMultilevel"/>
    <w:tmpl w:val="211C783E"/>
    <w:lvl w:ilvl="0" w:tplc="4646706A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5" w15:restartNumberingAfterBreak="0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4E3A"/>
    <w:multiLevelType w:val="hybridMultilevel"/>
    <w:tmpl w:val="A4EC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D0EB2"/>
    <w:multiLevelType w:val="hybridMultilevel"/>
    <w:tmpl w:val="FEBE6B8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1EB469D"/>
    <w:multiLevelType w:val="hybridMultilevel"/>
    <w:tmpl w:val="89748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A3FE7"/>
    <w:multiLevelType w:val="hybridMultilevel"/>
    <w:tmpl w:val="9D0A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97B96"/>
    <w:multiLevelType w:val="hybridMultilevel"/>
    <w:tmpl w:val="3732E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</w:num>
  <w:num w:numId="7">
    <w:abstractNumId w:val="19"/>
  </w:num>
  <w:num w:numId="8">
    <w:abstractNumId w:val="13"/>
  </w:num>
  <w:num w:numId="9">
    <w:abstractNumId w:val="29"/>
  </w:num>
  <w:num w:numId="10">
    <w:abstractNumId w:val="27"/>
  </w:num>
  <w:num w:numId="11">
    <w:abstractNumId w:val="22"/>
  </w:num>
  <w:num w:numId="12">
    <w:abstractNumId w:val="25"/>
  </w:num>
  <w:num w:numId="13">
    <w:abstractNumId w:val="15"/>
  </w:num>
  <w:num w:numId="14">
    <w:abstractNumId w:val="20"/>
  </w:num>
  <w:num w:numId="15">
    <w:abstractNumId w:val="14"/>
  </w:num>
  <w:num w:numId="16">
    <w:abstractNumId w:val="28"/>
  </w:num>
  <w:num w:numId="17">
    <w:abstractNumId w:val="24"/>
  </w:num>
  <w:num w:numId="18">
    <w:abstractNumId w:val="23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109AF"/>
    <w:rsid w:val="00020AF6"/>
    <w:rsid w:val="00030A66"/>
    <w:rsid w:val="00046A38"/>
    <w:rsid w:val="0007788C"/>
    <w:rsid w:val="000A08B2"/>
    <w:rsid w:val="000A5AC9"/>
    <w:rsid w:val="000C2113"/>
    <w:rsid w:val="000C6D05"/>
    <w:rsid w:val="000D4B0C"/>
    <w:rsid w:val="000F146E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7D9D"/>
    <w:rsid w:val="002C3F05"/>
    <w:rsid w:val="002C5377"/>
    <w:rsid w:val="002D15A4"/>
    <w:rsid w:val="002D3D68"/>
    <w:rsid w:val="002D500A"/>
    <w:rsid w:val="002E0160"/>
    <w:rsid w:val="002E4694"/>
    <w:rsid w:val="003032FB"/>
    <w:rsid w:val="00326105"/>
    <w:rsid w:val="00330BF0"/>
    <w:rsid w:val="00341D32"/>
    <w:rsid w:val="00351DB5"/>
    <w:rsid w:val="00356527"/>
    <w:rsid w:val="00370126"/>
    <w:rsid w:val="00394430"/>
    <w:rsid w:val="00395233"/>
    <w:rsid w:val="003A4BD5"/>
    <w:rsid w:val="003B02EC"/>
    <w:rsid w:val="003C08C8"/>
    <w:rsid w:val="003C60E3"/>
    <w:rsid w:val="003F5744"/>
    <w:rsid w:val="0040254E"/>
    <w:rsid w:val="00406824"/>
    <w:rsid w:val="00412D46"/>
    <w:rsid w:val="00422A5E"/>
    <w:rsid w:val="00435296"/>
    <w:rsid w:val="00446D4A"/>
    <w:rsid w:val="004576B1"/>
    <w:rsid w:val="004577E4"/>
    <w:rsid w:val="0049000D"/>
    <w:rsid w:val="004A68C9"/>
    <w:rsid w:val="004C4531"/>
    <w:rsid w:val="004D2377"/>
    <w:rsid w:val="004E269D"/>
    <w:rsid w:val="004F0BB6"/>
    <w:rsid w:val="00507BED"/>
    <w:rsid w:val="00516728"/>
    <w:rsid w:val="00517553"/>
    <w:rsid w:val="00542B3E"/>
    <w:rsid w:val="00555D96"/>
    <w:rsid w:val="00561528"/>
    <w:rsid w:val="00577E71"/>
    <w:rsid w:val="00580775"/>
    <w:rsid w:val="00584189"/>
    <w:rsid w:val="005A3DF9"/>
    <w:rsid w:val="005C0333"/>
    <w:rsid w:val="005C06F5"/>
    <w:rsid w:val="005C5899"/>
    <w:rsid w:val="005D16F3"/>
    <w:rsid w:val="005D34FA"/>
    <w:rsid w:val="005E06BA"/>
    <w:rsid w:val="00620AA3"/>
    <w:rsid w:val="00625CC5"/>
    <w:rsid w:val="00634278"/>
    <w:rsid w:val="0064719D"/>
    <w:rsid w:val="00653656"/>
    <w:rsid w:val="00666A7D"/>
    <w:rsid w:val="006716EE"/>
    <w:rsid w:val="0068006D"/>
    <w:rsid w:val="006A1DD8"/>
    <w:rsid w:val="006B3FF7"/>
    <w:rsid w:val="006C6A61"/>
    <w:rsid w:val="006E189B"/>
    <w:rsid w:val="006E24B4"/>
    <w:rsid w:val="006E6005"/>
    <w:rsid w:val="006E7F37"/>
    <w:rsid w:val="006F0083"/>
    <w:rsid w:val="0070408F"/>
    <w:rsid w:val="0071073F"/>
    <w:rsid w:val="00715D6A"/>
    <w:rsid w:val="0073317D"/>
    <w:rsid w:val="00745617"/>
    <w:rsid w:val="00750442"/>
    <w:rsid w:val="00765211"/>
    <w:rsid w:val="00771138"/>
    <w:rsid w:val="00772E84"/>
    <w:rsid w:val="00780734"/>
    <w:rsid w:val="00787C14"/>
    <w:rsid w:val="007B0216"/>
    <w:rsid w:val="007F111B"/>
    <w:rsid w:val="008152BE"/>
    <w:rsid w:val="008253B8"/>
    <w:rsid w:val="0082748A"/>
    <w:rsid w:val="008442AD"/>
    <w:rsid w:val="00873731"/>
    <w:rsid w:val="008766FA"/>
    <w:rsid w:val="008A5BCF"/>
    <w:rsid w:val="008D7EF5"/>
    <w:rsid w:val="008E2549"/>
    <w:rsid w:val="008E352D"/>
    <w:rsid w:val="008E70E6"/>
    <w:rsid w:val="008E7EA6"/>
    <w:rsid w:val="008F1844"/>
    <w:rsid w:val="009100CC"/>
    <w:rsid w:val="00925487"/>
    <w:rsid w:val="00930AF2"/>
    <w:rsid w:val="00934B0A"/>
    <w:rsid w:val="0094569B"/>
    <w:rsid w:val="00947C04"/>
    <w:rsid w:val="00951FDF"/>
    <w:rsid w:val="00964664"/>
    <w:rsid w:val="00964F82"/>
    <w:rsid w:val="009709D9"/>
    <w:rsid w:val="009941AB"/>
    <w:rsid w:val="009961E0"/>
    <w:rsid w:val="009A2EDD"/>
    <w:rsid w:val="009C47B6"/>
    <w:rsid w:val="00A017F9"/>
    <w:rsid w:val="00A06C61"/>
    <w:rsid w:val="00A14E34"/>
    <w:rsid w:val="00A51908"/>
    <w:rsid w:val="00A75AEC"/>
    <w:rsid w:val="00A8421C"/>
    <w:rsid w:val="00A85403"/>
    <w:rsid w:val="00A92DB4"/>
    <w:rsid w:val="00AA37A9"/>
    <w:rsid w:val="00AD3931"/>
    <w:rsid w:val="00AE3B0C"/>
    <w:rsid w:val="00AE74AB"/>
    <w:rsid w:val="00AF2E9E"/>
    <w:rsid w:val="00B00305"/>
    <w:rsid w:val="00B031DB"/>
    <w:rsid w:val="00B07BDE"/>
    <w:rsid w:val="00B31384"/>
    <w:rsid w:val="00B3333F"/>
    <w:rsid w:val="00B608E6"/>
    <w:rsid w:val="00B81B0D"/>
    <w:rsid w:val="00B8461D"/>
    <w:rsid w:val="00B90AE7"/>
    <w:rsid w:val="00BA776A"/>
    <w:rsid w:val="00BB34A4"/>
    <w:rsid w:val="00BB562E"/>
    <w:rsid w:val="00BC6301"/>
    <w:rsid w:val="00BD3DF3"/>
    <w:rsid w:val="00BD52D5"/>
    <w:rsid w:val="00BD564A"/>
    <w:rsid w:val="00BE0E40"/>
    <w:rsid w:val="00BE48A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D54AF"/>
    <w:rsid w:val="00CD6A9A"/>
    <w:rsid w:val="00CE2563"/>
    <w:rsid w:val="00CF4455"/>
    <w:rsid w:val="00D01B69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97B4A"/>
    <w:rsid w:val="00DA53B9"/>
    <w:rsid w:val="00DC09BF"/>
    <w:rsid w:val="00DC3CE3"/>
    <w:rsid w:val="00DD2A87"/>
    <w:rsid w:val="00DF5F66"/>
    <w:rsid w:val="00E03587"/>
    <w:rsid w:val="00E07D40"/>
    <w:rsid w:val="00E143ED"/>
    <w:rsid w:val="00E2292A"/>
    <w:rsid w:val="00E2512E"/>
    <w:rsid w:val="00E33C41"/>
    <w:rsid w:val="00E40749"/>
    <w:rsid w:val="00E46962"/>
    <w:rsid w:val="00E56C21"/>
    <w:rsid w:val="00E625D9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D21A100D-2900-45C2-B818-41892C8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5DE2-97F8-49E7-A63A-EB03D6CC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2146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Danuta Polańska</cp:lastModifiedBy>
  <cp:revision>4</cp:revision>
  <cp:lastPrinted>2018-04-06T06:59:00Z</cp:lastPrinted>
  <dcterms:created xsi:type="dcterms:W3CDTF">2018-04-06T13:32:00Z</dcterms:created>
  <dcterms:modified xsi:type="dcterms:W3CDTF">2018-04-06T14:43:00Z</dcterms:modified>
</cp:coreProperties>
</file>