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4E1236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NR 1</w:t>
      </w:r>
      <w:r w:rsidR="00953199">
        <w:rPr>
          <w:rFonts w:ascii="Times New Roman" w:hAnsi="Times New Roman"/>
          <w:b/>
          <w:sz w:val="28"/>
          <w:szCs w:val="28"/>
        </w:rPr>
        <w:t>5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953199">
        <w:rPr>
          <w:rFonts w:ascii="Times New Roman" w:hAnsi="Times New Roman"/>
          <w:b/>
          <w:spacing w:val="20"/>
          <w:sz w:val="28"/>
          <w:szCs w:val="28"/>
        </w:rPr>
        <w:t>Ogłoszenie z dnia 0</w:t>
      </w:r>
      <w:r w:rsidR="004E1236">
        <w:rPr>
          <w:rFonts w:ascii="Times New Roman" w:hAnsi="Times New Roman"/>
          <w:b/>
          <w:spacing w:val="20"/>
          <w:sz w:val="28"/>
          <w:szCs w:val="28"/>
        </w:rPr>
        <w:t>7.04.2020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953199">
        <w:rPr>
          <w:rFonts w:ascii="Times New Roman" w:hAnsi="Times New Roman"/>
        </w:rPr>
        <w:t>;</w:t>
      </w:r>
    </w:p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4E1236">
        <w:rPr>
          <w:rFonts w:ascii="Times New Roman" w:hAnsi="Times New Roman"/>
          <w:b/>
        </w:rPr>
        <w:t>kwiecień 2020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4E1236">
        <w:rPr>
          <w:rFonts w:ascii="Times New Roman" w:hAnsi="Times New Roman"/>
        </w:rPr>
        <w:t>2020 poz. 295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4E1236">
        <w:rPr>
          <w:rFonts w:ascii="Times New Roman" w:hAnsi="Times New Roman"/>
        </w:rPr>
        <w:t>w następującym zakresie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F54140" w:rsidRDefault="00F54140" w:rsidP="00FD1712">
      <w:pPr>
        <w:spacing w:after="0" w:line="240" w:lineRule="auto"/>
        <w:jc w:val="both"/>
        <w:rPr>
          <w:rFonts w:ascii="Times New Roman" w:hAnsi="Times New Roman"/>
        </w:rPr>
      </w:pPr>
    </w:p>
    <w:p w:rsidR="007C10AD" w:rsidRPr="009D25F1" w:rsidRDefault="004E1236" w:rsidP="0022703A">
      <w:pPr>
        <w:spacing w:after="6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III.1</w:t>
      </w:r>
      <w:r w:rsidR="007C10AD" w:rsidRPr="007C10AD">
        <w:rPr>
          <w:rFonts w:ascii="Times New Roman" w:hAnsi="Times New Roman"/>
          <w:b/>
          <w:bCs/>
          <w:u w:val="single"/>
        </w:rPr>
        <w:t>. Świadczenie usług medycznych przez pielęgniarkę operacyjną na Bloku Operacyjnym</w:t>
      </w:r>
    </w:p>
    <w:p w:rsidR="007C10AD" w:rsidRPr="006B15E4" w:rsidRDefault="007C10AD" w:rsidP="007C10AD">
      <w:pPr>
        <w:spacing w:after="40" w:line="240" w:lineRule="auto"/>
        <w:jc w:val="both"/>
        <w:rPr>
          <w:rFonts w:ascii="Times New Roman" w:hAnsi="Times New Roman"/>
          <w:bCs/>
        </w:rPr>
      </w:pPr>
      <w:r w:rsidRPr="006B15E4">
        <w:rPr>
          <w:rFonts w:ascii="Times New Roman" w:hAnsi="Times New Roman"/>
          <w:shd w:val="clear" w:color="auto" w:fill="FFFFFF"/>
        </w:rPr>
        <w:t>Przedmiotem konkursu jest udzielanie świadczeń zdrowotnych przez pielęgniarkę</w:t>
      </w:r>
      <w:r w:rsidR="0027799B" w:rsidRPr="006B15E4">
        <w:rPr>
          <w:rFonts w:ascii="Times New Roman" w:hAnsi="Times New Roman"/>
          <w:shd w:val="clear" w:color="auto" w:fill="FFFFFF"/>
        </w:rPr>
        <w:t xml:space="preserve"> operacyjną</w:t>
      </w:r>
      <w:r w:rsidRPr="006B15E4">
        <w:rPr>
          <w:rFonts w:ascii="Times New Roman" w:hAnsi="Times New Roman"/>
          <w:shd w:val="clear" w:color="auto" w:fill="FFFFFF"/>
        </w:rPr>
        <w:t xml:space="preserve"> </w:t>
      </w:r>
      <w:r w:rsidR="0027799B" w:rsidRPr="006B15E4">
        <w:rPr>
          <w:rFonts w:ascii="Times New Roman" w:hAnsi="Times New Roman"/>
          <w:bCs/>
        </w:rPr>
        <w:t xml:space="preserve">na Bloku Operacyjnym </w:t>
      </w:r>
      <w:r w:rsidRPr="006B15E4">
        <w:rPr>
          <w:rFonts w:ascii="Times New Roman" w:hAnsi="Times New Roman"/>
          <w:bCs/>
        </w:rPr>
        <w:t xml:space="preserve">w lokalizacji w Gdyni </w:t>
      </w:r>
      <w:r w:rsidRPr="006B15E4">
        <w:rPr>
          <w:rFonts w:ascii="Times New Roman" w:hAnsi="Times New Roman"/>
        </w:rPr>
        <w:t xml:space="preserve">przy ul. Wójta Radtkego 1, </w:t>
      </w:r>
      <w:r w:rsidRPr="006B15E4">
        <w:rPr>
          <w:rFonts w:ascii="Times New Roman" w:hAnsi="Times New Roman"/>
          <w:bCs/>
        </w:rPr>
        <w:t xml:space="preserve">w ramach dyżurów trwających do 24 godzin, </w:t>
      </w:r>
      <w:r w:rsidRPr="006B15E4">
        <w:rPr>
          <w:rFonts w:ascii="Times New Roman" w:hAnsi="Times New Roman"/>
        </w:rPr>
        <w:t>zgodnie z harmonogramem ustalonym przez Udzielającego zamówienia</w:t>
      </w:r>
      <w:r w:rsidRPr="006B15E4">
        <w:rPr>
          <w:rFonts w:ascii="Times New Roman" w:hAnsi="Times New Roman"/>
          <w:bCs/>
        </w:rPr>
        <w:t>.</w:t>
      </w:r>
    </w:p>
    <w:p w:rsidR="007C10AD" w:rsidRPr="006B15E4" w:rsidRDefault="007C10AD" w:rsidP="007C10AD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15E4">
        <w:rPr>
          <w:rFonts w:ascii="Times New Roman" w:hAnsi="Times New Roman"/>
          <w:u w:val="single"/>
        </w:rPr>
        <w:t>Udzielający zamówienia dysponuje do wypracowania łączną pulą godzin w</w:t>
      </w:r>
      <w:r w:rsidR="006B15E4">
        <w:rPr>
          <w:rFonts w:ascii="Times New Roman" w:hAnsi="Times New Roman"/>
          <w:u w:val="single"/>
        </w:rPr>
        <w:t>ynoszącą średniomiesięcznie 4</w:t>
      </w:r>
      <w:r w:rsidR="00C9465E" w:rsidRPr="006B15E4">
        <w:rPr>
          <w:rFonts w:ascii="Times New Roman" w:hAnsi="Times New Roman"/>
          <w:u w:val="single"/>
        </w:rPr>
        <w:t>0</w:t>
      </w:r>
      <w:r w:rsidRPr="006B15E4">
        <w:rPr>
          <w:rFonts w:ascii="Times New Roman" w:hAnsi="Times New Roman"/>
          <w:u w:val="single"/>
        </w:rPr>
        <w:t xml:space="preserve">00 godzin. </w:t>
      </w:r>
    </w:p>
    <w:p w:rsidR="007C10AD" w:rsidRPr="006B15E4" w:rsidRDefault="007C10AD" w:rsidP="007C10AD">
      <w:pPr>
        <w:spacing w:after="40" w:line="240" w:lineRule="auto"/>
        <w:jc w:val="both"/>
        <w:rPr>
          <w:rFonts w:ascii="Times New Roman" w:hAnsi="Times New Roman"/>
          <w:bCs/>
        </w:rPr>
      </w:pPr>
      <w:r w:rsidRPr="006B15E4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6B15E4">
        <w:rPr>
          <w:rFonts w:ascii="Times New Roman" w:hAnsi="Times New Roman"/>
          <w:bCs/>
          <w:shd w:val="clear" w:color="auto" w:fill="FFFFFF"/>
        </w:rPr>
        <w:t xml:space="preserve">3 </w:t>
      </w:r>
      <w:r w:rsidRPr="006B15E4">
        <w:rPr>
          <w:rFonts w:ascii="Times New Roman" w:hAnsi="Times New Roman"/>
          <w:bCs/>
        </w:rPr>
        <w:t>do niniejszych Szczegółowych Warunków Konkursu Ofert.</w:t>
      </w:r>
    </w:p>
    <w:p w:rsidR="007C10AD" w:rsidRPr="006B15E4" w:rsidRDefault="007C10AD" w:rsidP="007C10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u w:val="single"/>
        </w:rPr>
      </w:pPr>
      <w:r w:rsidRPr="006B15E4">
        <w:rPr>
          <w:rFonts w:ascii="Times New Roman" w:hAnsi="Times New Roman"/>
          <w:bCs/>
          <w:u w:val="single"/>
        </w:rPr>
        <w:t>Umowa zostanie zawarta na okres do dnia</w:t>
      </w:r>
      <w:r w:rsidR="005F5C7F" w:rsidRPr="006B15E4">
        <w:rPr>
          <w:rFonts w:ascii="Times New Roman" w:hAnsi="Times New Roman"/>
          <w:bCs/>
          <w:u w:val="single"/>
        </w:rPr>
        <w:t xml:space="preserve"> 31.05.2023</w:t>
      </w:r>
      <w:r w:rsidRPr="006B15E4">
        <w:rPr>
          <w:rFonts w:ascii="Times New Roman" w:hAnsi="Times New Roman"/>
          <w:bCs/>
          <w:u w:val="single"/>
        </w:rPr>
        <w:t xml:space="preserve"> r. począwszy od dnia podpisania umowy po prawomocnym rozstrzygnięciu konkursu. </w:t>
      </w:r>
    </w:p>
    <w:p w:rsidR="00C9465E" w:rsidRPr="006B15E4" w:rsidRDefault="007C10AD" w:rsidP="00F5414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</w:rPr>
      </w:pPr>
      <w:r w:rsidRPr="006B15E4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E398C" w:rsidRPr="00741867" w:rsidRDefault="006E398C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  <w:color w:val="FF0000"/>
        </w:rPr>
      </w:pPr>
    </w:p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1867">
        <w:rPr>
          <w:rFonts w:ascii="Times New Roman" w:hAnsi="Times New Roman"/>
          <w:sz w:val="20"/>
          <w:szCs w:val="20"/>
        </w:rPr>
        <w:t>Dz.U</w:t>
      </w:r>
      <w:proofErr w:type="spellEnd"/>
      <w:r w:rsidR="00741867">
        <w:rPr>
          <w:rFonts w:ascii="Times New Roman" w:hAnsi="Times New Roman"/>
          <w:sz w:val="20"/>
          <w:szCs w:val="20"/>
        </w:rPr>
        <w:t>. 2020 poz. 295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</w:t>
      </w:r>
      <w:proofErr w:type="spellStart"/>
      <w:r w:rsidRPr="00397D7B">
        <w:rPr>
          <w:rFonts w:ascii="Times New Roman" w:hAnsi="Times New Roman"/>
          <w:sz w:val="20"/>
          <w:szCs w:val="20"/>
        </w:rPr>
        <w:t>pkt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1867">
        <w:rPr>
          <w:rFonts w:ascii="Times New Roman" w:hAnsi="Times New Roman"/>
          <w:sz w:val="20"/>
          <w:szCs w:val="20"/>
        </w:rPr>
        <w:t>Dz.U</w:t>
      </w:r>
      <w:proofErr w:type="spellEnd"/>
      <w:r w:rsidR="00741867">
        <w:rPr>
          <w:rFonts w:ascii="Times New Roman" w:hAnsi="Times New Roman"/>
          <w:sz w:val="20"/>
          <w:szCs w:val="20"/>
        </w:rPr>
        <w:t>. 2020 poz. 295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741867">
        <w:rPr>
          <w:rFonts w:ascii="Times New Roman" w:hAnsi="Times New Roman"/>
          <w:sz w:val="20"/>
          <w:szCs w:val="20"/>
        </w:rPr>
        <w:t>Dz.U</w:t>
      </w:r>
      <w:proofErr w:type="spellEnd"/>
      <w:r w:rsidR="00741867">
        <w:rPr>
          <w:rFonts w:ascii="Times New Roman" w:hAnsi="Times New Roman"/>
          <w:sz w:val="20"/>
          <w:szCs w:val="20"/>
        </w:rPr>
        <w:t>. 2020 poz. 295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</w:t>
      </w:r>
      <w:proofErr w:type="spellStart"/>
      <w:r w:rsidRPr="004C1B0A">
        <w:rPr>
          <w:rFonts w:ascii="Times New Roman" w:hAnsi="Times New Roman"/>
          <w:sz w:val="20"/>
          <w:szCs w:val="20"/>
          <w:lang w:eastAsia="pl-PL"/>
        </w:rPr>
        <w:t>pkt</w:t>
      </w:r>
      <w:proofErr w:type="spellEnd"/>
      <w:r w:rsidRPr="004C1B0A">
        <w:rPr>
          <w:rFonts w:ascii="Times New Roman" w:hAnsi="Times New Roman"/>
          <w:sz w:val="20"/>
          <w:szCs w:val="20"/>
          <w:lang w:eastAsia="pl-PL"/>
        </w:rPr>
        <w:t xml:space="preserve">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A6258" w:rsidRPr="00741867" w:rsidRDefault="00202662" w:rsidP="00920C02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74186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4186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41867">
        <w:rPr>
          <w:rFonts w:ascii="Times New Roman" w:hAnsi="Times New Roman"/>
          <w:b/>
          <w:sz w:val="20"/>
          <w:szCs w:val="20"/>
          <w:u w:val="single"/>
        </w:rPr>
        <w:t>III.</w:t>
      </w:r>
      <w:r w:rsidR="00741867" w:rsidRPr="00741867">
        <w:rPr>
          <w:rFonts w:ascii="Times New Roman" w:hAnsi="Times New Roman"/>
          <w:b/>
          <w:sz w:val="20"/>
          <w:szCs w:val="20"/>
          <w:u w:val="single"/>
        </w:rPr>
        <w:t xml:space="preserve">1. </w:t>
      </w:r>
      <w:r w:rsidRPr="0074186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74186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4186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4186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741867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741867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 w:rsidR="00741867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="001A6258" w:rsidRPr="00741867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="003D622C" w:rsidRPr="00741867">
        <w:rPr>
          <w:rFonts w:ascii="Times New Roman" w:hAnsi="Times New Roman"/>
        </w:rPr>
        <w:br/>
      </w:r>
      <w:r w:rsidR="001A6258" w:rsidRPr="00741867">
        <w:rPr>
          <w:rFonts w:ascii="Times New Roman" w:hAnsi="Times New Roman"/>
        </w:rPr>
        <w:t xml:space="preserve">z załączonymi do Szczegółowych Warunków Konkursu Ofert formularzami oświadczeń oraz w oparciu o wymagane w SWKO dokumenty wyszczególnione w punkcie V. </w:t>
      </w:r>
    </w:p>
    <w:p w:rsidR="00B9239F" w:rsidRPr="00AC21A2" w:rsidRDefault="00F124E4" w:rsidP="00AC21A2">
      <w:pPr>
        <w:pStyle w:val="Nagwek3"/>
        <w:numPr>
          <w:ilvl w:val="0"/>
          <w:numId w:val="10"/>
        </w:numPr>
        <w:spacing w:before="0" w:after="8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Oferent po podpisaniu umowy na wykonywanie świadczeń zdrowotnych nie powinien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27463E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7463E">
        <w:rPr>
          <w:rFonts w:ascii="Times New Roman" w:hAnsi="Times New Roman" w:cs="Times New Roman"/>
          <w:color w:val="auto"/>
          <w:sz w:val="22"/>
          <w:szCs w:val="22"/>
        </w:rPr>
        <w:t>o świadczenie usług zdrowotnych Oferent winien złożyć w wniosek o rozwiązanie łączącej go ze Spółką Szpitale Pomorskie umowy za porozumieniem stron.</w:t>
      </w:r>
    </w:p>
    <w:p w:rsidR="008B3E24" w:rsidRPr="00A44801" w:rsidRDefault="001A6258" w:rsidP="009C216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1A6258" w:rsidRPr="009C2163" w:rsidRDefault="001A6258" w:rsidP="00920C02">
      <w:pPr>
        <w:pStyle w:val="Nagwek3"/>
        <w:numPr>
          <w:ilvl w:val="0"/>
          <w:numId w:val="1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Wypełniony formularz cenowo - ofertowy wraz z kryteriami oceny punktowej zawierający wszystkie oświadczenia i zobowiązania zgodnie z treścią formular</w:t>
      </w:r>
      <w:r w:rsidR="00A43574" w:rsidRPr="009C2163">
        <w:rPr>
          <w:rFonts w:ascii="Times New Roman" w:hAnsi="Times New Roman" w:cs="Times New Roman"/>
          <w:color w:val="auto"/>
          <w:sz w:val="22"/>
          <w:szCs w:val="22"/>
        </w:rPr>
        <w:t>za – według wzoru stanowiącego Z</w:t>
      </w:r>
      <w:r w:rsidRPr="009C2163">
        <w:rPr>
          <w:rFonts w:ascii="Times New Roman" w:hAnsi="Times New Roman" w:cs="Times New Roman"/>
          <w:color w:val="auto"/>
          <w:sz w:val="22"/>
          <w:szCs w:val="22"/>
        </w:rPr>
        <w:t>ałącznik nr 1 stosownie do zakresu</w:t>
      </w:r>
      <w:r w:rsidR="0025166E" w:rsidRPr="009C2163">
        <w:rPr>
          <w:rFonts w:ascii="Times New Roman" w:hAnsi="Times New Roman" w:cs="Times New Roman"/>
          <w:color w:val="auto"/>
          <w:sz w:val="22"/>
          <w:szCs w:val="22"/>
        </w:rPr>
        <w:t>, na który składana jest oferta.</w:t>
      </w:r>
    </w:p>
    <w:p w:rsidR="001A6258" w:rsidRPr="009C2163" w:rsidRDefault="001A6258" w:rsidP="00920C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uzyskania tytułu specjalisty w </w:t>
      </w:r>
      <w:r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>do uzyskania dodatkowej punktacji</w:t>
      </w:r>
      <w:r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– zgodnie z danymi zaoferowanymi na formularzu oferto</w:t>
      </w:r>
      <w:r w:rsidR="0025166E" w:rsidRPr="009C2163">
        <w:rPr>
          <w:rFonts w:ascii="Times New Roman" w:hAnsi="Times New Roman" w:cs="Times New Roman"/>
          <w:color w:val="auto"/>
          <w:sz w:val="22"/>
          <w:szCs w:val="22"/>
          <w:u w:val="single"/>
        </w:rPr>
        <w:t>wym – kryteria oceny punktowej.</w:t>
      </w:r>
    </w:p>
    <w:p w:rsidR="001A6258" w:rsidRPr="009C2163" w:rsidRDefault="001A6258" w:rsidP="00920C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920C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920C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920C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lastRenderedPageBreak/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</w:t>
      </w:r>
      <w:r w:rsidRPr="00551642">
        <w:rPr>
          <w:rFonts w:ascii="Times New Roman" w:hAnsi="Times New Roman"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551642">
        <w:rPr>
          <w:rFonts w:ascii="Times New Roman" w:hAnsi="Times New Roman"/>
        </w:rPr>
        <w:t>fax</w:t>
      </w:r>
      <w:proofErr w:type="spellEnd"/>
      <w:r w:rsidRPr="00551642">
        <w:rPr>
          <w:rFonts w:ascii="Times New Roman" w:hAnsi="Times New Roman"/>
        </w:rPr>
        <w:t xml:space="preserve">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741867">
        <w:rPr>
          <w:rFonts w:ascii="Times New Roman" w:hAnsi="Times New Roman"/>
          <w:b/>
          <w:bCs/>
        </w:rPr>
        <w:t>rt nr 15/2020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741867">
        <w:rPr>
          <w:rFonts w:ascii="Times New Roman" w:hAnsi="Times New Roman"/>
          <w:b/>
        </w:rPr>
        <w:t xml:space="preserve"> 21.04.2020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741867">
        <w:rPr>
          <w:rFonts w:ascii="Times New Roman" w:hAnsi="Times New Roman"/>
          <w:b/>
          <w:bCs/>
        </w:rPr>
        <w:t xml:space="preserve"> dnia 21.04.2020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Jasinowska</w:t>
      </w:r>
      <w:r w:rsidR="0024510A">
        <w:rPr>
          <w:rFonts w:ascii="Times New Roman" w:hAnsi="Times New Roman"/>
        </w:rPr>
        <w:t xml:space="preserve"> - tel. (58) 72 60 703;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lastRenderedPageBreak/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741867">
        <w:rPr>
          <w:rFonts w:ascii="Times New Roman" w:hAnsi="Times New Roman"/>
          <w:b/>
          <w:bCs/>
        </w:rPr>
        <w:t>do dnia 21.04.2020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741867">
        <w:rPr>
          <w:rFonts w:ascii="Times New Roman" w:hAnsi="Times New Roman"/>
          <w:b/>
        </w:rPr>
        <w:t>21.04.2020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Pr="006F070F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B95C02" w:rsidRDefault="001A6258" w:rsidP="00C65AE8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B95C02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B95C02">
        <w:rPr>
          <w:rFonts w:ascii="Times New Roman" w:hAnsi="Times New Roman"/>
        </w:rPr>
        <w:t>wzrostu wynagrodzenia wynikającego z przepisów rozporządzenia Ministra Zdrowia z dnia 14 października 2015 roku zmieniającego rozporządzenie w sprawie ogólnych warunków umów o udzielanie świadczeń opieki zdrowotnej z dnia 12 września 2017 roku (</w:t>
      </w:r>
      <w:proofErr w:type="spellStart"/>
      <w:r w:rsidRPr="00B95C02">
        <w:rPr>
          <w:rFonts w:ascii="Times New Roman" w:hAnsi="Times New Roman"/>
        </w:rPr>
        <w:t>Dz.U</w:t>
      </w:r>
      <w:proofErr w:type="spellEnd"/>
      <w:r w:rsidRPr="00B95C02">
        <w:rPr>
          <w:rFonts w:ascii="Times New Roman" w:hAnsi="Times New Roman"/>
        </w:rPr>
        <w:t>. z 2015 r. poz. 1628</w:t>
      </w:r>
      <w:r w:rsidR="00723F28" w:rsidRPr="00B95C02">
        <w:rPr>
          <w:rFonts w:ascii="Times New Roman" w:hAnsi="Times New Roman"/>
        </w:rPr>
        <w:t xml:space="preserve"> ze zm.</w:t>
      </w:r>
      <w:r w:rsidRPr="00B95C02">
        <w:rPr>
          <w:rFonts w:ascii="Times New Roman" w:hAnsi="Times New Roman"/>
        </w:rPr>
        <w:t>) zgodnie z treścią odpowiednich Porozu</w:t>
      </w:r>
      <w:r w:rsidR="00590209">
        <w:rPr>
          <w:rFonts w:ascii="Times New Roman" w:hAnsi="Times New Roman"/>
        </w:rPr>
        <w:t>mień płacowych</w:t>
      </w:r>
      <w:r w:rsidR="00723F28" w:rsidRPr="00B95C02">
        <w:rPr>
          <w:rFonts w:ascii="Times New Roman" w:hAnsi="Times New Roman"/>
        </w:rPr>
        <w:t xml:space="preserve">, </w:t>
      </w:r>
      <w:r w:rsidR="00253EDB">
        <w:rPr>
          <w:rFonts w:ascii="Times New Roman" w:hAnsi="Times New Roman"/>
          <w:b/>
          <w:u w:val="single"/>
        </w:rPr>
        <w:t>który wynosi</w:t>
      </w:r>
      <w:r w:rsidR="00A21231">
        <w:rPr>
          <w:rFonts w:ascii="Times New Roman" w:hAnsi="Times New Roman"/>
          <w:b/>
          <w:u w:val="single"/>
        </w:rPr>
        <w:t>ł</w:t>
      </w:r>
      <w:r w:rsidR="00253EDB">
        <w:rPr>
          <w:rFonts w:ascii="Times New Roman" w:hAnsi="Times New Roman"/>
          <w:b/>
          <w:u w:val="single"/>
        </w:rPr>
        <w:t xml:space="preserve"> 10,00 zł do dnia </w:t>
      </w:r>
      <w:r w:rsidR="00590209">
        <w:rPr>
          <w:rFonts w:ascii="Times New Roman" w:hAnsi="Times New Roman"/>
          <w:b/>
          <w:u w:val="single"/>
        </w:rPr>
        <w:t>31.03.2020</w:t>
      </w:r>
      <w:r w:rsidR="00723F28" w:rsidRPr="00B95C02">
        <w:rPr>
          <w:rFonts w:ascii="Times New Roman" w:hAnsi="Times New Roman"/>
          <w:b/>
          <w:u w:val="single"/>
        </w:rPr>
        <w:t xml:space="preserve"> r.</w:t>
      </w:r>
      <w:r w:rsidR="00253EDB">
        <w:rPr>
          <w:rFonts w:ascii="Times New Roman" w:hAnsi="Times New Roman"/>
          <w:b/>
          <w:u w:val="single"/>
        </w:rPr>
        <w:t xml:space="preserve">  </w:t>
      </w:r>
    </w:p>
    <w:p w:rsidR="001A6258" w:rsidRPr="00551642" w:rsidRDefault="001A6258" w:rsidP="00C65AE8">
      <w:pPr>
        <w:tabs>
          <w:tab w:val="left" w:pos="706"/>
        </w:tabs>
        <w:spacing w:after="0" w:line="250" w:lineRule="exact"/>
        <w:jc w:val="both"/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lastRenderedPageBreak/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</w:t>
      </w:r>
      <w:proofErr w:type="spellStart"/>
      <w:r w:rsidRPr="00551642">
        <w:rPr>
          <w:rFonts w:ascii="Times New Roman" w:hAnsi="Times New Roman"/>
        </w:rPr>
        <w:t>pkt</w:t>
      </w:r>
      <w:proofErr w:type="spellEnd"/>
      <w:r w:rsidRPr="00551642">
        <w:rPr>
          <w:rFonts w:ascii="Times New Roman" w:hAnsi="Times New Roman"/>
        </w:rPr>
        <w:t xml:space="preserve">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</w:t>
      </w:r>
      <w:proofErr w:type="spellStart"/>
      <w:r w:rsidRPr="00551642">
        <w:rPr>
          <w:rFonts w:ascii="Times New Roman" w:hAnsi="Times New Roman"/>
        </w:rPr>
        <w:t>pkt</w:t>
      </w:r>
      <w:proofErr w:type="spellEnd"/>
      <w:r w:rsidRPr="00551642">
        <w:rPr>
          <w:rFonts w:ascii="Times New Roman" w:hAnsi="Times New Roman"/>
        </w:rPr>
        <w:t xml:space="preserve">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 xml:space="preserve">. </w:t>
      </w:r>
      <w:proofErr w:type="spellStart"/>
      <w:r w:rsidR="00A21231">
        <w:rPr>
          <w:rFonts w:ascii="Times New Roman" w:hAnsi="Times New Roman"/>
        </w:rPr>
        <w:t>Dz.U</w:t>
      </w:r>
      <w:proofErr w:type="spellEnd"/>
      <w:r w:rsidR="00A21231">
        <w:rPr>
          <w:rFonts w:ascii="Times New Roman" w:hAnsi="Times New Roman"/>
        </w:rPr>
        <w:t>. 2020 poz. 295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</w:t>
      </w:r>
      <w:proofErr w:type="spellStart"/>
      <w:r w:rsidRPr="00551642">
        <w:rPr>
          <w:rFonts w:ascii="Times New Roman" w:hAnsi="Times New Roman"/>
        </w:rPr>
        <w:t>Dz.U</w:t>
      </w:r>
      <w:proofErr w:type="spellEnd"/>
      <w:r w:rsidRPr="00551642">
        <w:rPr>
          <w:rFonts w:ascii="Times New Roman" w:hAnsi="Times New Roman"/>
        </w:rPr>
        <w:t>. z 201</w:t>
      </w:r>
      <w:r w:rsidR="002434DA">
        <w:rPr>
          <w:rFonts w:ascii="Times New Roman" w:hAnsi="Times New Roman"/>
        </w:rPr>
        <w:t>9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1373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</w:t>
      </w:r>
      <w:r w:rsidRPr="00EB53FE">
        <w:rPr>
          <w:rFonts w:ascii="Times New Roman" w:hAnsi="Times New Roman"/>
        </w:rPr>
        <w:lastRenderedPageBreak/>
        <w:t xml:space="preserve">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5B2579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pielęgniarkom/położnym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1A6258" w:rsidRPr="009349C9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="009349C9">
        <w:rPr>
          <w:rFonts w:ascii="Times New Roman" w:hAnsi="Times New Roman"/>
        </w:rPr>
        <w:br/>
      </w:r>
      <w:r w:rsidRPr="009349C9">
        <w:rPr>
          <w:rFonts w:ascii="Times New Roman" w:hAnsi="Times New Roman"/>
        </w:rPr>
        <w:t>81- 519 Gdynia</w:t>
      </w:r>
      <w:r w:rsidR="009349C9" w:rsidRPr="009349C9">
        <w:rPr>
          <w:rFonts w:ascii="Times New Roman" w:hAnsi="Times New Roman"/>
        </w:rPr>
        <w:t>,</w:t>
      </w:r>
      <w:r w:rsidR="00C46521" w:rsidRPr="009349C9">
        <w:rPr>
          <w:rFonts w:ascii="Times New Roman" w:hAnsi="Times New Roman"/>
        </w:rPr>
        <w:t xml:space="preserve"> </w:t>
      </w:r>
      <w:r w:rsidRPr="009349C9">
        <w:rPr>
          <w:rFonts w:ascii="Times New Roman" w:hAnsi="Times New Roman"/>
          <w:b/>
          <w:u w:val="single"/>
        </w:rPr>
        <w:t>dnia</w:t>
      </w:r>
      <w:r w:rsidR="00A21231">
        <w:rPr>
          <w:rFonts w:ascii="Times New Roman" w:hAnsi="Times New Roman"/>
          <w:b/>
          <w:u w:val="single"/>
        </w:rPr>
        <w:t xml:space="preserve"> 24.04.2020</w:t>
      </w:r>
      <w:r w:rsidR="00386CAB" w:rsidRPr="009349C9">
        <w:rPr>
          <w:rFonts w:ascii="Times New Roman" w:hAnsi="Times New Roman"/>
          <w:b/>
          <w:u w:val="single"/>
        </w:rPr>
        <w:t xml:space="preserve"> r.</w:t>
      </w:r>
    </w:p>
    <w:p w:rsidR="001A6258" w:rsidRPr="009349C9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8B3E24" w:rsidRPr="00A44801" w:rsidRDefault="001A6258" w:rsidP="00CE29ED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9349C9">
        <w:rPr>
          <w:rFonts w:ascii="Times New Roman" w:hAnsi="Times New Roman"/>
        </w:rPr>
        <w:t xml:space="preserve">Udzielający zamówienia zawrze umowę z Oferentem, którego oferta odpowiada warunkom formalnym oraz zostanie uznana za najkorzystniejszą w oparciu o ustalone kryteria oceny ofert, z zastrzeżeniem zapisów Rozdziału X </w:t>
      </w:r>
      <w:proofErr w:type="spellStart"/>
      <w:r w:rsidRPr="009349C9">
        <w:rPr>
          <w:rFonts w:ascii="Times New Roman" w:hAnsi="Times New Roman"/>
        </w:rPr>
        <w:t>pkt</w:t>
      </w:r>
      <w:proofErr w:type="spellEnd"/>
      <w:r w:rsidRPr="009349C9">
        <w:rPr>
          <w:rFonts w:ascii="Times New Roman" w:hAnsi="Times New Roman"/>
        </w:rPr>
        <w:t xml:space="preserve"> 9-15.</w:t>
      </w:r>
    </w:p>
    <w:p w:rsidR="008B3E24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Pr="00CE29ED" w:rsidRDefault="007E0676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</w:t>
      </w:r>
      <w:r w:rsidRPr="00CE29ED">
        <w:rPr>
          <w:rFonts w:ascii="Times New Roman" w:hAnsi="Times New Roman"/>
          <w:b/>
          <w:u w:val="single"/>
        </w:rPr>
        <w:lastRenderedPageBreak/>
        <w:t xml:space="preserve">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444C15" w:rsidRPr="00DF2452" w:rsidRDefault="00444C15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44C15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A24DD1" w:rsidRPr="004A19C1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Udzielający zamówienia zastrzega sobie prawo do odwołania konkursu w całości bądź </w:t>
      </w:r>
      <w:r w:rsidR="00A24DD1"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 xml:space="preserve">w poszczególnych zakresach lub odwołania konkursu w poszczególnych określonych </w:t>
      </w:r>
      <w:r w:rsidR="00A24DD1">
        <w:rPr>
          <w:rFonts w:ascii="Times New Roman" w:hAnsi="Times New Roman"/>
          <w:color w:val="auto"/>
        </w:rPr>
        <w:br/>
      </w:r>
      <w:r w:rsidRPr="00551642">
        <w:rPr>
          <w:rFonts w:ascii="Times New Roman" w:hAnsi="Times New Roman"/>
          <w:color w:val="auto"/>
        </w:rPr>
        <w:t>w rozdziale III zakresach - w każdym czasie lub przesunięcia terminów składania lub otwarcia ofert, bądź terminu rozstrzygnięcia konkursu ofert - bez podawania przyczyny.</w:t>
      </w:r>
      <w:r w:rsidRPr="004A19C1">
        <w:rPr>
          <w:rFonts w:ascii="Times New Roman" w:hAnsi="Times New Roman"/>
        </w:rPr>
        <w:t xml:space="preserve">             </w:t>
      </w:r>
    </w:p>
    <w:p w:rsidR="00A24DD1" w:rsidRDefault="00A24DD1" w:rsidP="00C65AE8">
      <w:pPr>
        <w:spacing w:after="0" w:line="100" w:lineRule="atLeast"/>
        <w:ind w:left="5664"/>
        <w:rPr>
          <w:rFonts w:ascii="Times New Roman" w:hAnsi="Times New Roman"/>
        </w:rPr>
      </w:pPr>
    </w:p>
    <w:p w:rsidR="00903564" w:rsidRDefault="00903564" w:rsidP="009424FC">
      <w:pPr>
        <w:spacing w:after="0" w:line="100" w:lineRule="atLeast"/>
        <w:ind w:left="5664"/>
        <w:rPr>
          <w:rFonts w:ascii="Times New Roman" w:hAnsi="Times New Roman"/>
        </w:rPr>
      </w:pPr>
    </w:p>
    <w:p w:rsidR="00903564" w:rsidRDefault="00903564" w:rsidP="009424FC">
      <w:pPr>
        <w:spacing w:after="0" w:line="100" w:lineRule="atLeast"/>
        <w:ind w:left="5664"/>
        <w:rPr>
          <w:rFonts w:ascii="Times New Roman" w:hAnsi="Times New Roman"/>
        </w:rPr>
      </w:pP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1A6258" w:rsidRPr="00723F28" w:rsidRDefault="001A6258" w:rsidP="00723F28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903564" w:rsidRDefault="00903564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903564" w:rsidRDefault="00903564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531D4F">
        <w:rPr>
          <w:rFonts w:ascii="Times New Roman" w:hAnsi="Times New Roman"/>
        </w:rPr>
        <w:t>Gdynia, dnia</w:t>
      </w:r>
      <w:r w:rsidR="00B53ECD">
        <w:rPr>
          <w:rFonts w:ascii="Times New Roman" w:hAnsi="Times New Roman"/>
        </w:rPr>
        <w:t xml:space="preserve"> 0</w:t>
      </w:r>
      <w:bookmarkStart w:id="7" w:name="_GoBack"/>
      <w:bookmarkEnd w:id="7"/>
      <w:r w:rsidR="00A21231">
        <w:rPr>
          <w:rFonts w:ascii="Times New Roman" w:hAnsi="Times New Roman"/>
        </w:rPr>
        <w:t>7 kwietnia 2020</w:t>
      </w:r>
      <w:r w:rsidR="001A6258" w:rsidRPr="00531D4F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67" w:rsidRDefault="00741867" w:rsidP="00A8421C">
      <w:pPr>
        <w:spacing w:after="0" w:line="240" w:lineRule="auto"/>
      </w:pPr>
      <w:r>
        <w:separator/>
      </w:r>
    </w:p>
  </w:endnote>
  <w:endnote w:type="continuationSeparator" w:id="0">
    <w:p w:rsidR="00741867" w:rsidRDefault="0074186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67" w:rsidRDefault="00741867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867" w:rsidRPr="006F0083" w:rsidRDefault="00741867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741867" w:rsidRPr="006F0083" w:rsidRDefault="00741867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41867" w:rsidRPr="006F0083" w:rsidRDefault="00741867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741867" w:rsidRPr="006F0083" w:rsidRDefault="00741867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741867" w:rsidRPr="001800AA" w:rsidRDefault="00741867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  <w:p w:rsidR="00741867" w:rsidRPr="00EB2934" w:rsidRDefault="00741867" w:rsidP="00EB29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67" w:rsidRDefault="00741867" w:rsidP="00A8421C">
      <w:pPr>
        <w:spacing w:after="0" w:line="240" w:lineRule="auto"/>
      </w:pPr>
      <w:r>
        <w:separator/>
      </w:r>
    </w:p>
  </w:footnote>
  <w:footnote w:type="continuationSeparator" w:id="0">
    <w:p w:rsidR="00741867" w:rsidRDefault="0074186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67" w:rsidRDefault="004942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67" w:rsidRPr="00406824" w:rsidRDefault="0049427E" w:rsidP="00B90AE7">
    <w:pPr>
      <w:pStyle w:val="Nagwek"/>
      <w:rPr>
        <w:noProof/>
        <w:sz w:val="24"/>
        <w:szCs w:val="24"/>
        <w:lang w:eastAsia="pl-PL"/>
      </w:rPr>
    </w:pPr>
    <w:r w:rsidRPr="0049427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 w:rsidRPr="0049427E"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pict>
        <v:shape id="Obraz 6" o:spid="_x0000_i1025" type="#_x0000_t75" style="width:135.4pt;height:44.6pt;visibility:visible">
          <v:imagedata r:id="rId3" o:title=""/>
        </v:shape>
      </w:pict>
    </w:r>
    <w:r w:rsidR="00741867">
      <w:tab/>
    </w:r>
  </w:p>
  <w:p w:rsidR="00741867" w:rsidRPr="002D500A" w:rsidRDefault="0049427E" w:rsidP="002D500A">
    <w:pPr>
      <w:pStyle w:val="Nagwek"/>
      <w:rPr>
        <w:noProof/>
        <w:sz w:val="24"/>
        <w:szCs w:val="24"/>
        <w:lang w:eastAsia="pl-PL"/>
      </w:rPr>
    </w:pPr>
    <w:r w:rsidRPr="0049427E">
      <w:rPr>
        <w:noProof/>
        <w:sz w:val="24"/>
        <w:szCs w:val="24"/>
        <w:lang w:eastAsia="pl-PL"/>
      </w:rPr>
      <w:pict>
        <v:shape id="Obraz 10" o:spid="_x0000_i1026" type="#_x0000_t75" style="width:454.05pt;height:30.65pt;visibility:visible">
          <v:imagedata r:id="rId4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67" w:rsidRDefault="004942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8"/>
  </w:num>
  <w:num w:numId="7">
    <w:abstractNumId w:val="22"/>
  </w:num>
  <w:num w:numId="8">
    <w:abstractNumId w:val="23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6"/>
  </w:num>
  <w:num w:numId="14">
    <w:abstractNumId w:val="21"/>
  </w:num>
  <w:num w:numId="15">
    <w:abstractNumId w:val="27"/>
  </w:num>
  <w:num w:numId="1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05A7"/>
    <w:rsid w:val="000007FC"/>
    <w:rsid w:val="00000FB3"/>
    <w:rsid w:val="00001DF4"/>
    <w:rsid w:val="0000705F"/>
    <w:rsid w:val="000077FB"/>
    <w:rsid w:val="000109AF"/>
    <w:rsid w:val="00017395"/>
    <w:rsid w:val="000214F5"/>
    <w:rsid w:val="00022C8A"/>
    <w:rsid w:val="00026CDF"/>
    <w:rsid w:val="00030D44"/>
    <w:rsid w:val="00040C1F"/>
    <w:rsid w:val="0004324B"/>
    <w:rsid w:val="000442FD"/>
    <w:rsid w:val="00050112"/>
    <w:rsid w:val="00051BB9"/>
    <w:rsid w:val="00053908"/>
    <w:rsid w:val="00053F02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705CB"/>
    <w:rsid w:val="001706D1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510C4"/>
    <w:rsid w:val="0025166E"/>
    <w:rsid w:val="00252AFD"/>
    <w:rsid w:val="00253EDB"/>
    <w:rsid w:val="00256BF4"/>
    <w:rsid w:val="00261C08"/>
    <w:rsid w:val="00264410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47AD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7731"/>
    <w:rsid w:val="0045168A"/>
    <w:rsid w:val="00452C4E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F53"/>
    <w:rsid w:val="004A1416"/>
    <w:rsid w:val="004A19C1"/>
    <w:rsid w:val="004A5229"/>
    <w:rsid w:val="004A68C9"/>
    <w:rsid w:val="004B24A5"/>
    <w:rsid w:val="004B3CEC"/>
    <w:rsid w:val="004C0832"/>
    <w:rsid w:val="004C4531"/>
    <w:rsid w:val="004C6D7F"/>
    <w:rsid w:val="004D1E9B"/>
    <w:rsid w:val="004E1236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C45"/>
    <w:rsid w:val="00531D4F"/>
    <w:rsid w:val="00540324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78A9"/>
    <w:rsid w:val="006A1146"/>
    <w:rsid w:val="006A1DD8"/>
    <w:rsid w:val="006A254D"/>
    <w:rsid w:val="006A2811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32BE"/>
    <w:rsid w:val="00715D6A"/>
    <w:rsid w:val="00716124"/>
    <w:rsid w:val="00716651"/>
    <w:rsid w:val="00717648"/>
    <w:rsid w:val="007231DC"/>
    <w:rsid w:val="00723F28"/>
    <w:rsid w:val="007278FE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D14DD"/>
    <w:rsid w:val="007E0676"/>
    <w:rsid w:val="007E0882"/>
    <w:rsid w:val="007E494C"/>
    <w:rsid w:val="007F3638"/>
    <w:rsid w:val="007F4E3D"/>
    <w:rsid w:val="007F50E3"/>
    <w:rsid w:val="007F6688"/>
    <w:rsid w:val="008024D8"/>
    <w:rsid w:val="00803761"/>
    <w:rsid w:val="00804439"/>
    <w:rsid w:val="008056ED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620A"/>
    <w:rsid w:val="00896FC8"/>
    <w:rsid w:val="008A2B67"/>
    <w:rsid w:val="008A3EFC"/>
    <w:rsid w:val="008A5166"/>
    <w:rsid w:val="008A5BCF"/>
    <w:rsid w:val="008A5E81"/>
    <w:rsid w:val="008A7FB3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03564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783B"/>
    <w:rsid w:val="00A75079"/>
    <w:rsid w:val="00A75AEC"/>
    <w:rsid w:val="00A75F25"/>
    <w:rsid w:val="00A80F4F"/>
    <w:rsid w:val="00A813D4"/>
    <w:rsid w:val="00A8421C"/>
    <w:rsid w:val="00A85403"/>
    <w:rsid w:val="00A900A7"/>
    <w:rsid w:val="00A92DB4"/>
    <w:rsid w:val="00A9326A"/>
    <w:rsid w:val="00A938AE"/>
    <w:rsid w:val="00A949AE"/>
    <w:rsid w:val="00A95B3B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608E6"/>
    <w:rsid w:val="00B6229D"/>
    <w:rsid w:val="00B66AAF"/>
    <w:rsid w:val="00B6758C"/>
    <w:rsid w:val="00B75C4A"/>
    <w:rsid w:val="00B76568"/>
    <w:rsid w:val="00B81B0D"/>
    <w:rsid w:val="00B84355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23F4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19EA"/>
    <w:rsid w:val="00C93709"/>
    <w:rsid w:val="00C9465E"/>
    <w:rsid w:val="00C96416"/>
    <w:rsid w:val="00C973DE"/>
    <w:rsid w:val="00CA363E"/>
    <w:rsid w:val="00CA756C"/>
    <w:rsid w:val="00CB053F"/>
    <w:rsid w:val="00CB13E6"/>
    <w:rsid w:val="00CB1463"/>
    <w:rsid w:val="00CB1CA8"/>
    <w:rsid w:val="00CB20EB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512E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5CA8"/>
    <w:rsid w:val="00E56C21"/>
    <w:rsid w:val="00E57FDD"/>
    <w:rsid w:val="00E601FC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6F96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F938-81C4-4618-9021-2561A235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3218</Words>
  <Characters>20783</Characters>
  <Application>Microsoft Office Word</Application>
  <DocSecurity>0</DocSecurity>
  <Lines>173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buczkowska</cp:lastModifiedBy>
  <cp:revision>6</cp:revision>
  <cp:lastPrinted>2019-04-12T12:59:00Z</cp:lastPrinted>
  <dcterms:created xsi:type="dcterms:W3CDTF">2020-04-08T07:45:00Z</dcterms:created>
  <dcterms:modified xsi:type="dcterms:W3CDTF">2020-04-08T11:37:00Z</dcterms:modified>
</cp:coreProperties>
</file>