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3C43E9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Konkurs nr </w:t>
      </w:r>
      <w:r w:rsidR="00604DA1">
        <w:rPr>
          <w:b/>
          <w:bCs/>
          <w:sz w:val="22"/>
          <w:szCs w:val="22"/>
        </w:rPr>
        <w:t>23</w:t>
      </w:r>
      <w:r w:rsidR="000F2B1C">
        <w:rPr>
          <w:b/>
          <w:bCs/>
          <w:sz w:val="22"/>
          <w:szCs w:val="22"/>
        </w:rPr>
        <w:t>/20</w:t>
      </w:r>
      <w:r w:rsidR="005F74A4">
        <w:rPr>
          <w:b/>
          <w:bCs/>
          <w:sz w:val="22"/>
          <w:szCs w:val="22"/>
        </w:rPr>
        <w:t>20</w:t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="00557D7C"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2D247D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2D247D" w:rsidRDefault="00557D7C" w:rsidP="00FF3467">
      <w:pPr>
        <w:pStyle w:val="Tekstpodstawowy"/>
        <w:rPr>
          <w:sz w:val="20"/>
        </w:rPr>
      </w:pPr>
      <w:r w:rsidRPr="002D247D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2732C1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Default="001C5E37" w:rsidP="00C50F81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900230" w:rsidRDefault="001C5E37" w:rsidP="00C50F81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zakresie czynności ratownika medycznego</w:t>
      </w:r>
      <w:r w:rsidR="005F74A4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lokalizacji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przy ul. Wójta Radtkego 1, Gdynia - Szpital Św. Wincentego a Paulo </w:t>
      </w:r>
      <w:r w:rsidR="0076055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(*właści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611"/>
        <w:gridCol w:w="1243"/>
        <w:gridCol w:w="2736"/>
        <w:gridCol w:w="1686"/>
      </w:tblGrid>
      <w:tr w:rsidR="00557D7C" w:rsidRPr="00702FC1" w:rsidTr="00055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557D7C" w:rsidP="001C5E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r w:rsidR="00A61E2E" w:rsidRPr="00EB407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Proponowane wynagrodzenie-stawka za 1 godzinę świadczenia usług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 xml:space="preserve">Oferowana liczba godzin świadczenia usług w przedziale min.- </w:t>
            </w:r>
            <w:proofErr w:type="spellStart"/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max</w:t>
            </w:r>
            <w:proofErr w:type="spellEnd"/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557D7C" w:rsidRPr="00702FC1" w:rsidTr="00365AE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1C5E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557D7C" w:rsidRPr="00702FC1" w:rsidTr="00365AE3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557D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365AE3" w:rsidRDefault="00557D7C" w:rsidP="00794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5A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III.1.</w:t>
            </w:r>
            <w:r w:rsidRPr="00365A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Świadczenie usług medycznych w ramach kontraktu przez ratownika medycznego w Szpitalnym Oddziale Ratunkowym</w:t>
            </w:r>
            <w:r w:rsidR="00794530" w:rsidRPr="00365AE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6055F" w:rsidRDefault="0076055F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247D" w:rsidRPr="002D247D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657E5F" w:rsidRDefault="0046796E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61E2E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46796E" w:rsidRPr="00657E5F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57E5F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C50F81" w:rsidRPr="009E008A" w:rsidRDefault="0046796E" w:rsidP="009E008A">
      <w:pPr>
        <w:pStyle w:val="Akapitzlist"/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Uwaga: wynagrodzenie nie o</w:t>
      </w:r>
      <w:r w:rsidR="00AC5F0C" w:rsidRPr="00657E5F">
        <w:rPr>
          <w:rFonts w:ascii="Times New Roman" w:hAnsi="Times New Roman"/>
          <w:sz w:val="20"/>
          <w:szCs w:val="20"/>
        </w:rPr>
        <w:t>bejmuje dodatku dla ratownika medycznego</w:t>
      </w:r>
      <w:r w:rsidRPr="00657E5F">
        <w:rPr>
          <w:rFonts w:ascii="Times New Roman" w:hAnsi="Times New Roman"/>
          <w:sz w:val="20"/>
          <w:szCs w:val="20"/>
        </w:rPr>
        <w:t xml:space="preserve">, tj. wzrostu wynagrodzenia wynikającego z </w:t>
      </w:r>
      <w:r w:rsidR="00E04C59" w:rsidRPr="00657E5F">
        <w:rPr>
          <w:rFonts w:ascii="Times New Roman" w:hAnsi="Times New Roman"/>
          <w:sz w:val="20"/>
          <w:szCs w:val="20"/>
        </w:rPr>
        <w:t xml:space="preserve">rozporządzenia </w:t>
      </w:r>
      <w:r w:rsidR="007B6F15">
        <w:rPr>
          <w:rFonts w:ascii="Times New Roman" w:hAnsi="Times New Roman"/>
          <w:sz w:val="20"/>
          <w:szCs w:val="20"/>
        </w:rPr>
        <w:t xml:space="preserve">Ministra Zdrowia z dnia </w:t>
      </w:r>
      <w:r w:rsidR="002C5865" w:rsidRPr="00657E5F">
        <w:rPr>
          <w:rFonts w:ascii="Times New Roman" w:hAnsi="Times New Roman"/>
          <w:sz w:val="20"/>
          <w:szCs w:val="20"/>
        </w:rPr>
        <w:t xml:space="preserve">4 stycznia 2019 </w:t>
      </w:r>
      <w:r w:rsidR="00E04C59" w:rsidRPr="00657E5F">
        <w:rPr>
          <w:rFonts w:ascii="Times New Roman" w:hAnsi="Times New Roman"/>
          <w:sz w:val="20"/>
          <w:szCs w:val="20"/>
        </w:rPr>
        <w:t>r. zmieniającego rozporządzenie w sprawie ogólnych warunków umów o udzielanie  świadczeń opieki z</w:t>
      </w:r>
      <w:r w:rsidR="002C5865" w:rsidRPr="00657E5F">
        <w:rPr>
          <w:rFonts w:ascii="Times New Roman" w:hAnsi="Times New Roman"/>
          <w:sz w:val="20"/>
          <w:szCs w:val="20"/>
        </w:rPr>
        <w:t>drowotnej (Dz. U. 2019.</w:t>
      </w:r>
      <w:r w:rsidR="003031F4">
        <w:rPr>
          <w:rFonts w:ascii="Times New Roman" w:hAnsi="Times New Roman"/>
          <w:sz w:val="20"/>
          <w:szCs w:val="20"/>
        </w:rPr>
        <w:t>poz.</w:t>
      </w:r>
      <w:r w:rsidR="002C5865" w:rsidRPr="00657E5F">
        <w:rPr>
          <w:rFonts w:ascii="Times New Roman" w:hAnsi="Times New Roman"/>
          <w:sz w:val="20"/>
          <w:szCs w:val="20"/>
        </w:rPr>
        <w:t>34</w:t>
      </w:r>
      <w:r w:rsidR="003031F4">
        <w:rPr>
          <w:rFonts w:ascii="Times New Roman" w:hAnsi="Times New Roman"/>
          <w:sz w:val="20"/>
          <w:szCs w:val="20"/>
        </w:rPr>
        <w:t xml:space="preserve"> ze zm.</w:t>
      </w:r>
      <w:r w:rsidR="00E04C59" w:rsidRPr="00657E5F">
        <w:rPr>
          <w:rFonts w:ascii="Times New Roman" w:hAnsi="Times New Roman"/>
          <w:sz w:val="20"/>
          <w:szCs w:val="20"/>
        </w:rPr>
        <w:t>).</w:t>
      </w:r>
    </w:p>
    <w:p w:rsidR="00C50F81" w:rsidRDefault="00C50F81" w:rsidP="009B3C4A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46796E" w:rsidRPr="0054363B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04DA1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-e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m się z treścią Ogłoszenia konkursu ofert, SWKO oraz projektem umowy, akceptuje ich treść oraz – nie wnoszę zastrzeżeń / wnoszę zastrzeżeni</w:t>
      </w:r>
      <w:r w:rsid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P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8E24F8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</w:t>
      </w: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bezzasadnej odmowy podpisania umowy poniosę wobec Udzielającego zamówienia odpowiedzialność odszkodowawczą z tego tytułu. 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-e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m karana/-y za przewinienia/przestępstwa umyślne.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2"/>
        <w:gridCol w:w="4110"/>
      </w:tblGrid>
      <w:tr w:rsidR="0046796E" w:rsidRPr="006B5E1B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731BFC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731BFC" w:rsidRDefault="00FC37B1" w:rsidP="00731BF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A853CB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</w:r>
            <w:r w:rsidR="0046796E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E166E2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C50F81" w:rsidRPr="009E008A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oryginale, uwierzytelnione przez notariusza lub przez mocodawcę</w:t>
      </w:r>
      <w:r w:rsidR="00C2411E"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p w:rsidR="00F3323E" w:rsidRPr="00BA4166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O</w:t>
      </w:r>
      <w:r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ŚWIADCZENIE</w:t>
      </w:r>
    </w:p>
    <w:p w:rsidR="00F3323E" w:rsidRPr="005C0A18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ratownika medycznego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 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910C59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0A3C1D" w:rsidRDefault="00F3323E" w:rsidP="00F3323E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910C59" w:rsidRDefault="00B00D24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0D24">
        <w:rPr>
          <w:noProof/>
          <w:lang w:eastAsia="pl-PL"/>
        </w:rPr>
        <w:pict>
          <v:rect id="shape_0" o:spid="_x0000_s1034" style="position:absolute;left:0;text-align:left;margin-left:198.6pt;margin-top:1.6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="00F3323E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910C59" w:rsidRDefault="00B00D24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4" o:spid="_x0000_s1035" style="position:absolute;left:0;text-align:left;margin-left:198.6pt;margin-top:12.2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910C59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0A3C1D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910C59" w:rsidRDefault="00B00D24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0D24">
        <w:rPr>
          <w:noProof/>
          <w:lang w:eastAsia="pl-PL"/>
        </w:rPr>
        <w:pict>
          <v:rect id="Rectangle 3" o:spid="_x0000_s1036" style="position:absolute;left:0;text-align:left;margin-left:198.6pt;margin-top:1.5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="00F3323E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910C59" w:rsidRDefault="00B00D24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2" o:spid="_x0000_s1037" style="position:absolute;left:0;text-align:left;margin-left:198.6pt;margin-top:13.4pt;width:12.6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0F81" w:rsidRDefault="00C50F81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0F81" w:rsidRDefault="00C50F81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0F81" w:rsidRDefault="00C50F81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910C59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BB5988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910C59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F3323E" w:rsidRPr="00910C59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>…………......................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F3323E" w:rsidRPr="00BB5988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lastRenderedPageBreak/>
        <w:t>(data, podpis Oferenta/upoważnionego przedstawiciela Oferenta*** )</w:t>
      </w:r>
    </w:p>
    <w:p w:rsidR="00F3323E" w:rsidRDefault="00F3323E" w:rsidP="00F3323E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9B3C4A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3"/>
        <w:gridCol w:w="3240"/>
      </w:tblGrid>
      <w:tr w:rsidR="0046796E" w:rsidRPr="00A10A9D" w:rsidTr="003C43E9">
        <w:trPr>
          <w:trHeight w:val="410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899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02"/>
              <w:gridCol w:w="3828"/>
              <w:gridCol w:w="1350"/>
              <w:gridCol w:w="918"/>
            </w:tblGrid>
            <w:tr w:rsidR="00BC7BC8" w:rsidRPr="007B0968" w:rsidTr="00731BFC">
              <w:trPr>
                <w:trHeight w:val="454"/>
              </w:trPr>
              <w:tc>
                <w:tcPr>
                  <w:tcW w:w="8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BC7BC8" w:rsidRPr="00D67916" w:rsidRDefault="00493CAE" w:rsidP="00D67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A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A"/>
                      <w:sz w:val="18"/>
                      <w:szCs w:val="18"/>
                      <w:lang w:eastAsia="pl-PL"/>
                    </w:rPr>
                    <w:t>Z</w:t>
                  </w:r>
                  <w:r w:rsidR="00731BFC">
                    <w:rPr>
                      <w:rFonts w:ascii="Times New Roman" w:eastAsia="Times New Roman" w:hAnsi="Times New Roman"/>
                      <w:bCs/>
                      <w:color w:val="00000A"/>
                      <w:sz w:val="18"/>
                      <w:szCs w:val="18"/>
                      <w:lang w:eastAsia="pl-PL"/>
                    </w:rPr>
                    <w:br w:type="page"/>
                  </w:r>
                  <w:r w:rsidR="00BC7B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</w:t>
                  </w:r>
                  <w:r w:rsidR="00BC7BC8" w:rsidRPr="002C5A5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RYTERIA OCENY PUNKTOWEJ OFERTY</w:t>
                  </w:r>
                  <w:r w:rsidR="00BC7B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– ZAKRES RATOWNIKA MEDYCZNEGO</w:t>
                  </w:r>
                </w:p>
              </w:tc>
            </w:tr>
            <w:tr w:rsidR="0046796E" w:rsidRPr="007B0968" w:rsidTr="00731BFC">
              <w:trPr>
                <w:trHeight w:val="283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617F3" w:rsidRPr="006F6DAA" w:rsidRDefault="0046796E" w:rsidP="00FE2ABD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KRYTERIUM </w:t>
                  </w:r>
                  <w:r w:rsidR="00564E8D"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–</w:t>
                  </w: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DOŚWIADCZENIE</w:t>
                  </w:r>
                  <w:r w:rsidR="00754A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(potwierdzone bezpośrednią opinią przełożonego, jako warunek naliczenia punktów)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6796E" w:rsidRPr="006F6DAA" w:rsidRDefault="0046796E" w:rsidP="00D67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WAGA</w:t>
                  </w:r>
                </w:p>
              </w:tc>
            </w:tr>
            <w:tr w:rsidR="00564E8D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564E8D" w:rsidRPr="00BD3CBE" w:rsidRDefault="00230231" w:rsidP="00564E8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 w:rsidR="00564E8D" w:rsidRPr="00564E8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.1. </w:t>
                  </w:r>
                  <w:r w:rsidR="00895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ŚWIADCZENIE USŁUG/PRACY </w:t>
                  </w:r>
                  <w:r w:rsidR="00564E8D" w:rsidRPr="00564E8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NA RZECZ SZPITALE POMORSKIE SP. Z O.O.</w:t>
                  </w:r>
                </w:p>
              </w:tc>
            </w:tr>
            <w:tr w:rsidR="00564E8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564E8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brak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564E8D" w:rsidP="00731BFC">
                  <w:pPr>
                    <w:spacing w:after="0" w:line="240" w:lineRule="auto"/>
                    <w:ind w:left="72" w:hanging="7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564E8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46796E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564E8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46796E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564E8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 do 4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564E8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46796E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564E8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4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564E8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FE2ABD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FE2ABD" w:rsidRPr="00BD3CBE" w:rsidRDefault="00FE2ABD" w:rsidP="00FE2A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1.2</w:t>
                  </w:r>
                  <w:r w:rsidRPr="00564E8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ŚWIADCZENIE USŁUG/PRACY W ODDZIAŁACH SZPITALNYCH</w:t>
                  </w:r>
                </w:p>
              </w:tc>
            </w:tr>
            <w:tr w:rsidR="00564E8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895888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brak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564E8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895888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2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564E8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9D3B36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64E8D" w:rsidRPr="00BD3CBE" w:rsidRDefault="009D3B36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6442CD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442CD" w:rsidRDefault="00230231" w:rsidP="006442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6442CD" w:rsidRPr="003029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.3.</w:t>
                  </w:r>
                  <w:r w:rsidR="006442CD" w:rsidRPr="003029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ŚWIADCZENIE USŁUG/PRACY W ODDZIAŁACH RATUNKOWYCH</w:t>
                  </w:r>
                </w:p>
              </w:tc>
            </w:tr>
            <w:tr w:rsidR="006442C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brak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6442C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5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6442CD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5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2CD" w:rsidRDefault="006442CD" w:rsidP="006442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E67D42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67D42" w:rsidRDefault="00230231" w:rsidP="00E67D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E67D4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.4</w:t>
                  </w:r>
                  <w:r w:rsidR="00E67D42" w:rsidRPr="003029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  <w:r w:rsidR="00E67D42" w:rsidRPr="003029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ŚWIADCZENIE USŁUG/PRACY W </w:t>
                  </w:r>
                  <w:r w:rsidR="00E67D4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OBSZARZE SEGREGACJI SOR</w:t>
                  </w:r>
                </w:p>
              </w:tc>
            </w:tr>
            <w:tr w:rsidR="00E67D42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E67D42" w:rsidP="00E67D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brak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E67D42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E67D42" w:rsidP="00E67D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2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E67D42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E67D42" w:rsidP="00E67D4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 lat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7D42" w:rsidRDefault="00837C72" w:rsidP="00E67D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4617F3" w:rsidRPr="00B04701" w:rsidTr="00731BFC">
              <w:trPr>
                <w:trHeight w:val="283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617F3" w:rsidRPr="006F6DAA" w:rsidRDefault="004617F3" w:rsidP="00265A6A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KRYTERIUM – DYSPOZYCYJNOŚĆ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D67916" w:rsidRPr="006F6DAA" w:rsidRDefault="004617F3" w:rsidP="00D67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WAGA</w:t>
                  </w:r>
                </w:p>
              </w:tc>
            </w:tr>
            <w:tr w:rsidR="00230231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230231" w:rsidRPr="00230231" w:rsidRDefault="00230231" w:rsidP="002302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2.1</w:t>
                  </w:r>
                  <w:r w:rsidR="003869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23023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DEKLAROWANA LICZBA GODZIN ŚWIADCZENIA USŁUG W MIESIĄCU</w:t>
                  </w:r>
                  <w:r w:rsidR="009F45D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="009F45DF" w:rsidRPr="009F45D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(proszę wpisać liczbę godzin)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230231" w:rsidRDefault="00230231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230231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230231" w:rsidRDefault="00230231" w:rsidP="0023023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023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2.2</w:t>
                  </w:r>
                  <w:r w:rsidR="003869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 w:rsidRPr="0023023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GOTOWOŚĆ DO PEŁNIENIA DYŻURÓW POZA USTALONYM HARMONOGRAMEM W SYTUACJACH LOSOWYCH ZGODNIE Z POTRZEBAMI UDZIELAJĄCEGO ZAMÓWIENIA</w:t>
                  </w:r>
                </w:p>
              </w:tc>
            </w:tr>
            <w:tr w:rsidR="004617F3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6429" w:rsidRPr="00230231" w:rsidRDefault="00B56429" w:rsidP="004617F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17F3" w:rsidRDefault="004B7A11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17F3" w:rsidRDefault="00230231" w:rsidP="002302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4617F3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17F3" w:rsidRPr="00230231" w:rsidRDefault="00230231" w:rsidP="004617F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0231">
                    <w:rPr>
                      <w:rFonts w:ascii="Times New Roman" w:hAnsi="Times New Roman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17F3" w:rsidRDefault="004B7A11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17F3" w:rsidRDefault="00230231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FE2ABD" w:rsidRPr="00B04701" w:rsidTr="00731BFC">
              <w:trPr>
                <w:trHeight w:val="283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FE2ABD" w:rsidRPr="006F6DAA" w:rsidRDefault="00FE2ABD" w:rsidP="004617F3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KRYTERIUM – CENA</w:t>
                  </w:r>
                  <w:r w:rsidR="009C5D45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9C5D45" w:rsidRPr="009C5D4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(proszę wpisać stawkę)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FE2ABD" w:rsidRPr="006F6DAA" w:rsidRDefault="00FE2ABD" w:rsidP="00D67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WAGA</w:t>
                  </w:r>
                </w:p>
              </w:tc>
            </w:tr>
            <w:tr w:rsidR="00006172" w:rsidRPr="00B04701" w:rsidTr="00731BFC">
              <w:trPr>
                <w:trHeight w:val="170"/>
              </w:trPr>
              <w:tc>
                <w:tcPr>
                  <w:tcW w:w="29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754A66" w:rsidP="00754A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29,00 zł</w:t>
                  </w:r>
                </w:p>
              </w:tc>
              <w:tc>
                <w:tcPr>
                  <w:tcW w:w="382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6172" w:rsidRDefault="00006172" w:rsidP="00006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06172" w:rsidRPr="00B04701" w:rsidTr="00731BFC">
              <w:trPr>
                <w:trHeight w:val="170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754A66" w:rsidP="00754A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28,01 – 29,00 zł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6172" w:rsidRDefault="00006172" w:rsidP="00006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2866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06172" w:rsidRPr="00B04701" w:rsidTr="00731BFC">
              <w:trPr>
                <w:trHeight w:val="170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754A66" w:rsidP="00754A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27,01 – 28,00 zł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6172" w:rsidRDefault="00006172" w:rsidP="00006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06172" w:rsidRPr="00B04701" w:rsidTr="00731BFC">
              <w:trPr>
                <w:trHeight w:val="170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754A66" w:rsidP="00754A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26,01 – 27,00 zł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6172" w:rsidRDefault="00006172" w:rsidP="00006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06172" w:rsidRPr="00B04701" w:rsidTr="00731BFC">
              <w:trPr>
                <w:trHeight w:val="170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754A66" w:rsidP="00754A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26,00 zł i mniej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6172" w:rsidRDefault="00006172" w:rsidP="00006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172" w:rsidRDefault="00006172" w:rsidP="004617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FE2ABD" w:rsidRPr="00B04701" w:rsidTr="00731BFC">
              <w:trPr>
                <w:trHeight w:val="283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FE2ABD" w:rsidRPr="006F6DAA" w:rsidRDefault="00FE2ABD" w:rsidP="00FE2ABD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KRYTERIUM - KWALIFIKACJE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FE2ABD" w:rsidRPr="006F6DAA" w:rsidRDefault="00FE2ABD" w:rsidP="00D67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6DA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WAGA</w:t>
                  </w:r>
                </w:p>
              </w:tc>
            </w:tr>
            <w:tr w:rsidR="003869C9" w:rsidRPr="00B04701" w:rsidTr="00731BFC">
              <w:trPr>
                <w:trHeight w:val="170"/>
              </w:trPr>
              <w:tc>
                <w:tcPr>
                  <w:tcW w:w="899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869C9" w:rsidRDefault="003869C9" w:rsidP="003869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4.1. </w:t>
                  </w:r>
                  <w:r w:rsidRPr="003869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KURSY KWALIFIKACYJE W DZIEDZINIE</w:t>
                  </w:r>
                </w:p>
              </w:tc>
            </w:tr>
            <w:tr w:rsidR="003869C9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3869C9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731BFC">
                  <w:pPr>
                    <w:spacing w:after="0" w:line="240" w:lineRule="auto"/>
                    <w:ind w:left="72" w:hanging="7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3869C9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3869C9" w:rsidRPr="00B04701" w:rsidTr="00731BFC">
              <w:trPr>
                <w:trHeight w:val="170"/>
              </w:trPr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69C9" w:rsidRDefault="003869C9" w:rsidP="003869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3CAE" w:rsidRPr="00A10A9D" w:rsidTr="003C43E9">
        <w:trPr>
          <w:trHeight w:val="410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CAE" w:rsidRDefault="00493CAE" w:rsidP="00EE6B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18"/>
                <w:szCs w:val="18"/>
                <w:lang w:eastAsia="pl-PL"/>
              </w:rPr>
            </w:pPr>
          </w:p>
        </w:tc>
      </w:tr>
      <w:tr w:rsidR="0046796E" w:rsidRPr="00A10A9D" w:rsidTr="003C43E9">
        <w:trPr>
          <w:trHeight w:val="488"/>
        </w:trPr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731BFC" w:rsidRDefault="0046796E" w:rsidP="0046796E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1BFC">
              <w:rPr>
                <w:rFonts w:ascii="Times New Roman" w:hAnsi="Times New Roman"/>
                <w:i/>
                <w:iCs/>
                <w:sz w:val="16"/>
                <w:szCs w:val="16"/>
              </w:rPr>
              <w:t>RAZEM LICZBA PUN</w:t>
            </w:r>
            <w:r w:rsidR="00731BFC">
              <w:rPr>
                <w:rFonts w:ascii="Times New Roman" w:hAnsi="Times New Roman"/>
                <w:i/>
                <w:iCs/>
                <w:sz w:val="16"/>
                <w:szCs w:val="16"/>
              </w:rPr>
              <w:t>KTÓW: ........................</w:t>
            </w:r>
            <w:r w:rsidR="004204C9">
              <w:rPr>
                <w:rFonts w:ascii="Times New Roman" w:hAnsi="Times New Roman"/>
                <w:i/>
                <w:iCs/>
                <w:sz w:val="16"/>
                <w:szCs w:val="16"/>
              </w:rPr>
              <w:t>........</w:t>
            </w:r>
            <w:r w:rsidR="00731BFC"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96E" w:rsidRPr="00A10A9D" w:rsidRDefault="0046796E" w:rsidP="0073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96E" w:rsidRPr="00EE6B66" w:rsidTr="003C43E9">
        <w:trPr>
          <w:trHeight w:val="333"/>
        </w:trPr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3C43E9" w:rsidRDefault="0046796E" w:rsidP="00731B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6796E" w:rsidRPr="00EE6B66" w:rsidRDefault="00731BFC" w:rsidP="003C43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6B66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Podpis Oferenta</w:t>
            </w:r>
            <w:r w:rsidR="003C43E9" w:rsidRPr="00EE6B66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(upoważnionego przedstawiciela Oferenta) wraz z pieczątką</w:t>
            </w:r>
          </w:p>
        </w:tc>
      </w:tr>
    </w:tbl>
    <w:p w:rsidR="00EE6B66" w:rsidRDefault="00EE6B66" w:rsidP="00EE6B66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EE6B66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F6" w:rsidRDefault="004958F6" w:rsidP="00A8421C">
      <w:pPr>
        <w:spacing w:after="0" w:line="240" w:lineRule="auto"/>
      </w:pPr>
      <w:r>
        <w:separator/>
      </w:r>
    </w:p>
  </w:endnote>
  <w:endnote w:type="continuationSeparator" w:id="0">
    <w:p w:rsidR="004958F6" w:rsidRDefault="004958F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055F"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F6" w:rsidRDefault="004958F6" w:rsidP="00A8421C">
      <w:pPr>
        <w:spacing w:after="0" w:line="240" w:lineRule="auto"/>
      </w:pPr>
      <w:r>
        <w:separator/>
      </w:r>
    </w:p>
  </w:footnote>
  <w:footnote w:type="continuationSeparator" w:id="0">
    <w:p w:rsidR="004958F6" w:rsidRDefault="004958F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F6" w:rsidRDefault="00B00D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F6" w:rsidRPr="00207F84" w:rsidRDefault="00B00D24" w:rsidP="00207F84">
    <w:pPr>
      <w:pStyle w:val="Nagwek"/>
      <w:rPr>
        <w:noProof/>
        <w:sz w:val="24"/>
        <w:szCs w:val="24"/>
        <w:lang w:eastAsia="pl-PL"/>
      </w:rPr>
    </w:pPr>
    <w:r w:rsidRPr="00B00D2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8F6"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F6" w:rsidRDefault="00B00D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6172"/>
    <w:rsid w:val="00011999"/>
    <w:rsid w:val="00031536"/>
    <w:rsid w:val="00040019"/>
    <w:rsid w:val="00055506"/>
    <w:rsid w:val="0007788C"/>
    <w:rsid w:val="00085600"/>
    <w:rsid w:val="00085B93"/>
    <w:rsid w:val="000A3C1D"/>
    <w:rsid w:val="000A75B9"/>
    <w:rsid w:val="000B57BE"/>
    <w:rsid w:val="000C3D08"/>
    <w:rsid w:val="000D12B0"/>
    <w:rsid w:val="000E347C"/>
    <w:rsid w:val="000F2B1C"/>
    <w:rsid w:val="001800AA"/>
    <w:rsid w:val="001C5E37"/>
    <w:rsid w:val="001C6444"/>
    <w:rsid w:val="001C79B9"/>
    <w:rsid w:val="00206D7C"/>
    <w:rsid w:val="00207F84"/>
    <w:rsid w:val="00211FF0"/>
    <w:rsid w:val="00221C47"/>
    <w:rsid w:val="00225FDD"/>
    <w:rsid w:val="00230231"/>
    <w:rsid w:val="00233220"/>
    <w:rsid w:val="00255C44"/>
    <w:rsid w:val="002603B5"/>
    <w:rsid w:val="002609CD"/>
    <w:rsid w:val="00265A6A"/>
    <w:rsid w:val="002732C1"/>
    <w:rsid w:val="00286692"/>
    <w:rsid w:val="002C5865"/>
    <w:rsid w:val="002D247D"/>
    <w:rsid w:val="002D26D5"/>
    <w:rsid w:val="002D500A"/>
    <w:rsid w:val="002E0160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9C9"/>
    <w:rsid w:val="00395233"/>
    <w:rsid w:val="003C132D"/>
    <w:rsid w:val="003C43E9"/>
    <w:rsid w:val="003F01AA"/>
    <w:rsid w:val="00406824"/>
    <w:rsid w:val="004204C9"/>
    <w:rsid w:val="00422A5E"/>
    <w:rsid w:val="004372FE"/>
    <w:rsid w:val="004577E4"/>
    <w:rsid w:val="004617F3"/>
    <w:rsid w:val="0046796E"/>
    <w:rsid w:val="00470A6A"/>
    <w:rsid w:val="00493CAE"/>
    <w:rsid w:val="004958F6"/>
    <w:rsid w:val="004A68C9"/>
    <w:rsid w:val="004B7A11"/>
    <w:rsid w:val="005002BC"/>
    <w:rsid w:val="005075A2"/>
    <w:rsid w:val="0054363B"/>
    <w:rsid w:val="00557D7C"/>
    <w:rsid w:val="00564E8D"/>
    <w:rsid w:val="005864F7"/>
    <w:rsid w:val="005F74A4"/>
    <w:rsid w:val="00604DA1"/>
    <w:rsid w:val="006442CD"/>
    <w:rsid w:val="00657E5F"/>
    <w:rsid w:val="006A1DD8"/>
    <w:rsid w:val="006B3FF7"/>
    <w:rsid w:val="006C6A61"/>
    <w:rsid w:val="006E24B4"/>
    <w:rsid w:val="006F0083"/>
    <w:rsid w:val="006F6DAA"/>
    <w:rsid w:val="007119B9"/>
    <w:rsid w:val="00727DB9"/>
    <w:rsid w:val="00731BFC"/>
    <w:rsid w:val="00750442"/>
    <w:rsid w:val="00754A66"/>
    <w:rsid w:val="0076055F"/>
    <w:rsid w:val="00767CCD"/>
    <w:rsid w:val="00780734"/>
    <w:rsid w:val="0078345B"/>
    <w:rsid w:val="00786637"/>
    <w:rsid w:val="00794530"/>
    <w:rsid w:val="007B0216"/>
    <w:rsid w:val="007B6F15"/>
    <w:rsid w:val="007C0E0C"/>
    <w:rsid w:val="007C26A8"/>
    <w:rsid w:val="00837C72"/>
    <w:rsid w:val="00863367"/>
    <w:rsid w:val="00895888"/>
    <w:rsid w:val="008A5BCF"/>
    <w:rsid w:val="008E24F8"/>
    <w:rsid w:val="00900230"/>
    <w:rsid w:val="00921AC2"/>
    <w:rsid w:val="009323ED"/>
    <w:rsid w:val="00945548"/>
    <w:rsid w:val="00956ABB"/>
    <w:rsid w:val="00964664"/>
    <w:rsid w:val="009B3C4A"/>
    <w:rsid w:val="009B5AE8"/>
    <w:rsid w:val="009C5D45"/>
    <w:rsid w:val="009D3B36"/>
    <w:rsid w:val="009E008A"/>
    <w:rsid w:val="009F22C2"/>
    <w:rsid w:val="009F27AA"/>
    <w:rsid w:val="009F45DF"/>
    <w:rsid w:val="00A05F89"/>
    <w:rsid w:val="00A61E2E"/>
    <w:rsid w:val="00A81419"/>
    <w:rsid w:val="00A8421C"/>
    <w:rsid w:val="00A853CB"/>
    <w:rsid w:val="00AA37A9"/>
    <w:rsid w:val="00AA7C30"/>
    <w:rsid w:val="00AB4C25"/>
    <w:rsid w:val="00AB6289"/>
    <w:rsid w:val="00AC5F0C"/>
    <w:rsid w:val="00AE74AB"/>
    <w:rsid w:val="00AF3768"/>
    <w:rsid w:val="00B00D24"/>
    <w:rsid w:val="00B56429"/>
    <w:rsid w:val="00B67C54"/>
    <w:rsid w:val="00B81B0D"/>
    <w:rsid w:val="00B85CEA"/>
    <w:rsid w:val="00B90AE7"/>
    <w:rsid w:val="00BA4166"/>
    <w:rsid w:val="00BB5988"/>
    <w:rsid w:val="00BB67E3"/>
    <w:rsid w:val="00BC6301"/>
    <w:rsid w:val="00BC7BC8"/>
    <w:rsid w:val="00C02090"/>
    <w:rsid w:val="00C04237"/>
    <w:rsid w:val="00C16BF3"/>
    <w:rsid w:val="00C2152B"/>
    <w:rsid w:val="00C2411E"/>
    <w:rsid w:val="00C320CC"/>
    <w:rsid w:val="00C43D92"/>
    <w:rsid w:val="00C46BCA"/>
    <w:rsid w:val="00C50E4A"/>
    <w:rsid w:val="00C50F81"/>
    <w:rsid w:val="00C54255"/>
    <w:rsid w:val="00C7052B"/>
    <w:rsid w:val="00C93709"/>
    <w:rsid w:val="00C96416"/>
    <w:rsid w:val="00CA363E"/>
    <w:rsid w:val="00CC3DE7"/>
    <w:rsid w:val="00CD06B8"/>
    <w:rsid w:val="00CD4DCB"/>
    <w:rsid w:val="00D03E94"/>
    <w:rsid w:val="00D55976"/>
    <w:rsid w:val="00D67916"/>
    <w:rsid w:val="00D76664"/>
    <w:rsid w:val="00D96CF3"/>
    <w:rsid w:val="00D97B4A"/>
    <w:rsid w:val="00E04C59"/>
    <w:rsid w:val="00E078CB"/>
    <w:rsid w:val="00E166E2"/>
    <w:rsid w:val="00E2292A"/>
    <w:rsid w:val="00E33C41"/>
    <w:rsid w:val="00E56C21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F1130A"/>
    <w:rsid w:val="00F11E2B"/>
    <w:rsid w:val="00F213F2"/>
    <w:rsid w:val="00F3323E"/>
    <w:rsid w:val="00F3637E"/>
    <w:rsid w:val="00F36543"/>
    <w:rsid w:val="00F60121"/>
    <w:rsid w:val="00F64A57"/>
    <w:rsid w:val="00FA37AF"/>
    <w:rsid w:val="00FA3A2F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5AED-3736-4E3C-909B-47E2FCC2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4</cp:revision>
  <cp:lastPrinted>2020-02-24T09:31:00Z</cp:lastPrinted>
  <dcterms:created xsi:type="dcterms:W3CDTF">2020-05-25T10:57:00Z</dcterms:created>
  <dcterms:modified xsi:type="dcterms:W3CDTF">2020-05-26T11:51:00Z</dcterms:modified>
</cp:coreProperties>
</file>