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D310DF" w14:textId="2289FA90" w:rsidR="005F3C5E" w:rsidRPr="004B7145" w:rsidRDefault="005F3C5E" w:rsidP="005F3C5E">
      <w:pPr>
        <w:contextualSpacing/>
        <w:jc w:val="both"/>
        <w:rPr>
          <w:rFonts w:asciiTheme="minorHAnsi" w:hAnsiTheme="minorHAnsi" w:cstheme="minorHAnsi"/>
          <w:b/>
          <w:color w:val="FF0000"/>
          <w:sz w:val="20"/>
          <w:szCs w:val="20"/>
        </w:rPr>
      </w:pPr>
      <w:r w:rsidRPr="004B7145">
        <w:rPr>
          <w:rFonts w:asciiTheme="minorHAnsi" w:hAnsiTheme="minorHAnsi" w:cstheme="minorHAnsi"/>
          <w:b/>
          <w:sz w:val="20"/>
          <w:szCs w:val="20"/>
        </w:rPr>
        <w:t>Nr sprawy</w:t>
      </w:r>
      <w:bookmarkStart w:id="0" w:name="_Hlk38230430"/>
      <w:r w:rsidR="004B7145" w:rsidRPr="004B7145">
        <w:rPr>
          <w:rFonts w:asciiTheme="minorHAnsi" w:hAnsiTheme="minorHAnsi" w:cstheme="minorHAnsi"/>
          <w:b/>
          <w:sz w:val="20"/>
          <w:szCs w:val="20"/>
        </w:rPr>
        <w:t xml:space="preserve"> D25M/252/N/</w:t>
      </w:r>
      <w:r w:rsidR="006925D7">
        <w:rPr>
          <w:rFonts w:asciiTheme="minorHAnsi" w:hAnsiTheme="minorHAnsi" w:cstheme="minorHAnsi"/>
          <w:b/>
          <w:sz w:val="20"/>
          <w:szCs w:val="20"/>
        </w:rPr>
        <w:t>22</w:t>
      </w:r>
      <w:r w:rsidR="004B7145" w:rsidRPr="004B7145">
        <w:rPr>
          <w:rFonts w:asciiTheme="minorHAnsi" w:hAnsiTheme="minorHAnsi" w:cstheme="minorHAnsi"/>
          <w:b/>
          <w:sz w:val="20"/>
          <w:szCs w:val="20"/>
        </w:rPr>
        <w:t>-</w:t>
      </w:r>
      <w:r w:rsidR="006925D7">
        <w:rPr>
          <w:rFonts w:asciiTheme="minorHAnsi" w:hAnsiTheme="minorHAnsi" w:cstheme="minorHAnsi"/>
          <w:b/>
          <w:sz w:val="20"/>
          <w:szCs w:val="20"/>
        </w:rPr>
        <w:t>39</w:t>
      </w:r>
      <w:r w:rsidR="004B7145" w:rsidRPr="004B7145">
        <w:rPr>
          <w:rFonts w:asciiTheme="minorHAnsi" w:hAnsiTheme="minorHAnsi" w:cstheme="minorHAnsi"/>
          <w:b/>
          <w:sz w:val="20"/>
          <w:szCs w:val="20"/>
        </w:rPr>
        <w:t>rj/20</w:t>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r w:rsidR="00C355E7" w:rsidRPr="004B7145">
        <w:rPr>
          <w:rFonts w:asciiTheme="minorHAnsi" w:hAnsiTheme="minorHAnsi" w:cstheme="minorHAnsi"/>
          <w:b/>
          <w:color w:val="FF0000"/>
          <w:sz w:val="20"/>
          <w:szCs w:val="20"/>
          <w:lang w:eastAsia="pl-PL"/>
        </w:rPr>
        <w:tab/>
      </w:r>
    </w:p>
    <w:bookmarkEnd w:id="0"/>
    <w:p w14:paraId="793B3059" w14:textId="77777777" w:rsidR="006D5046" w:rsidRDefault="006D5046">
      <w:pPr>
        <w:jc w:val="center"/>
        <w:rPr>
          <w:rFonts w:ascii="Calibri" w:hAnsi="Calibri" w:cs="Calibri"/>
          <w:b/>
          <w:sz w:val="32"/>
          <w:szCs w:val="32"/>
        </w:rPr>
      </w:pPr>
    </w:p>
    <w:p w14:paraId="6EBAB167" w14:textId="77777777" w:rsidR="006D5046" w:rsidRDefault="006D5046">
      <w:pPr>
        <w:jc w:val="center"/>
      </w:pPr>
      <w:r>
        <w:rPr>
          <w:rFonts w:ascii="Calibri" w:hAnsi="Calibri" w:cs="Calibri"/>
          <w:b/>
          <w:sz w:val="32"/>
          <w:szCs w:val="32"/>
        </w:rPr>
        <w:t>SPECYFIKACJA ISTOTNYCH WARUNKÓW ZAMÓWIENIA</w:t>
      </w:r>
    </w:p>
    <w:p w14:paraId="0B34ABFD" w14:textId="77777777" w:rsidR="006D5046" w:rsidRDefault="006D5046">
      <w:pPr>
        <w:jc w:val="center"/>
        <w:rPr>
          <w:rFonts w:ascii="Calibri" w:hAnsi="Calibri" w:cs="Calibri"/>
          <w:b/>
          <w:sz w:val="20"/>
          <w:szCs w:val="20"/>
        </w:rPr>
      </w:pPr>
    </w:p>
    <w:p w14:paraId="7EB6CE37" w14:textId="77777777" w:rsidR="006D5046" w:rsidRDefault="006D5046">
      <w:pPr>
        <w:jc w:val="center"/>
      </w:pPr>
      <w:r>
        <w:rPr>
          <w:rFonts w:ascii="Calibri" w:hAnsi="Calibri" w:cs="Calibri"/>
          <w:b/>
          <w:bCs/>
          <w:iCs/>
          <w:sz w:val="20"/>
          <w:szCs w:val="22"/>
        </w:rPr>
        <w:t xml:space="preserve">w  przetargu nieograniczonym </w:t>
      </w:r>
    </w:p>
    <w:p w14:paraId="461214DB" w14:textId="77777777" w:rsidR="006D5046" w:rsidRDefault="006D5046">
      <w:pPr>
        <w:jc w:val="center"/>
      </w:pPr>
      <w:r>
        <w:rPr>
          <w:rFonts w:ascii="Calibri" w:hAnsi="Calibri" w:cs="Calibri"/>
          <w:sz w:val="20"/>
          <w:szCs w:val="22"/>
        </w:rPr>
        <w:t>o wartości szacunkowej poniżej kwot określonych w przepisach wydanych na podstawie art. 11 ust. 8 ustawy Prawo Zamówień Publicznych, od których jest uzależniony obowiązek przekazywania ogłoszeń Urzędowi Publikacji Unii Europejskiej</w:t>
      </w:r>
    </w:p>
    <w:p w14:paraId="3EB6FF95" w14:textId="77777777" w:rsidR="006D5046" w:rsidRDefault="006D5046" w:rsidP="007B0E8E">
      <w:pPr>
        <w:jc w:val="center"/>
      </w:pPr>
      <w:r>
        <w:rPr>
          <w:rFonts w:ascii="Calibri" w:hAnsi="Calibri" w:cs="Calibri"/>
          <w:b/>
          <w:sz w:val="20"/>
          <w:szCs w:val="22"/>
        </w:rPr>
        <w:t>na</w:t>
      </w:r>
    </w:p>
    <w:p w14:paraId="0D77D1CC" w14:textId="77777777" w:rsidR="00CF0CD9" w:rsidRDefault="002B20A2">
      <w:pPr>
        <w:jc w:val="center"/>
        <w:rPr>
          <w:rFonts w:ascii="Calibri" w:hAnsi="Calibri" w:cs="Calibri"/>
          <w:b/>
        </w:rPr>
      </w:pPr>
      <w:r w:rsidRPr="00D91258">
        <w:rPr>
          <w:rFonts w:ascii="Calibri" w:hAnsi="Calibri" w:cs="Arial"/>
          <w:b/>
          <w:sz w:val="22"/>
          <w:szCs w:val="22"/>
        </w:rPr>
        <w:t>„</w:t>
      </w:r>
      <w:r w:rsidR="00AA773C" w:rsidRPr="00E81509">
        <w:rPr>
          <w:rFonts w:ascii="Calibri" w:hAnsi="Calibri" w:cs="Calibri"/>
          <w:b/>
        </w:rPr>
        <w:t xml:space="preserve">Pełnienie usługi inspektora nadzoru przy realizacji robót dla „Przebudowy istniejącego </w:t>
      </w:r>
      <w:r w:rsidR="00CF0CD9">
        <w:rPr>
          <w:rFonts w:ascii="Calibri" w:hAnsi="Calibri" w:cs="Calibri"/>
          <w:b/>
        </w:rPr>
        <w:t xml:space="preserve">budynku na pracownię patomorfologii  w Szpitalu Morskim im. PCK </w:t>
      </w:r>
    </w:p>
    <w:p w14:paraId="48B82A58" w14:textId="77777777" w:rsidR="006D5046" w:rsidRPr="00D91258" w:rsidRDefault="00CF0CD9">
      <w:pPr>
        <w:jc w:val="center"/>
        <w:rPr>
          <w:b/>
          <w:sz w:val="22"/>
          <w:szCs w:val="22"/>
        </w:rPr>
      </w:pPr>
      <w:r>
        <w:rPr>
          <w:rFonts w:ascii="Calibri" w:hAnsi="Calibri" w:cs="Calibri"/>
          <w:b/>
        </w:rPr>
        <w:t xml:space="preserve">w Gdyni, ul. Powstania Styczniowego 1 </w:t>
      </w:r>
      <w:r w:rsidR="00AA773C" w:rsidRPr="00E81509">
        <w:rPr>
          <w:rFonts w:ascii="Calibri" w:hAnsi="Calibri" w:cs="Calibri"/>
          <w:b/>
        </w:rPr>
        <w:t>”</w:t>
      </w:r>
    </w:p>
    <w:p w14:paraId="5C3D4463" w14:textId="77777777" w:rsidR="006D5046" w:rsidRPr="008E1C83" w:rsidRDefault="006D5046" w:rsidP="006F142F">
      <w:pPr>
        <w:rPr>
          <w:rFonts w:ascii="Calibri" w:hAnsi="Calibri" w:cs="Calibri"/>
          <w:sz w:val="20"/>
          <w:szCs w:val="20"/>
        </w:rPr>
      </w:pPr>
    </w:p>
    <w:p w14:paraId="357582AD" w14:textId="77777777" w:rsidR="0092328A" w:rsidRPr="00B853A9" w:rsidRDefault="0092328A" w:rsidP="0092328A">
      <w:pPr>
        <w:contextualSpacing/>
        <w:jc w:val="center"/>
        <w:rPr>
          <w:rFonts w:ascii="Calibri" w:hAnsi="Calibri" w:cs="Arial"/>
          <w:sz w:val="20"/>
          <w:szCs w:val="20"/>
        </w:rPr>
      </w:pPr>
      <w:bookmarkStart w:id="1" w:name="_Hlk504720978"/>
      <w:r>
        <w:rPr>
          <w:rFonts w:ascii="Calibri" w:hAnsi="Calibri" w:cs="Calibri"/>
          <w:bCs/>
          <w:sz w:val="20"/>
          <w:szCs w:val="20"/>
        </w:rPr>
        <w:t>CPV</w:t>
      </w:r>
      <w:r w:rsidRPr="00B853A9">
        <w:rPr>
          <w:rFonts w:ascii="Calibri" w:hAnsi="Calibri" w:cs="Arial"/>
          <w:sz w:val="20"/>
          <w:szCs w:val="20"/>
        </w:rPr>
        <w:t xml:space="preserve">: </w:t>
      </w:r>
      <w:r w:rsidRPr="00B853A9">
        <w:rPr>
          <w:rFonts w:ascii="Calibri" w:hAnsi="Calibri" w:cs="Arial"/>
          <w:b/>
          <w:sz w:val="20"/>
          <w:szCs w:val="20"/>
        </w:rPr>
        <w:t>71520000-9</w:t>
      </w:r>
      <w:r w:rsidRPr="00B853A9">
        <w:rPr>
          <w:rFonts w:ascii="Calibri" w:hAnsi="Calibri" w:cs="Arial"/>
          <w:sz w:val="20"/>
          <w:szCs w:val="20"/>
        </w:rPr>
        <w:t xml:space="preserve"> usługi nadzoru budowlanego</w:t>
      </w:r>
    </w:p>
    <w:p w14:paraId="7822F239" w14:textId="77777777" w:rsidR="006D5046" w:rsidRPr="008E1C83" w:rsidRDefault="006D5046" w:rsidP="009F14BF">
      <w:pPr>
        <w:jc w:val="center"/>
        <w:rPr>
          <w:rFonts w:ascii="Calibri" w:hAnsi="Calibri" w:cs="Calibri"/>
          <w:sz w:val="20"/>
          <w:szCs w:val="20"/>
        </w:rPr>
      </w:pPr>
    </w:p>
    <w:bookmarkEnd w:id="1"/>
    <w:p w14:paraId="6FB36A91" w14:textId="77777777" w:rsidR="00880F30" w:rsidRPr="00D91258" w:rsidRDefault="00880F30" w:rsidP="00880F30">
      <w:pPr>
        <w:rPr>
          <w:rFonts w:ascii="Calibri" w:hAnsi="Calibri" w:cs="Arial"/>
          <w:bCs/>
          <w:color w:val="FF0000"/>
          <w:sz w:val="20"/>
          <w:szCs w:val="20"/>
          <w:lang w:eastAsia="pl-PL"/>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10C323D" w14:textId="77777777" w:rsidR="006D5046" w:rsidRDefault="006D5046">
      <w:pPr>
        <w:contextualSpacing/>
      </w:pPr>
      <w:r>
        <w:rPr>
          <w:rFonts w:ascii="Calibri" w:hAnsi="Calibri" w:cs="Tahoma"/>
          <w:b/>
          <w:sz w:val="20"/>
          <w:szCs w:val="20"/>
          <w:lang w:eastAsia="ar-SA"/>
        </w:rPr>
        <w:t>Użyte w niniejszej Specyfikacji Istotnych Warunków Zamówienia, pojęcia oznaczają:</w:t>
      </w:r>
    </w:p>
    <w:p w14:paraId="5BF027D9" w14:textId="77777777" w:rsidR="006D5046" w:rsidRDefault="006D5046" w:rsidP="00A339CC">
      <w:pPr>
        <w:numPr>
          <w:ilvl w:val="0"/>
          <w:numId w:val="30"/>
        </w:numPr>
        <w:ind w:left="284" w:hanging="284"/>
        <w:contextualSpacing/>
        <w:jc w:val="both"/>
      </w:pPr>
      <w:bookmarkStart w:id="2" w:name="_Ref476307151"/>
      <w:r>
        <w:rPr>
          <w:rFonts w:ascii="Calibri" w:hAnsi="Calibri" w:cs="Tahoma"/>
          <w:b/>
          <w:sz w:val="20"/>
          <w:szCs w:val="20"/>
          <w:lang w:eastAsia="ar-SA"/>
        </w:rPr>
        <w:t xml:space="preserve">Ustawa </w:t>
      </w:r>
      <w:proofErr w:type="spellStart"/>
      <w:r>
        <w:rPr>
          <w:rFonts w:ascii="Calibri" w:hAnsi="Calibri" w:cs="Tahoma"/>
          <w:b/>
          <w:sz w:val="20"/>
          <w:szCs w:val="20"/>
          <w:lang w:eastAsia="ar-SA"/>
        </w:rPr>
        <w:t>Pzp</w:t>
      </w:r>
      <w:proofErr w:type="spellEnd"/>
      <w:r>
        <w:rPr>
          <w:rFonts w:ascii="Calibri" w:hAnsi="Calibri" w:cs="Tahoma"/>
          <w:b/>
          <w:sz w:val="20"/>
          <w:szCs w:val="20"/>
          <w:lang w:eastAsia="ar-SA"/>
        </w:rPr>
        <w:t xml:space="preserve"> - </w:t>
      </w:r>
      <w:r>
        <w:rPr>
          <w:rFonts w:ascii="Calibri" w:hAnsi="Calibri" w:cs="Tahoma"/>
          <w:sz w:val="20"/>
          <w:szCs w:val="20"/>
          <w:lang w:eastAsia="ar-SA"/>
        </w:rPr>
        <w:t>ustawę z dnia 29 stycznia 2004 r. Prawo zamówień publicznych (</w:t>
      </w:r>
      <w:proofErr w:type="spellStart"/>
      <w:r w:rsidR="000A5BF0" w:rsidRPr="00D76366">
        <w:rPr>
          <w:rFonts w:ascii="Calibri" w:hAnsi="Calibri" w:cs="Calibri"/>
          <w:sz w:val="20"/>
          <w:szCs w:val="20"/>
          <w:lang w:eastAsia="ar-SA"/>
        </w:rPr>
        <w:t>t.j</w:t>
      </w:r>
      <w:proofErr w:type="spellEnd"/>
      <w:r w:rsidR="000A5BF0" w:rsidRPr="00D76366">
        <w:rPr>
          <w:rFonts w:ascii="Calibri" w:hAnsi="Calibri" w:cs="Calibri"/>
          <w:sz w:val="20"/>
          <w:szCs w:val="20"/>
          <w:lang w:eastAsia="ar-SA"/>
        </w:rPr>
        <w:t xml:space="preserve">. Dz. U. z 2019 r. poz. 1843 </w:t>
      </w:r>
      <w:r w:rsidR="000A5BF0" w:rsidRPr="00D76366">
        <w:rPr>
          <w:rFonts w:ascii="Calibri" w:hAnsi="Calibri" w:cs="Calibri"/>
          <w:sz w:val="20"/>
          <w:szCs w:val="20"/>
        </w:rPr>
        <w:t xml:space="preserve">oraz z 2020 r. poz. 288 z </w:t>
      </w:r>
      <w:proofErr w:type="spellStart"/>
      <w:r w:rsidR="000A5BF0" w:rsidRPr="00D76366">
        <w:rPr>
          <w:rFonts w:ascii="Calibri" w:hAnsi="Calibri" w:cs="Calibri"/>
          <w:sz w:val="20"/>
          <w:szCs w:val="20"/>
        </w:rPr>
        <w:t>późn</w:t>
      </w:r>
      <w:proofErr w:type="spellEnd"/>
      <w:r w:rsidR="000A5BF0" w:rsidRPr="00D76366">
        <w:rPr>
          <w:rFonts w:ascii="Calibri" w:hAnsi="Calibri" w:cs="Calibri"/>
          <w:sz w:val="20"/>
          <w:szCs w:val="20"/>
        </w:rPr>
        <w:t>. zm.</w:t>
      </w:r>
      <w:r>
        <w:rPr>
          <w:rFonts w:ascii="Calibri" w:hAnsi="Calibri" w:cs="Tahoma"/>
          <w:sz w:val="20"/>
          <w:szCs w:val="20"/>
          <w:lang w:eastAsia="ar-SA"/>
        </w:rPr>
        <w:t>);</w:t>
      </w:r>
      <w:bookmarkEnd w:id="2"/>
    </w:p>
    <w:p w14:paraId="273599EF"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 xml:space="preserve">SIWZ – </w:t>
      </w:r>
      <w:r>
        <w:rPr>
          <w:rFonts w:ascii="Calibri" w:hAnsi="Calibri" w:cs="Tahoma"/>
          <w:sz w:val="20"/>
          <w:szCs w:val="20"/>
          <w:lang w:eastAsia="ar-SA"/>
        </w:rPr>
        <w:t>niniejszą</w:t>
      </w:r>
      <w:r>
        <w:rPr>
          <w:rFonts w:ascii="Calibri" w:hAnsi="Calibri" w:cs="Tahoma"/>
          <w:b/>
          <w:sz w:val="20"/>
          <w:szCs w:val="20"/>
          <w:lang w:eastAsia="ar-SA"/>
        </w:rPr>
        <w:t xml:space="preserve"> </w:t>
      </w:r>
      <w:r>
        <w:rPr>
          <w:rFonts w:ascii="Calibri" w:hAnsi="Calibri" w:cs="Tahoma"/>
          <w:sz w:val="20"/>
          <w:szCs w:val="20"/>
          <w:lang w:eastAsia="ar-SA"/>
        </w:rPr>
        <w:t>Specyfikację Istotnych Warunków Zamówienia;</w:t>
      </w:r>
    </w:p>
    <w:p w14:paraId="4E5F2118"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 xml:space="preserve">Zamawiający – </w:t>
      </w:r>
      <w:r>
        <w:rPr>
          <w:rFonts w:ascii="Calibri" w:hAnsi="Calibri" w:cs="Tahoma"/>
          <w:sz w:val="20"/>
          <w:szCs w:val="20"/>
          <w:lang w:eastAsia="ar-SA"/>
        </w:rPr>
        <w:t>Szpitale Pomorskie Sp. z o. o., ul. Powstania Styczniowego 1, 81-519 Gdynia;</w:t>
      </w:r>
    </w:p>
    <w:p w14:paraId="32856332"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Lokalizacja  -</w:t>
      </w:r>
      <w:r>
        <w:rPr>
          <w:rFonts w:ascii="Calibri" w:hAnsi="Calibri" w:cs="Tahoma"/>
          <w:sz w:val="20"/>
          <w:szCs w:val="20"/>
          <w:lang w:eastAsia="ar-SA"/>
        </w:rPr>
        <w:t xml:space="preserve"> lokalizacja Zamawiającego określona w nn. SIWZ, która prowadzi postępowanie lub na rzecz której realizowane będzie zamówienie.</w:t>
      </w:r>
    </w:p>
    <w:p w14:paraId="423B47F6" w14:textId="77777777" w:rsidR="006D5046" w:rsidRDefault="006D5046" w:rsidP="00A339CC">
      <w:pPr>
        <w:numPr>
          <w:ilvl w:val="0"/>
          <w:numId w:val="30"/>
        </w:numPr>
        <w:ind w:left="284" w:hanging="284"/>
        <w:contextualSpacing/>
        <w:jc w:val="both"/>
      </w:pPr>
      <w:r>
        <w:rPr>
          <w:rFonts w:ascii="Calibri" w:hAnsi="Calibri" w:cs="Tahoma"/>
          <w:b/>
          <w:sz w:val="20"/>
          <w:szCs w:val="20"/>
          <w:lang w:eastAsia="ar-SA"/>
        </w:rPr>
        <w:t xml:space="preserve">Wykonawca - </w:t>
      </w:r>
      <w:r>
        <w:rPr>
          <w:rFonts w:ascii="Calibri" w:hAnsi="Calibri" w:cs="Tahoma"/>
          <w:sz w:val="20"/>
          <w:szCs w:val="20"/>
        </w:rPr>
        <w:t xml:space="preserve">osobę fizyczną, osobę prawną albo jednostkę organizacyjną nieposiadającą osobowości prawnej, która ubiega się o udzielenie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r>
        <w:rPr>
          <w:rFonts w:ascii="Calibri" w:hAnsi="Calibri" w:cs="Tahoma"/>
          <w:sz w:val="20"/>
          <w:szCs w:val="20"/>
        </w:rPr>
        <w:t xml:space="preserve">, złożyła ofertę lub zawarła umowę w sprawie </w:t>
      </w:r>
      <w:r>
        <w:rPr>
          <w:rStyle w:val="luchili"/>
          <w:rFonts w:ascii="Calibri" w:hAnsi="Calibri" w:cs="Tahoma"/>
          <w:sz w:val="20"/>
          <w:szCs w:val="20"/>
        </w:rPr>
        <w:t>zamówienia</w:t>
      </w:r>
      <w:r>
        <w:rPr>
          <w:rFonts w:ascii="Calibri" w:hAnsi="Calibri" w:cs="Tahoma"/>
          <w:sz w:val="20"/>
          <w:szCs w:val="20"/>
        </w:rPr>
        <w:t xml:space="preserve"> </w:t>
      </w:r>
      <w:r>
        <w:rPr>
          <w:rStyle w:val="luchili"/>
          <w:rFonts w:ascii="Calibri" w:hAnsi="Calibri" w:cs="Tahoma"/>
          <w:sz w:val="20"/>
          <w:szCs w:val="20"/>
        </w:rPr>
        <w:t>publicznego.</w:t>
      </w:r>
    </w:p>
    <w:p w14:paraId="77447730" w14:textId="77777777" w:rsidR="006D5046" w:rsidRDefault="006D5046">
      <w:pPr>
        <w:rPr>
          <w:rFonts w:ascii="Calibri" w:hAnsi="Calibri" w:cs="Calibri"/>
          <w:b/>
          <w:sz w:val="20"/>
          <w:szCs w:val="20"/>
          <w:lang w:eastAsia="ar-SA"/>
        </w:rPr>
      </w:pPr>
    </w:p>
    <w:p w14:paraId="189D6FF0" w14:textId="77777777" w:rsidR="006D5046" w:rsidRDefault="006D5046">
      <w:pPr>
        <w:jc w:val="center"/>
        <w:rPr>
          <w:rFonts w:ascii="Calibri" w:hAnsi="Calibri" w:cs="Calibri"/>
          <w:i/>
          <w:iCs/>
          <w:sz w:val="20"/>
          <w:szCs w:val="20"/>
        </w:rPr>
      </w:pPr>
    </w:p>
    <w:p w14:paraId="6ADC1BA2" w14:textId="77777777" w:rsidR="006D5046" w:rsidRDefault="006D5046">
      <w:r>
        <w:rPr>
          <w:rFonts w:ascii="Calibri" w:hAnsi="Calibri" w:cs="Calibri"/>
          <w:iCs/>
          <w:sz w:val="20"/>
          <w:szCs w:val="20"/>
        </w:rPr>
        <w:t>Komisja Przetargowa:</w:t>
      </w:r>
    </w:p>
    <w:p w14:paraId="191D00B4" w14:textId="77777777" w:rsidR="006D5046" w:rsidRDefault="006D5046">
      <w:pPr>
        <w:rPr>
          <w:rFonts w:ascii="Calibri" w:hAnsi="Calibri" w:cs="Calibri"/>
          <w:iCs/>
          <w:sz w:val="20"/>
          <w:szCs w:val="20"/>
        </w:rPr>
      </w:pPr>
    </w:p>
    <w:p w14:paraId="08B0ADC5" w14:textId="77777777" w:rsidR="006D5046" w:rsidRDefault="006D5046">
      <w:r>
        <w:rPr>
          <w:rFonts w:ascii="Calibri" w:hAnsi="Calibri" w:cs="Calibri"/>
          <w:iCs/>
          <w:sz w:val="20"/>
          <w:szCs w:val="20"/>
        </w:rPr>
        <w:t>…………………………………………………………</w:t>
      </w:r>
    </w:p>
    <w:p w14:paraId="7D0710C4" w14:textId="77777777" w:rsidR="006D5046" w:rsidRDefault="006D5046">
      <w:pPr>
        <w:rPr>
          <w:rFonts w:ascii="Calibri" w:hAnsi="Calibri" w:cs="Calibri"/>
          <w:iCs/>
          <w:sz w:val="20"/>
          <w:szCs w:val="20"/>
        </w:rPr>
      </w:pPr>
    </w:p>
    <w:p w14:paraId="131B23DF" w14:textId="77777777" w:rsidR="006D5046" w:rsidRDefault="006D5046">
      <w:pPr>
        <w:rPr>
          <w:rFonts w:ascii="Calibri" w:hAnsi="Calibri" w:cs="Calibri"/>
          <w:iCs/>
          <w:sz w:val="20"/>
          <w:szCs w:val="20"/>
        </w:rPr>
      </w:pPr>
    </w:p>
    <w:p w14:paraId="133BCE72" w14:textId="77777777" w:rsidR="006D5046" w:rsidRDefault="006D5046">
      <w:r>
        <w:rPr>
          <w:rFonts w:ascii="Calibri" w:hAnsi="Calibri" w:cs="Calibri"/>
          <w:iCs/>
          <w:sz w:val="20"/>
          <w:szCs w:val="20"/>
        </w:rPr>
        <w:t>…………………………………………………………</w:t>
      </w:r>
    </w:p>
    <w:p w14:paraId="786BBA3C" w14:textId="77777777" w:rsidR="006D5046" w:rsidRDefault="006D5046">
      <w:pPr>
        <w:rPr>
          <w:rFonts w:ascii="Calibri" w:hAnsi="Calibri" w:cs="Calibri"/>
          <w:iCs/>
          <w:sz w:val="20"/>
          <w:szCs w:val="20"/>
        </w:rPr>
      </w:pPr>
    </w:p>
    <w:p w14:paraId="57D4934B" w14:textId="77777777" w:rsidR="006D5046" w:rsidRDefault="006D5046">
      <w:pPr>
        <w:rPr>
          <w:rFonts w:ascii="Calibri" w:hAnsi="Calibri" w:cs="Calibri"/>
          <w:iCs/>
          <w:sz w:val="20"/>
          <w:szCs w:val="20"/>
        </w:rPr>
      </w:pPr>
    </w:p>
    <w:p w14:paraId="11239C0F" w14:textId="77777777" w:rsidR="006D5046" w:rsidRDefault="006D5046">
      <w:r>
        <w:rPr>
          <w:rFonts w:ascii="Calibri" w:hAnsi="Calibri" w:cs="Calibri"/>
          <w:iCs/>
          <w:sz w:val="20"/>
          <w:szCs w:val="20"/>
        </w:rPr>
        <w:t>…………………………………………………………</w:t>
      </w:r>
    </w:p>
    <w:p w14:paraId="1E26AFF0" w14:textId="77777777" w:rsidR="006D5046" w:rsidRDefault="006D5046">
      <w:pPr>
        <w:rPr>
          <w:rFonts w:ascii="Calibri" w:hAnsi="Calibri" w:cs="Calibri"/>
          <w:iCs/>
          <w:sz w:val="20"/>
          <w:szCs w:val="20"/>
        </w:rPr>
      </w:pPr>
    </w:p>
    <w:p w14:paraId="4D383E69" w14:textId="77777777" w:rsidR="006D5046" w:rsidRDefault="006D5046">
      <w:pPr>
        <w:rPr>
          <w:rFonts w:ascii="Calibri" w:hAnsi="Calibri" w:cs="Calibri"/>
          <w:iCs/>
          <w:sz w:val="20"/>
          <w:szCs w:val="20"/>
        </w:rPr>
      </w:pPr>
    </w:p>
    <w:p w14:paraId="01BF3324" w14:textId="77777777" w:rsidR="006D5046" w:rsidRDefault="006D5046">
      <w:r>
        <w:rPr>
          <w:rFonts w:ascii="Calibri" w:hAnsi="Calibri" w:cs="Calibri"/>
          <w:iCs/>
          <w:sz w:val="20"/>
          <w:szCs w:val="20"/>
        </w:rPr>
        <w:t>…………………………………………………………</w:t>
      </w:r>
    </w:p>
    <w:p w14:paraId="1F199C42" w14:textId="77777777" w:rsidR="006D5046" w:rsidRDefault="006D5046">
      <w:pPr>
        <w:rPr>
          <w:rFonts w:ascii="Calibri" w:hAnsi="Calibri" w:cs="Calibri"/>
          <w:i/>
          <w:iCs/>
          <w:sz w:val="20"/>
          <w:szCs w:val="20"/>
        </w:rPr>
      </w:pPr>
    </w:p>
    <w:p w14:paraId="348C61F4" w14:textId="77777777" w:rsidR="006D5046" w:rsidRDefault="006D5046">
      <w:pPr>
        <w:rPr>
          <w:rFonts w:ascii="Calibri" w:hAnsi="Calibri" w:cs="Calibri"/>
          <w:i/>
          <w:iCs/>
          <w:sz w:val="20"/>
          <w:szCs w:val="20"/>
        </w:rPr>
      </w:pPr>
    </w:p>
    <w:p w14:paraId="08968D2F" w14:textId="77777777" w:rsidR="006D5046" w:rsidRDefault="006D5046">
      <w:pPr>
        <w:jc w:val="center"/>
      </w:pPr>
      <w:r>
        <w:rPr>
          <w:rFonts w:ascii="Calibri" w:hAnsi="Calibri" w:cs="Calibri"/>
          <w:iCs/>
          <w:sz w:val="20"/>
          <w:szCs w:val="20"/>
        </w:rPr>
        <w:t>Zatwierdzono dnia ………………………:</w:t>
      </w:r>
    </w:p>
    <w:p w14:paraId="12B2F8C0" w14:textId="77777777" w:rsidR="006D5046" w:rsidRDefault="006D5046">
      <w:pPr>
        <w:jc w:val="center"/>
        <w:rPr>
          <w:rFonts w:ascii="Calibri" w:hAnsi="Calibri" w:cs="Calibri"/>
          <w:i/>
          <w:iCs/>
          <w:sz w:val="20"/>
          <w:szCs w:val="20"/>
        </w:rPr>
      </w:pPr>
    </w:p>
    <w:p w14:paraId="76FDABD2" w14:textId="77777777" w:rsidR="006D5046" w:rsidRDefault="006D5046">
      <w:pPr>
        <w:jc w:val="center"/>
        <w:rPr>
          <w:rFonts w:ascii="Calibri" w:hAnsi="Calibri" w:cs="Calibri"/>
          <w:i/>
          <w:iCs/>
          <w:sz w:val="20"/>
          <w:szCs w:val="20"/>
        </w:rPr>
      </w:pPr>
    </w:p>
    <w:p w14:paraId="7CB5A1D4" w14:textId="77777777" w:rsidR="006D5046" w:rsidRDefault="006D5046">
      <w:pPr>
        <w:jc w:val="center"/>
      </w:pPr>
      <w:r>
        <w:rPr>
          <w:rFonts w:ascii="Calibri" w:hAnsi="Calibri" w:cs="Calibri"/>
          <w:iCs/>
          <w:sz w:val="20"/>
          <w:szCs w:val="20"/>
        </w:rPr>
        <w:t>…………………………………………………………..</w:t>
      </w:r>
    </w:p>
    <w:p w14:paraId="5F0E3CAC" w14:textId="77777777" w:rsidR="006D5046" w:rsidRDefault="006D5046">
      <w:pPr>
        <w:jc w:val="center"/>
        <w:rPr>
          <w:rFonts w:ascii="Calibri" w:hAnsi="Calibri" w:cs="Calibri"/>
          <w:iCs/>
          <w:sz w:val="20"/>
          <w:szCs w:val="20"/>
        </w:rPr>
      </w:pPr>
    </w:p>
    <w:p w14:paraId="403A79A9" w14:textId="77777777" w:rsidR="006D5046" w:rsidRDefault="006D5046">
      <w:pPr>
        <w:jc w:val="center"/>
        <w:rPr>
          <w:rFonts w:ascii="Calibri" w:hAnsi="Calibri" w:cs="Calibri"/>
          <w:iCs/>
          <w:sz w:val="20"/>
          <w:szCs w:val="20"/>
        </w:rPr>
      </w:pPr>
    </w:p>
    <w:p w14:paraId="1E5A26CE" w14:textId="77777777" w:rsidR="006855DF" w:rsidRPr="00063C77" w:rsidRDefault="006D5046" w:rsidP="00063C77">
      <w:pPr>
        <w:jc w:val="center"/>
        <w:rPr>
          <w:rFonts w:ascii="Calibri" w:hAnsi="Calibri" w:cs="Calibri"/>
          <w:iCs/>
          <w:sz w:val="20"/>
          <w:szCs w:val="20"/>
        </w:rPr>
      </w:pPr>
      <w:r>
        <w:rPr>
          <w:rFonts w:ascii="Calibri" w:hAnsi="Calibri" w:cs="Calibri"/>
          <w:iCs/>
          <w:sz w:val="20"/>
          <w:szCs w:val="20"/>
        </w:rPr>
        <w:t>………………………………………………………….</w:t>
      </w:r>
    </w:p>
    <w:p w14:paraId="038F8195" w14:textId="77777777" w:rsidR="006855DF" w:rsidRDefault="006855DF">
      <w:pPr>
        <w:jc w:val="center"/>
      </w:pPr>
    </w:p>
    <w:p w14:paraId="336AF551" w14:textId="77777777" w:rsidR="00C32102" w:rsidRDefault="00C32102">
      <w:pPr>
        <w:jc w:val="center"/>
      </w:pPr>
    </w:p>
    <w:p w14:paraId="6917A7D8" w14:textId="48B98BE4" w:rsidR="006855DF" w:rsidRDefault="006855DF" w:rsidP="00144697"/>
    <w:p w14:paraId="11387FB3" w14:textId="77777777" w:rsidR="00144697" w:rsidRDefault="00144697" w:rsidP="00144697"/>
    <w:p w14:paraId="4B8EE987" w14:textId="77777777" w:rsidR="006D5046" w:rsidRDefault="006D5046" w:rsidP="00A339CC">
      <w:pPr>
        <w:numPr>
          <w:ilvl w:val="0"/>
          <w:numId w:val="28"/>
        </w:numPr>
        <w:ind w:left="426" w:hanging="284"/>
      </w:pPr>
      <w:r>
        <w:rPr>
          <w:rFonts w:ascii="Calibri" w:hAnsi="Calibri" w:cs="Calibri"/>
          <w:b/>
          <w:bCs/>
          <w:spacing w:val="-3"/>
          <w:sz w:val="20"/>
          <w:szCs w:val="20"/>
        </w:rPr>
        <w:lastRenderedPageBreak/>
        <w:t>NAZWA I ADRES ZAMAWIAJĄCEGO</w:t>
      </w:r>
    </w:p>
    <w:p w14:paraId="44A1B4A3" w14:textId="77777777" w:rsidR="006D5046" w:rsidRDefault="006D5046">
      <w:pPr>
        <w:ind w:left="426"/>
      </w:pPr>
      <w:r>
        <w:rPr>
          <w:rFonts w:ascii="Calibri" w:hAnsi="Calibri" w:cs="Calibri"/>
          <w:bCs/>
          <w:color w:val="000000"/>
          <w:spacing w:val="-3"/>
          <w:sz w:val="20"/>
          <w:szCs w:val="20"/>
        </w:rPr>
        <w:t>Szpitale Pomorskie Sp. z o.o.</w:t>
      </w:r>
    </w:p>
    <w:p w14:paraId="0A9BADD4" w14:textId="77777777" w:rsidR="006D5046" w:rsidRDefault="006D5046">
      <w:pPr>
        <w:ind w:left="426"/>
      </w:pPr>
      <w:r>
        <w:rPr>
          <w:rFonts w:ascii="Calibri" w:hAnsi="Calibri" w:cs="Calibri"/>
          <w:bCs/>
          <w:color w:val="000000"/>
          <w:spacing w:val="-3"/>
          <w:sz w:val="20"/>
          <w:szCs w:val="20"/>
        </w:rPr>
        <w:t>ul. Powstania Styczniowego 1</w:t>
      </w:r>
    </w:p>
    <w:p w14:paraId="116864FA" w14:textId="77777777" w:rsidR="006D5046" w:rsidRDefault="006D5046">
      <w:pPr>
        <w:ind w:left="426"/>
      </w:pPr>
      <w:r>
        <w:rPr>
          <w:rFonts w:ascii="Calibri" w:hAnsi="Calibri" w:cs="Calibri"/>
          <w:bCs/>
          <w:color w:val="000000"/>
          <w:spacing w:val="-3"/>
          <w:sz w:val="20"/>
          <w:szCs w:val="20"/>
        </w:rPr>
        <w:t xml:space="preserve">81-519 Gdynia </w:t>
      </w:r>
    </w:p>
    <w:p w14:paraId="6CF67ED1" w14:textId="77777777" w:rsidR="006D5046" w:rsidRDefault="00D62C76">
      <w:pPr>
        <w:ind w:left="426"/>
      </w:pPr>
      <w:r>
        <w:rPr>
          <w:rFonts w:ascii="Calibri" w:hAnsi="Calibri" w:cs="Calibri"/>
          <w:bCs/>
          <w:color w:val="000000"/>
          <w:spacing w:val="-3"/>
          <w:sz w:val="20"/>
          <w:szCs w:val="20"/>
        </w:rPr>
        <w:t>Tel. (0-58) 72-60-467</w:t>
      </w:r>
      <w:r w:rsidR="006D5046">
        <w:rPr>
          <w:rFonts w:ascii="Calibri" w:hAnsi="Calibri" w:cs="Calibri"/>
          <w:bCs/>
          <w:color w:val="000000"/>
          <w:spacing w:val="-3"/>
          <w:sz w:val="20"/>
          <w:szCs w:val="20"/>
        </w:rPr>
        <w:t xml:space="preserve"> fax. (0-58) 72-60-338</w:t>
      </w:r>
    </w:p>
    <w:p w14:paraId="476C1A60" w14:textId="77777777" w:rsidR="006D5046" w:rsidRPr="001F50C4" w:rsidRDefault="00716E8E">
      <w:pPr>
        <w:ind w:firstLine="426"/>
        <w:rPr>
          <w:rFonts w:ascii="Calibri" w:hAnsi="Calibri" w:cs="Calibri"/>
          <w:sz w:val="22"/>
          <w:szCs w:val="22"/>
        </w:rPr>
      </w:pPr>
      <w:hyperlink r:id="rId8" w:history="1">
        <w:r w:rsidR="006D5046" w:rsidRPr="001F50C4">
          <w:rPr>
            <w:rStyle w:val="Hipercze"/>
            <w:rFonts w:ascii="Calibri" w:hAnsi="Calibri" w:cs="Calibri"/>
            <w:b/>
            <w:bCs/>
            <w:color w:val="0070C0"/>
            <w:spacing w:val="-3"/>
            <w:sz w:val="22"/>
            <w:szCs w:val="22"/>
          </w:rPr>
          <w:t>www.szpitalepomorskie.eu</w:t>
        </w:r>
      </w:hyperlink>
      <w:r w:rsidR="006D5046" w:rsidRPr="001F50C4">
        <w:rPr>
          <w:rFonts w:ascii="Calibri" w:hAnsi="Calibri" w:cs="Calibri"/>
          <w:b/>
          <w:bCs/>
          <w:color w:val="0070C0"/>
          <w:spacing w:val="-3"/>
          <w:sz w:val="22"/>
          <w:szCs w:val="22"/>
        </w:rPr>
        <w:t xml:space="preserve"> </w:t>
      </w:r>
    </w:p>
    <w:p w14:paraId="193CB7DC" w14:textId="77777777" w:rsidR="006D5046" w:rsidRPr="001F50C4" w:rsidRDefault="00716E8E">
      <w:pPr>
        <w:ind w:firstLine="426"/>
        <w:rPr>
          <w:rFonts w:ascii="Calibri" w:hAnsi="Calibri" w:cs="Calibri"/>
          <w:sz w:val="22"/>
          <w:szCs w:val="22"/>
        </w:rPr>
      </w:pPr>
      <w:hyperlink r:id="rId9" w:history="1">
        <w:r w:rsidR="006D5046" w:rsidRPr="001F50C4">
          <w:rPr>
            <w:rStyle w:val="Hipercze"/>
            <w:rFonts w:ascii="Calibri" w:eastAsia="Arial Unicode MS" w:hAnsi="Calibri" w:cs="Calibri"/>
            <w:b/>
            <w:bCs/>
            <w:color w:val="0070C0"/>
            <w:spacing w:val="-3"/>
            <w:sz w:val="22"/>
            <w:szCs w:val="22"/>
          </w:rPr>
          <w:t>zp@szpitalepomorskie.eu</w:t>
        </w:r>
      </w:hyperlink>
    </w:p>
    <w:p w14:paraId="49662460" w14:textId="77777777" w:rsidR="006D5046" w:rsidRDefault="00716E8E">
      <w:pPr>
        <w:ind w:firstLine="426"/>
        <w:rPr>
          <w:rFonts w:ascii="Calibri" w:hAnsi="Calibri" w:cs="Calibri"/>
          <w:b/>
          <w:bCs/>
          <w:color w:val="0070C0"/>
          <w:spacing w:val="-3"/>
          <w:sz w:val="22"/>
          <w:szCs w:val="22"/>
        </w:rPr>
      </w:pPr>
      <w:hyperlink r:id="rId10" w:history="1">
        <w:r w:rsidR="006D5046" w:rsidRPr="001F50C4">
          <w:rPr>
            <w:rStyle w:val="Hipercze"/>
            <w:rFonts w:ascii="Calibri" w:hAnsi="Calibri" w:cs="Calibri"/>
            <w:b/>
            <w:bCs/>
            <w:spacing w:val="-3"/>
            <w:sz w:val="22"/>
            <w:szCs w:val="22"/>
          </w:rPr>
          <w:t>bmartyn@szpitalepomorskie.eu</w:t>
        </w:r>
      </w:hyperlink>
      <w:r w:rsidR="006D5046" w:rsidRPr="001F50C4">
        <w:rPr>
          <w:rFonts w:ascii="Calibri" w:hAnsi="Calibri" w:cs="Calibri"/>
          <w:b/>
          <w:bCs/>
          <w:color w:val="0070C0"/>
          <w:spacing w:val="-3"/>
          <w:sz w:val="22"/>
          <w:szCs w:val="22"/>
        </w:rPr>
        <w:t xml:space="preserve"> </w:t>
      </w:r>
    </w:p>
    <w:p w14:paraId="6E8E4C37" w14:textId="77777777" w:rsidR="00DB548A" w:rsidRDefault="00716E8E">
      <w:pPr>
        <w:ind w:firstLine="426"/>
        <w:rPr>
          <w:rFonts w:ascii="Calibri" w:hAnsi="Calibri" w:cs="Calibri"/>
          <w:b/>
          <w:bCs/>
          <w:color w:val="0070C0"/>
          <w:spacing w:val="-3"/>
          <w:sz w:val="22"/>
          <w:szCs w:val="22"/>
        </w:rPr>
      </w:pPr>
      <w:hyperlink r:id="rId11" w:history="1">
        <w:r w:rsidR="00DB548A" w:rsidRPr="00837E39">
          <w:rPr>
            <w:rStyle w:val="Hipercze"/>
            <w:rFonts w:ascii="Calibri" w:hAnsi="Calibri" w:cs="Calibri"/>
            <w:b/>
            <w:bCs/>
            <w:spacing w:val="-3"/>
            <w:sz w:val="22"/>
            <w:szCs w:val="22"/>
          </w:rPr>
          <w:t>azwara@szpitalepomorskie.eu</w:t>
        </w:r>
      </w:hyperlink>
    </w:p>
    <w:p w14:paraId="640ED5E9" w14:textId="77777777" w:rsidR="00792D15" w:rsidRDefault="00792D15">
      <w:pPr>
        <w:ind w:firstLine="426"/>
        <w:rPr>
          <w:rFonts w:ascii="Calibri" w:hAnsi="Calibri" w:cs="Calibri"/>
          <w:b/>
          <w:bCs/>
          <w:color w:val="0070C0"/>
          <w:spacing w:val="-3"/>
          <w:sz w:val="22"/>
          <w:szCs w:val="22"/>
        </w:rPr>
      </w:pPr>
    </w:p>
    <w:p w14:paraId="28313645" w14:textId="77777777" w:rsidR="006D5046" w:rsidRDefault="006D5046" w:rsidP="00A339CC">
      <w:pPr>
        <w:numPr>
          <w:ilvl w:val="0"/>
          <w:numId w:val="28"/>
        </w:numPr>
        <w:jc w:val="both"/>
      </w:pPr>
      <w:r>
        <w:rPr>
          <w:rFonts w:ascii="Calibri" w:hAnsi="Calibri" w:cs="Calibri"/>
          <w:b/>
          <w:bCs/>
          <w:spacing w:val="-3"/>
          <w:sz w:val="20"/>
          <w:szCs w:val="20"/>
        </w:rPr>
        <w:t>TRYB UDZIELENIA ZAMÓWIENIA</w:t>
      </w:r>
    </w:p>
    <w:p w14:paraId="02FBBAC1" w14:textId="77777777" w:rsidR="006D5046" w:rsidRPr="00B843B3" w:rsidRDefault="006D5046" w:rsidP="00A339CC">
      <w:pPr>
        <w:numPr>
          <w:ilvl w:val="0"/>
          <w:numId w:val="32"/>
        </w:numPr>
        <w:jc w:val="both"/>
      </w:pPr>
      <w:r>
        <w:rPr>
          <w:rFonts w:ascii="Calibri" w:hAnsi="Calibri" w:cs="Calibri"/>
          <w:bCs/>
          <w:spacing w:val="-3"/>
          <w:sz w:val="20"/>
          <w:szCs w:val="20"/>
        </w:rPr>
        <w:t xml:space="preserve">Niniejsze postępowanie prowadzone jest w trybie przetargu nieograniczonego </w:t>
      </w:r>
      <w:r>
        <w:rPr>
          <w:rFonts w:ascii="Calibri" w:hAnsi="Calibri" w:cs="Calibri"/>
          <w:sz w:val="20"/>
          <w:szCs w:val="20"/>
        </w:rPr>
        <w:t>o wartości szacunkowej poniżej kwot określonych w przepisach wydanych na podstawie art. 11 ust. 8 ustawy Prawo Zamówień Publicznych, od których jest uzależniony obowiązek przekazywania ogłoszeń Urzędowi Publikacji Unii Europejskiej.</w:t>
      </w:r>
    </w:p>
    <w:p w14:paraId="0E382EBF" w14:textId="77777777" w:rsidR="00B843B3" w:rsidRPr="00FD35CC" w:rsidRDefault="00B843B3" w:rsidP="00A339CC">
      <w:pPr>
        <w:numPr>
          <w:ilvl w:val="0"/>
          <w:numId w:val="32"/>
        </w:numPr>
        <w:jc w:val="both"/>
      </w:pPr>
      <w:r w:rsidRPr="00FD35CC">
        <w:rPr>
          <w:rFonts w:ascii="Calibri" w:hAnsi="Calibri" w:cs="Calibri"/>
          <w:sz w:val="20"/>
          <w:szCs w:val="20"/>
        </w:rPr>
        <w:t>Przedmiot zamówienia finansowany jest z dotacji Urzędu Marszałkowskiego Województwa Pomorskiego</w:t>
      </w:r>
      <w:r w:rsidR="00C355E7" w:rsidRPr="00FD35CC">
        <w:rPr>
          <w:rFonts w:ascii="Calibri" w:hAnsi="Calibri" w:cs="Calibri"/>
          <w:sz w:val="20"/>
          <w:szCs w:val="20"/>
        </w:rPr>
        <w:t xml:space="preserve"> oraz środków własnych</w:t>
      </w:r>
      <w:r w:rsidRPr="00FD35CC">
        <w:rPr>
          <w:rFonts w:ascii="Calibri" w:hAnsi="Calibri" w:cs="Calibri"/>
          <w:sz w:val="20"/>
          <w:szCs w:val="20"/>
        </w:rPr>
        <w:t>.</w:t>
      </w:r>
    </w:p>
    <w:p w14:paraId="1C660472" w14:textId="77777777" w:rsidR="006D5046" w:rsidRDefault="006D5046">
      <w:pPr>
        <w:ind w:left="426"/>
        <w:jc w:val="both"/>
        <w:rPr>
          <w:rFonts w:ascii="Calibri" w:hAnsi="Calibri" w:cs="Calibri"/>
          <w:sz w:val="20"/>
          <w:szCs w:val="20"/>
        </w:rPr>
      </w:pPr>
    </w:p>
    <w:p w14:paraId="10C55698" w14:textId="77777777" w:rsidR="006D5046" w:rsidRPr="008618A2" w:rsidRDefault="006D5046" w:rsidP="00A339CC">
      <w:pPr>
        <w:numPr>
          <w:ilvl w:val="0"/>
          <w:numId w:val="28"/>
        </w:numPr>
        <w:jc w:val="both"/>
        <w:rPr>
          <w:rFonts w:ascii="Calibri" w:hAnsi="Calibri" w:cs="Calibri"/>
          <w:sz w:val="20"/>
          <w:szCs w:val="20"/>
        </w:rPr>
      </w:pPr>
      <w:r w:rsidRPr="008618A2">
        <w:rPr>
          <w:rFonts w:ascii="Calibri" w:hAnsi="Calibri" w:cs="Calibri"/>
          <w:b/>
          <w:bCs/>
          <w:spacing w:val="-3"/>
          <w:sz w:val="20"/>
          <w:szCs w:val="20"/>
        </w:rPr>
        <w:t>OPIS PRZEDMIOTU ZAMÓWIENIA</w:t>
      </w:r>
    </w:p>
    <w:p w14:paraId="7D97BC23" w14:textId="5F9E0D41" w:rsidR="00837B15" w:rsidRPr="00450BA8" w:rsidRDefault="006D5046" w:rsidP="00837B15">
      <w:pPr>
        <w:pStyle w:val="Akapitzlist1"/>
        <w:numPr>
          <w:ilvl w:val="0"/>
          <w:numId w:val="1"/>
        </w:numPr>
        <w:contextualSpacing/>
        <w:jc w:val="both"/>
        <w:rPr>
          <w:rFonts w:asciiTheme="minorHAnsi" w:eastAsiaTheme="minorEastAsia" w:hAnsiTheme="minorHAnsi" w:cstheme="minorBidi"/>
          <w:sz w:val="20"/>
          <w:szCs w:val="20"/>
        </w:rPr>
      </w:pPr>
      <w:r w:rsidRPr="00450BA8">
        <w:rPr>
          <w:spacing w:val="-3"/>
          <w:sz w:val="20"/>
          <w:szCs w:val="20"/>
        </w:rPr>
        <w:t>Przedmiotem niniejszego zamówienia jest</w:t>
      </w:r>
      <w:r w:rsidR="00837B15" w:rsidRPr="00450BA8">
        <w:rPr>
          <w:spacing w:val="-3"/>
          <w:sz w:val="20"/>
          <w:szCs w:val="20"/>
        </w:rPr>
        <w:t xml:space="preserve"> pełnienie funkcji Inspektora Nadzoru Inwestorskiego nad robotami budowlanymi w zakresie: „</w:t>
      </w:r>
      <w:r w:rsidR="00837B15" w:rsidRPr="00450BA8">
        <w:rPr>
          <w:b/>
          <w:sz w:val="20"/>
          <w:szCs w:val="20"/>
          <w:lang w:eastAsia="pl-PL"/>
        </w:rPr>
        <w:t xml:space="preserve">Przebudowa istniejącego </w:t>
      </w:r>
      <w:r w:rsidR="00CF0CD9">
        <w:rPr>
          <w:b/>
          <w:sz w:val="20"/>
          <w:szCs w:val="20"/>
          <w:lang w:eastAsia="pl-PL"/>
        </w:rPr>
        <w:t xml:space="preserve">budynku na pracownię patomorfologii w </w:t>
      </w:r>
      <w:r w:rsidR="005300BD">
        <w:rPr>
          <w:b/>
          <w:sz w:val="20"/>
          <w:szCs w:val="20"/>
          <w:lang w:eastAsia="pl-PL"/>
        </w:rPr>
        <w:t>S</w:t>
      </w:r>
      <w:r w:rsidR="00CF0CD9">
        <w:rPr>
          <w:b/>
          <w:sz w:val="20"/>
          <w:szCs w:val="20"/>
          <w:lang w:eastAsia="pl-PL"/>
        </w:rPr>
        <w:t xml:space="preserve">zpitalu Morskim im. PCK w Gdyni </w:t>
      </w:r>
      <w:r w:rsidR="00144697">
        <w:rPr>
          <w:b/>
          <w:sz w:val="20"/>
          <w:szCs w:val="20"/>
          <w:lang w:eastAsia="pl-PL"/>
        </w:rPr>
        <w:t>, ul. Pows</w:t>
      </w:r>
      <w:r w:rsidR="005300BD">
        <w:rPr>
          <w:b/>
          <w:sz w:val="20"/>
          <w:szCs w:val="20"/>
          <w:lang w:eastAsia="pl-PL"/>
        </w:rPr>
        <w:t>tania Styczniowego 1”, należącego do Szpitali Pomorskich Sp. z o.o.</w:t>
      </w:r>
    </w:p>
    <w:p w14:paraId="64E440D9" w14:textId="77777777" w:rsidR="00000ECD" w:rsidRPr="00000ECD" w:rsidRDefault="00837B15" w:rsidP="00000ECD">
      <w:pPr>
        <w:pStyle w:val="Akapitzlist"/>
        <w:widowControl/>
        <w:numPr>
          <w:ilvl w:val="0"/>
          <w:numId w:val="1"/>
        </w:numPr>
        <w:suppressAutoHyphens w:val="0"/>
        <w:autoSpaceDE/>
        <w:jc w:val="both"/>
        <w:rPr>
          <w:rFonts w:ascii="Calibri" w:hAnsi="Calibri" w:cs="Arial"/>
          <w:b/>
          <w:sz w:val="20"/>
          <w:szCs w:val="20"/>
        </w:rPr>
      </w:pPr>
      <w:r w:rsidRPr="00A761AA">
        <w:rPr>
          <w:rFonts w:ascii="Calibri" w:hAnsi="Calibri" w:cs="Arial"/>
          <w:sz w:val="20"/>
          <w:szCs w:val="20"/>
        </w:rPr>
        <w:t xml:space="preserve">Pełnienie przy realizacji robót budowlanych, w imieniu i na rzecz Zamawiającego, w pełnym zakresie wynikającym z ustawy z dnia 07.07.1994 r. Prawo Budowlane (tj. </w:t>
      </w:r>
      <w:r w:rsidR="0026371E" w:rsidRPr="00A761AA">
        <w:rPr>
          <w:rFonts w:ascii="Calibri" w:hAnsi="Calibri" w:cs="Arial"/>
          <w:sz w:val="20"/>
          <w:szCs w:val="20"/>
        </w:rPr>
        <w:t>Dz. U. z 2020 r. poz. 1333</w:t>
      </w:r>
      <w:r w:rsidRPr="00A761AA">
        <w:rPr>
          <w:rFonts w:ascii="Calibri" w:hAnsi="Calibri" w:cs="Arial"/>
          <w:sz w:val="20"/>
          <w:szCs w:val="20"/>
        </w:rPr>
        <w:t>) obowiązków:</w:t>
      </w:r>
    </w:p>
    <w:p w14:paraId="3DBE4CA3" w14:textId="47C559AC" w:rsidR="00000ECD" w:rsidRPr="00000ECD" w:rsidRDefault="00000ECD" w:rsidP="00000ECD">
      <w:pPr>
        <w:widowControl/>
        <w:suppressAutoHyphens w:val="0"/>
        <w:autoSpaceDE/>
        <w:ind w:left="360"/>
        <w:jc w:val="both"/>
        <w:rPr>
          <w:rFonts w:ascii="Calibri" w:hAnsi="Calibri" w:cs="Arial"/>
          <w:b/>
          <w:sz w:val="20"/>
          <w:szCs w:val="20"/>
        </w:rPr>
      </w:pPr>
      <w:r>
        <w:rPr>
          <w:rFonts w:ascii="Calibri" w:hAnsi="Calibri" w:cs="Arial"/>
          <w:b/>
          <w:sz w:val="20"/>
          <w:szCs w:val="20"/>
        </w:rPr>
        <w:t xml:space="preserve">- </w:t>
      </w:r>
      <w:r w:rsidRPr="00000ECD">
        <w:rPr>
          <w:rFonts w:ascii="Calibri" w:hAnsi="Calibri" w:cs="Arial"/>
          <w:b/>
          <w:sz w:val="20"/>
          <w:szCs w:val="20"/>
        </w:rPr>
        <w:t>Koordynatora czynności Inspektorów Nadzoru (osoba z uprawnieniami w zakresie robót budowlano-konstrukcyjnych z uprawnieniami bez ograniczeń bądź w zakresie</w:t>
      </w:r>
      <w:r w:rsidR="006F2E45">
        <w:rPr>
          <w:rFonts w:ascii="Calibri" w:hAnsi="Calibri" w:cs="Arial"/>
          <w:b/>
          <w:sz w:val="20"/>
          <w:szCs w:val="20"/>
        </w:rPr>
        <w:t xml:space="preserve"> sieci, instalacji i urządzeń </w:t>
      </w:r>
      <w:r w:rsidRPr="00000ECD">
        <w:rPr>
          <w:rFonts w:ascii="Calibri" w:hAnsi="Calibri" w:cs="Arial"/>
          <w:b/>
          <w:sz w:val="20"/>
          <w:szCs w:val="20"/>
        </w:rPr>
        <w:t>cieplnych, wentylacyjnych, gazowych, wodociągowych i kanalizacyjnych z uprawnieniami bez ograniczeń)</w:t>
      </w:r>
    </w:p>
    <w:p w14:paraId="0CC5019B" w14:textId="77777777" w:rsidR="00837B15" w:rsidRPr="00A761AA" w:rsidRDefault="00837B15"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robót budowlano-konstrukcyjnych z uprawnieniami bez ograniczeń, </w:t>
      </w:r>
    </w:p>
    <w:p w14:paraId="7CDB5067" w14:textId="77777777" w:rsidR="00837B15" w:rsidRPr="00A761AA" w:rsidRDefault="00837B15"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sieci, instalacji i urządzeń </w:t>
      </w:r>
      <w:r w:rsidRPr="00A761AA">
        <w:rPr>
          <w:rFonts w:ascii="Calibri" w:hAnsi="Calibri" w:cs="Calibri"/>
          <w:sz w:val="20"/>
          <w:szCs w:val="20"/>
        </w:rPr>
        <w:t xml:space="preserve">  cieplnych, wentylacyjnych, gazowych, wodociągowych i kanalizacyjnych </w:t>
      </w:r>
      <w:r w:rsidRPr="00A761AA">
        <w:rPr>
          <w:rFonts w:ascii="Calibri" w:hAnsi="Calibri"/>
          <w:sz w:val="20"/>
          <w:szCs w:val="20"/>
        </w:rPr>
        <w:t>z uprawnieniami bez ograniczeń,</w:t>
      </w:r>
    </w:p>
    <w:p w14:paraId="04A868FF" w14:textId="19CD672F" w:rsidR="00837B15" w:rsidRPr="00A761AA" w:rsidRDefault="00837B15"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t>
      </w:r>
      <w:r w:rsidRPr="00A761AA">
        <w:rPr>
          <w:rFonts w:ascii="Calibri" w:hAnsi="Calibri"/>
          <w:sz w:val="20"/>
          <w:szCs w:val="20"/>
        </w:rPr>
        <w:t xml:space="preserve">w zakresie instalacji elektrycznych i elektroenergetycznych,  </w:t>
      </w:r>
      <w:r w:rsidR="004A7692">
        <w:rPr>
          <w:rFonts w:ascii="Calibri" w:hAnsi="Calibri"/>
          <w:sz w:val="20"/>
          <w:szCs w:val="20"/>
        </w:rPr>
        <w:br/>
      </w:r>
      <w:r w:rsidRPr="00A761AA">
        <w:rPr>
          <w:rFonts w:ascii="Calibri" w:hAnsi="Calibri"/>
          <w:sz w:val="20"/>
          <w:szCs w:val="20"/>
        </w:rPr>
        <w:t>z uprawnieniami bez ograniczeń.</w:t>
      </w:r>
    </w:p>
    <w:p w14:paraId="4BD0AF91" w14:textId="77777777" w:rsidR="00FD35CC" w:rsidRPr="00A761AA" w:rsidRDefault="00FD35CC" w:rsidP="00A339CC">
      <w:pPr>
        <w:pStyle w:val="Akapitzlist"/>
        <w:numPr>
          <w:ilvl w:val="0"/>
          <w:numId w:val="33"/>
        </w:numPr>
        <w:suppressAutoHyphens w:val="0"/>
        <w:autoSpaceDE/>
        <w:jc w:val="both"/>
        <w:rPr>
          <w:rFonts w:ascii="Calibri" w:hAnsi="Calibri"/>
          <w:sz w:val="20"/>
          <w:szCs w:val="20"/>
        </w:rPr>
      </w:pPr>
      <w:r w:rsidRPr="00A761AA">
        <w:rPr>
          <w:rFonts w:ascii="Calibri" w:hAnsi="Calibri" w:cs="Arial"/>
          <w:sz w:val="20"/>
          <w:szCs w:val="20"/>
        </w:rPr>
        <w:t xml:space="preserve">Inspektora Nadzoru Inwestorskiego w zakresie instalacji teletechnicznych, jeśli będzie to wymagane </w:t>
      </w:r>
      <w:r w:rsidR="00486A8F" w:rsidRPr="00A761AA">
        <w:rPr>
          <w:rFonts w:ascii="Calibri" w:hAnsi="Calibri" w:cs="Arial"/>
          <w:sz w:val="20"/>
          <w:szCs w:val="20"/>
        </w:rPr>
        <w:t xml:space="preserve">zakresem prowadzonych </w:t>
      </w:r>
      <w:r w:rsidRPr="00A761AA">
        <w:rPr>
          <w:rFonts w:ascii="Calibri" w:hAnsi="Calibri" w:cs="Arial"/>
          <w:sz w:val="20"/>
          <w:szCs w:val="20"/>
        </w:rPr>
        <w:t>robót budowlanych.</w:t>
      </w:r>
    </w:p>
    <w:p w14:paraId="5216E8B0" w14:textId="77374D9B" w:rsidR="00954DA9" w:rsidRPr="00954DA9" w:rsidRDefault="00837B15" w:rsidP="00954DA9">
      <w:pPr>
        <w:pStyle w:val="Akapitzlist"/>
        <w:ind w:left="284" w:firstLine="360"/>
        <w:jc w:val="both"/>
        <w:rPr>
          <w:rFonts w:asciiTheme="minorHAnsi" w:hAnsiTheme="minorHAnsi" w:cstheme="minorHAnsi"/>
          <w:sz w:val="20"/>
          <w:szCs w:val="20"/>
        </w:rPr>
      </w:pPr>
      <w:r w:rsidRPr="00A761AA">
        <w:rPr>
          <w:rFonts w:ascii="Calibri" w:hAnsi="Calibri" w:cs="Arial"/>
          <w:sz w:val="20"/>
          <w:szCs w:val="20"/>
        </w:rPr>
        <w:t>Pełna dokumentacja inwestycji wraz z zakresem realizacji znajduje się w</w:t>
      </w:r>
      <w:r w:rsidR="003B355B" w:rsidRPr="00A761AA">
        <w:rPr>
          <w:rFonts w:ascii="Calibri" w:hAnsi="Calibri" w:cs="Arial"/>
          <w:sz w:val="20"/>
          <w:szCs w:val="20"/>
        </w:rPr>
        <w:t xml:space="preserve"> Szpitalu Św. Wincentego </w:t>
      </w:r>
      <w:proofErr w:type="spellStart"/>
      <w:r w:rsidR="003B355B" w:rsidRPr="00A761AA">
        <w:rPr>
          <w:rFonts w:ascii="Calibri" w:hAnsi="Calibri" w:cs="Arial"/>
          <w:sz w:val="20"/>
          <w:szCs w:val="20"/>
        </w:rPr>
        <w:t>a’Paulo</w:t>
      </w:r>
      <w:proofErr w:type="spellEnd"/>
      <w:r w:rsidR="003B355B" w:rsidRPr="00A761AA">
        <w:rPr>
          <w:rFonts w:ascii="Calibri" w:hAnsi="Calibri" w:cs="Arial"/>
          <w:sz w:val="20"/>
          <w:szCs w:val="20"/>
        </w:rPr>
        <w:t xml:space="preserve"> </w:t>
      </w:r>
      <w:r w:rsidR="00FE134E" w:rsidRPr="00A761AA">
        <w:rPr>
          <w:rFonts w:ascii="Calibri" w:hAnsi="Calibri" w:cs="Arial"/>
          <w:sz w:val="20"/>
          <w:szCs w:val="20"/>
        </w:rPr>
        <w:t>przy ul. Wójta Radtkego 1 w Gdyni.</w:t>
      </w:r>
      <w:r w:rsidRPr="00A761AA">
        <w:rPr>
          <w:rFonts w:ascii="Calibri" w:hAnsi="Calibri" w:cs="Arial"/>
          <w:sz w:val="20"/>
          <w:szCs w:val="20"/>
        </w:rPr>
        <w:t xml:space="preserve"> Zamawiający informuje, iż dokumentacja </w:t>
      </w:r>
      <w:r w:rsidRPr="00B853A9">
        <w:rPr>
          <w:rFonts w:ascii="Calibri" w:hAnsi="Calibri" w:cs="Arial"/>
          <w:sz w:val="20"/>
          <w:szCs w:val="20"/>
        </w:rPr>
        <w:t xml:space="preserve">dostępna jest także pod </w:t>
      </w:r>
      <w:r w:rsidRPr="00D826CD">
        <w:rPr>
          <w:rFonts w:ascii="Calibri" w:hAnsi="Calibri" w:cs="Arial"/>
          <w:sz w:val="20"/>
          <w:szCs w:val="20"/>
        </w:rPr>
        <w:t>adresem</w:t>
      </w:r>
      <w:r w:rsidRPr="00B853A9">
        <w:rPr>
          <w:rFonts w:ascii="Calibri" w:hAnsi="Calibri" w:cs="Arial"/>
          <w:sz w:val="20"/>
          <w:szCs w:val="20"/>
        </w:rPr>
        <w:t xml:space="preserve"> </w:t>
      </w:r>
      <w:hyperlink r:id="rId12" w:history="1">
        <w:r w:rsidR="00954DA9" w:rsidRPr="00954DA9">
          <w:rPr>
            <w:rStyle w:val="Hipercze"/>
            <w:rFonts w:asciiTheme="minorHAnsi" w:hAnsiTheme="minorHAnsi" w:cstheme="minorHAnsi"/>
            <w:sz w:val="20"/>
            <w:szCs w:val="20"/>
          </w:rPr>
          <w:t>https://www.szpitalepomorskie.eu/przetargi/przebudowa-istniejacego-budynku-na-pracownie-patomorfologii-w-szpitalu-morskim-im-pck-w-gdyni-ul-powstania-styczniowego-1/</w:t>
        </w:r>
      </w:hyperlink>
    </w:p>
    <w:p w14:paraId="162BB746" w14:textId="77777777" w:rsidR="00374A3E" w:rsidRPr="00A761AA" w:rsidRDefault="00FD35CC" w:rsidP="00A339CC">
      <w:pPr>
        <w:pStyle w:val="Akapitzlist"/>
        <w:numPr>
          <w:ilvl w:val="0"/>
          <w:numId w:val="46"/>
        </w:numPr>
        <w:autoSpaceDE/>
        <w:spacing w:after="120"/>
        <w:jc w:val="both"/>
        <w:rPr>
          <w:rFonts w:ascii="Calibri" w:hAnsi="Calibri"/>
          <w:sz w:val="20"/>
          <w:szCs w:val="20"/>
        </w:rPr>
      </w:pPr>
      <w:r w:rsidRPr="00A761AA">
        <w:rPr>
          <w:rFonts w:ascii="Calibri" w:hAnsi="Calibri"/>
          <w:sz w:val="20"/>
          <w:szCs w:val="20"/>
        </w:rPr>
        <w:t>Realizacja zamówienia w zakresie nadzoru inwestorskiego</w:t>
      </w:r>
      <w:r w:rsidR="00374A3E" w:rsidRPr="00A761AA">
        <w:rPr>
          <w:rFonts w:ascii="Calibri" w:hAnsi="Calibri"/>
          <w:sz w:val="20"/>
          <w:szCs w:val="20"/>
        </w:rPr>
        <w:t xml:space="preserve"> </w:t>
      </w:r>
      <w:r w:rsidRPr="00A761AA">
        <w:rPr>
          <w:rFonts w:ascii="Calibri" w:hAnsi="Calibri"/>
          <w:sz w:val="20"/>
          <w:szCs w:val="20"/>
        </w:rPr>
        <w:t>obejmuje wszystkie czynności niezbędne do nadzoru nad prawidłowością procesu budowlanego w szczególności</w:t>
      </w:r>
      <w:r w:rsidR="00374A3E" w:rsidRPr="00A761AA">
        <w:rPr>
          <w:rFonts w:ascii="Calibri" w:hAnsi="Calibri"/>
          <w:sz w:val="20"/>
          <w:szCs w:val="20"/>
        </w:rPr>
        <w:t xml:space="preserve">: </w:t>
      </w:r>
    </w:p>
    <w:p w14:paraId="2622C8D4" w14:textId="24143782"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1) weryfikacja dokumentacji projektowej; </w:t>
      </w:r>
      <w:r w:rsidR="00434E13" w:rsidRPr="00CF0F70">
        <w:rPr>
          <w:rFonts w:ascii="Calibri" w:hAnsi="Calibri"/>
          <w:sz w:val="20"/>
          <w:szCs w:val="20"/>
        </w:rPr>
        <w:t xml:space="preserve">zgłaszanie potrzeby zmian lub uzupełnienia dokumentacji projektowej i ich weryfikacja </w:t>
      </w:r>
    </w:p>
    <w:p w14:paraId="1F7F4309"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2) weryfikacja zgodności wykonanych robót budowlanych z projektem budowlanym  i pozwoleniem na budowę; </w:t>
      </w:r>
    </w:p>
    <w:p w14:paraId="703B77D3"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3) kontrolowanie i raportowanie realizacji robót (bieżące informowanie o potencjalnych ryzykach); </w:t>
      </w:r>
    </w:p>
    <w:p w14:paraId="3470C566"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4) prowadzenie nadzoru nad robotami budowlanymi zgodnie z prawem budowlanym, aktualnymi normami, obowiązującymi przepisami prawa; </w:t>
      </w:r>
    </w:p>
    <w:p w14:paraId="6551BBAF" w14:textId="77777777" w:rsidR="00374A3E" w:rsidRPr="00CF0F70" w:rsidRDefault="00374A3E" w:rsidP="00DC3DA5">
      <w:pPr>
        <w:autoSpaceDE/>
        <w:spacing w:after="120"/>
        <w:ind w:left="284"/>
        <w:jc w:val="both"/>
        <w:rPr>
          <w:rFonts w:ascii="Calibri" w:hAnsi="Calibri"/>
          <w:sz w:val="20"/>
          <w:szCs w:val="20"/>
        </w:rPr>
      </w:pPr>
      <w:r w:rsidRPr="00CF0F70">
        <w:rPr>
          <w:rFonts w:ascii="Calibri" w:hAnsi="Calibri"/>
          <w:sz w:val="20"/>
          <w:szCs w:val="20"/>
        </w:rPr>
        <w:t xml:space="preserve">5) egzekwowanie wykonywania wszelkich zadań i wytycznych wynikających z decyzji administracyjnych i uzgodnień wydanych dla realizacji projektu, w szczególności pozwolenia na budowę; </w:t>
      </w:r>
    </w:p>
    <w:p w14:paraId="20EDF83E" w14:textId="38E9D406" w:rsidR="004953AF" w:rsidRPr="00CF0F70" w:rsidRDefault="0028267F" w:rsidP="004953AF">
      <w:pPr>
        <w:pStyle w:val="Akapitzlist"/>
        <w:widowControl/>
        <w:numPr>
          <w:ilvl w:val="0"/>
          <w:numId w:val="57"/>
        </w:numPr>
        <w:suppressAutoHyphens w:val="0"/>
        <w:autoSpaceDE/>
        <w:jc w:val="both"/>
        <w:rPr>
          <w:rFonts w:ascii="Calibri" w:hAnsi="Calibri"/>
          <w:sz w:val="20"/>
          <w:szCs w:val="20"/>
        </w:rPr>
      </w:pPr>
      <w:r w:rsidRPr="00CF0F70">
        <w:rPr>
          <w:rFonts w:ascii="Calibri" w:eastAsiaTheme="minorHAnsi" w:hAnsi="Calibri" w:cs="Calibri"/>
          <w:sz w:val="20"/>
          <w:szCs w:val="20"/>
          <w:lang w:eastAsia="en-US"/>
        </w:rPr>
        <w:lastRenderedPageBreak/>
        <w:t>kontrola prawidłowości prowadzenia dziennika budowy i dokonywanie w nim wpisów stwierdzających wszystkie okoliczności mające znaczenie dla właściwego procesu budowlanego, a także potwierdzanie każdorazowego pobytu na budowie inspektora nadzoru inwestorskiego stosownym wpisem w dzienniku budowy,</w:t>
      </w:r>
    </w:p>
    <w:p w14:paraId="04285135" w14:textId="61966080" w:rsidR="0028267F" w:rsidRPr="00CF0F70" w:rsidRDefault="0028267F" w:rsidP="004953AF">
      <w:pPr>
        <w:pStyle w:val="Akapitzlist"/>
        <w:widowControl/>
        <w:numPr>
          <w:ilvl w:val="0"/>
          <w:numId w:val="57"/>
        </w:numPr>
        <w:suppressAutoHyphens w:val="0"/>
        <w:autoSpaceDE/>
        <w:jc w:val="both"/>
        <w:rPr>
          <w:rFonts w:ascii="Calibri" w:hAnsi="Calibri"/>
          <w:sz w:val="20"/>
          <w:szCs w:val="20"/>
        </w:rPr>
      </w:pPr>
      <w:r w:rsidRPr="00CF0F70">
        <w:rPr>
          <w:rFonts w:ascii="Calibri" w:eastAsiaTheme="minorHAnsi" w:hAnsi="Calibri" w:cs="Calibri"/>
          <w:sz w:val="20"/>
          <w:szCs w:val="20"/>
          <w:lang w:eastAsia="en-US"/>
        </w:rPr>
        <w:t>rozstrzyganie wątpliwości natury technicznej powstałych w toku prowadzonych robót, z wyjątkiem spraw mających wpływ na zmianę kosztów budowy,</w:t>
      </w:r>
    </w:p>
    <w:p w14:paraId="19C01A63" w14:textId="06903C0B" w:rsidR="0028267F" w:rsidRPr="00CF0F70" w:rsidRDefault="0028267F" w:rsidP="004953AF">
      <w:pPr>
        <w:pStyle w:val="Akapitzlist"/>
        <w:widowControl/>
        <w:numPr>
          <w:ilvl w:val="0"/>
          <w:numId w:val="57"/>
        </w:numPr>
        <w:suppressAutoHyphens w:val="0"/>
        <w:autoSpaceDE/>
        <w:jc w:val="both"/>
        <w:rPr>
          <w:rFonts w:ascii="Calibri" w:hAnsi="Calibri"/>
          <w:sz w:val="20"/>
          <w:szCs w:val="20"/>
        </w:rPr>
      </w:pPr>
      <w:r w:rsidRPr="00CF0F70">
        <w:rPr>
          <w:rFonts w:ascii="Calibri" w:eastAsiaTheme="minorHAnsi" w:hAnsi="Calibri" w:cs="Calibri"/>
          <w:sz w:val="20"/>
          <w:szCs w:val="20"/>
          <w:lang w:eastAsia="en-US"/>
        </w:rPr>
        <w:t xml:space="preserve">sprawdzanie jakości wykonanych robót, wbudowanych wyrobów, a w szczególności zapobieganie zastosowaniu wyrobów wadliwych i niedopuszczonych do obrotu i stosowania w budownictwie, oraz potwierdzenie, że dany wyrób budowlany, wyposażenie, urządzenia nadają się do stosowania przy wykonywaniu robót budowlanych oraz są zgodne z przedstawionymi przez Wykonawcę dokumentami oraz z projektem, oraz dokonywanie kontroli dokumentacji materiałów budowlanych wykorzystywanych przez wykonawcę robót budowlanych pod kątem zgodności z projektem oraz posiadania stosownych certyfikatów, atestów, </w:t>
      </w:r>
      <w:proofErr w:type="spellStart"/>
      <w:r w:rsidRPr="00CF0F70">
        <w:rPr>
          <w:rFonts w:ascii="Calibri" w:eastAsiaTheme="minorHAnsi" w:hAnsi="Calibri" w:cs="Calibri"/>
          <w:sz w:val="20"/>
          <w:szCs w:val="20"/>
          <w:lang w:eastAsia="en-US"/>
        </w:rPr>
        <w:t>dopuszczeń</w:t>
      </w:r>
      <w:proofErr w:type="spellEnd"/>
      <w:r w:rsidRPr="00CF0F70">
        <w:rPr>
          <w:rFonts w:ascii="Calibri" w:eastAsiaTheme="minorHAnsi" w:hAnsi="Calibri" w:cs="Calibri"/>
          <w:sz w:val="20"/>
          <w:szCs w:val="20"/>
          <w:lang w:eastAsia="en-US"/>
        </w:rPr>
        <w:t xml:space="preserve"> do używania w budownictwie,</w:t>
      </w:r>
    </w:p>
    <w:p w14:paraId="0B9A1C6B" w14:textId="38EC4456" w:rsidR="00374A3E" w:rsidRPr="00CF0F70" w:rsidRDefault="00627160" w:rsidP="00DC3DA5">
      <w:pPr>
        <w:autoSpaceDE/>
        <w:spacing w:after="120"/>
        <w:ind w:left="284"/>
        <w:jc w:val="both"/>
        <w:rPr>
          <w:rFonts w:ascii="Calibri" w:hAnsi="Calibri"/>
          <w:sz w:val="20"/>
          <w:szCs w:val="20"/>
        </w:rPr>
      </w:pPr>
      <w:r w:rsidRPr="00CF0F70">
        <w:rPr>
          <w:rFonts w:ascii="Calibri" w:hAnsi="Calibri"/>
          <w:sz w:val="20"/>
          <w:szCs w:val="20"/>
        </w:rPr>
        <w:t>9</w:t>
      </w:r>
      <w:r w:rsidR="00374A3E" w:rsidRPr="00CF0F70">
        <w:rPr>
          <w:rFonts w:ascii="Calibri" w:hAnsi="Calibri"/>
          <w:sz w:val="20"/>
          <w:szCs w:val="20"/>
        </w:rPr>
        <w:t xml:space="preserve">) sprawdzanie jakości wykonywanych robót i wbudowanych wyrobów budowlanych,  w szczególności zapobieganie zastosowaniu wyrobów budowlanych wadliwych  i niedopuszczonych do stosowania w budownictwie; </w:t>
      </w:r>
    </w:p>
    <w:p w14:paraId="3240E14E" w14:textId="1E334693" w:rsidR="00374A3E" w:rsidRPr="00DF6697" w:rsidRDefault="00627160" w:rsidP="00DC3DA5">
      <w:pPr>
        <w:autoSpaceDE/>
        <w:spacing w:after="120"/>
        <w:ind w:left="284"/>
        <w:jc w:val="both"/>
        <w:rPr>
          <w:rFonts w:ascii="Calibri" w:hAnsi="Calibri"/>
          <w:sz w:val="20"/>
          <w:szCs w:val="20"/>
        </w:rPr>
      </w:pPr>
      <w:r>
        <w:rPr>
          <w:rFonts w:ascii="Calibri" w:hAnsi="Calibri"/>
          <w:sz w:val="20"/>
          <w:szCs w:val="20"/>
        </w:rPr>
        <w:t>10</w:t>
      </w:r>
      <w:r w:rsidR="00374A3E" w:rsidRPr="00DF6697">
        <w:rPr>
          <w:rFonts w:ascii="Calibri" w:hAnsi="Calibri"/>
          <w:sz w:val="20"/>
          <w:szCs w:val="20"/>
        </w:rPr>
        <w:t>) koordynowanie w zakresie zgodności rozwiązań projektowych poszczególnych branż;</w:t>
      </w:r>
    </w:p>
    <w:p w14:paraId="4FE0CE08" w14:textId="6BF5D346" w:rsidR="00374A3E" w:rsidRPr="00DF6697" w:rsidRDefault="00627160" w:rsidP="00144697">
      <w:pPr>
        <w:ind w:left="284"/>
        <w:jc w:val="both"/>
        <w:rPr>
          <w:rFonts w:ascii="Calibri" w:hAnsi="Calibri"/>
          <w:sz w:val="20"/>
          <w:szCs w:val="20"/>
        </w:rPr>
      </w:pPr>
      <w:r>
        <w:rPr>
          <w:rFonts w:ascii="Calibri" w:hAnsi="Calibri"/>
          <w:sz w:val="20"/>
          <w:szCs w:val="20"/>
        </w:rPr>
        <w:t>11</w:t>
      </w:r>
      <w:r w:rsidR="00374A3E" w:rsidRPr="00DF6697">
        <w:rPr>
          <w:rFonts w:ascii="Calibri" w:hAnsi="Calibri"/>
          <w:sz w:val="20"/>
          <w:szCs w:val="20"/>
        </w:rPr>
        <w:t xml:space="preserve">) sprawdzanie, kontrolowanie i raportowanie kosztów projektu; </w:t>
      </w:r>
    </w:p>
    <w:p w14:paraId="7E4CDA5A" w14:textId="1CC8CF64" w:rsidR="00374A3E" w:rsidRPr="00DF6697" w:rsidRDefault="00627160" w:rsidP="00DC3DA5">
      <w:pPr>
        <w:ind w:left="284"/>
        <w:jc w:val="both"/>
        <w:rPr>
          <w:rFonts w:ascii="Calibri" w:hAnsi="Calibri"/>
          <w:sz w:val="20"/>
          <w:szCs w:val="20"/>
        </w:rPr>
      </w:pPr>
      <w:r>
        <w:rPr>
          <w:rFonts w:ascii="Calibri" w:hAnsi="Calibri"/>
          <w:sz w:val="20"/>
          <w:szCs w:val="20"/>
        </w:rPr>
        <w:t>12</w:t>
      </w:r>
      <w:r w:rsidR="00374A3E" w:rsidRPr="00DF6697">
        <w:rPr>
          <w:rFonts w:ascii="Calibri" w:hAnsi="Calibri"/>
          <w:sz w:val="20"/>
          <w:szCs w:val="20"/>
        </w:rPr>
        <w:t xml:space="preserve">) kontrolę terminowości wykonanych robót i zgodności przebiegu procesu budowlanego  z obowiązującym harmonogramem budowy; </w:t>
      </w:r>
    </w:p>
    <w:p w14:paraId="6561998B" w14:textId="5F2FC249" w:rsidR="009175A1" w:rsidRPr="00DF6697" w:rsidRDefault="00627160" w:rsidP="00DC3DA5">
      <w:pPr>
        <w:ind w:left="284"/>
        <w:jc w:val="both"/>
        <w:rPr>
          <w:rFonts w:ascii="Calibri" w:hAnsi="Calibri"/>
          <w:sz w:val="20"/>
          <w:szCs w:val="20"/>
        </w:rPr>
      </w:pPr>
      <w:r>
        <w:rPr>
          <w:rFonts w:ascii="Calibri" w:hAnsi="Calibri"/>
          <w:sz w:val="20"/>
          <w:szCs w:val="20"/>
        </w:rPr>
        <w:t>13</w:t>
      </w:r>
      <w:r w:rsidR="00374A3E" w:rsidRPr="00DF6697">
        <w:rPr>
          <w:rFonts w:ascii="Calibri" w:hAnsi="Calibri"/>
          <w:sz w:val="20"/>
          <w:szCs w:val="20"/>
        </w:rPr>
        <w:t xml:space="preserve">) sprawdzenie i potwierdzenie wykonania robót, w tym robót budowlanych ulegających zakryciu lub zanikających, uczestniczenie w próbach i odbiorach technicznych instalacji, urządzeń technicznych; </w:t>
      </w:r>
    </w:p>
    <w:p w14:paraId="6C4C443B" w14:textId="3ACA08AF" w:rsidR="009175A1" w:rsidRPr="000C7D0A" w:rsidRDefault="00627160" w:rsidP="00DC3DA5">
      <w:pPr>
        <w:ind w:left="284"/>
        <w:jc w:val="both"/>
        <w:rPr>
          <w:rFonts w:ascii="Calibri" w:hAnsi="Calibri"/>
          <w:sz w:val="20"/>
          <w:szCs w:val="20"/>
        </w:rPr>
      </w:pPr>
      <w:r w:rsidRPr="000C7D0A">
        <w:rPr>
          <w:rFonts w:ascii="Calibri" w:hAnsi="Calibri"/>
          <w:sz w:val="20"/>
          <w:szCs w:val="20"/>
        </w:rPr>
        <w:t>14</w:t>
      </w:r>
      <w:r w:rsidR="00374A3E" w:rsidRPr="000C7D0A">
        <w:rPr>
          <w:rFonts w:ascii="Calibri" w:hAnsi="Calibri"/>
          <w:sz w:val="20"/>
          <w:szCs w:val="20"/>
        </w:rPr>
        <w:t xml:space="preserve">) przygotowanie i prowadzenie odbioru końcowego (przy udziale Zamawiającego) oraz udział w przekazaniu do użytkowania; </w:t>
      </w:r>
    </w:p>
    <w:p w14:paraId="44E28A5D" w14:textId="0E247D9F" w:rsidR="00BA5F70" w:rsidRPr="00DF6697" w:rsidRDefault="00627160" w:rsidP="00DC3DA5">
      <w:pPr>
        <w:ind w:left="284"/>
        <w:jc w:val="both"/>
        <w:rPr>
          <w:rFonts w:ascii="Calibri" w:hAnsi="Calibri"/>
          <w:sz w:val="20"/>
          <w:szCs w:val="20"/>
        </w:rPr>
      </w:pPr>
      <w:r>
        <w:rPr>
          <w:rFonts w:ascii="Calibri" w:hAnsi="Calibri"/>
          <w:sz w:val="20"/>
          <w:szCs w:val="20"/>
        </w:rPr>
        <w:t>15</w:t>
      </w:r>
      <w:r w:rsidR="00374A3E" w:rsidRPr="00DF6697">
        <w:rPr>
          <w:rFonts w:ascii="Calibri" w:hAnsi="Calibri"/>
          <w:sz w:val="20"/>
          <w:szCs w:val="20"/>
        </w:rPr>
        <w:t xml:space="preserve">) potwierdzanie faktycznie wykonanych robót oraz usunięcia wad; </w:t>
      </w:r>
    </w:p>
    <w:p w14:paraId="41E2E03C" w14:textId="33764D43" w:rsidR="00BA5F70" w:rsidRPr="00DF6697" w:rsidRDefault="00627160" w:rsidP="00DC3DA5">
      <w:pPr>
        <w:ind w:left="284"/>
        <w:jc w:val="both"/>
        <w:rPr>
          <w:rFonts w:ascii="Calibri" w:hAnsi="Calibri"/>
          <w:sz w:val="20"/>
          <w:szCs w:val="20"/>
        </w:rPr>
      </w:pPr>
      <w:r>
        <w:rPr>
          <w:rFonts w:ascii="Calibri" w:hAnsi="Calibri"/>
          <w:sz w:val="20"/>
          <w:szCs w:val="20"/>
        </w:rPr>
        <w:t>16</w:t>
      </w:r>
      <w:r w:rsidR="00374A3E" w:rsidRPr="00DF6697">
        <w:rPr>
          <w:rFonts w:ascii="Calibri" w:hAnsi="Calibri"/>
          <w:sz w:val="20"/>
          <w:szCs w:val="20"/>
        </w:rPr>
        <w:t xml:space="preserve">) inne czynności wynikające z przepisów ustawy z dnia 7 lipca 1994 r. – Prawo budowlane. </w:t>
      </w:r>
    </w:p>
    <w:p w14:paraId="37C13E75" w14:textId="078B1B52" w:rsidR="00C02603" w:rsidRPr="00DF6697" w:rsidRDefault="00627160" w:rsidP="00DC3DA5">
      <w:pPr>
        <w:pStyle w:val="NormalnyWeb"/>
        <w:tabs>
          <w:tab w:val="left" w:pos="426"/>
        </w:tabs>
        <w:spacing w:before="0" w:after="0"/>
        <w:ind w:left="284"/>
        <w:jc w:val="both"/>
        <w:rPr>
          <w:rFonts w:ascii="Calibri" w:hAnsi="Calibri" w:cs="Arial"/>
          <w:sz w:val="20"/>
          <w:szCs w:val="20"/>
        </w:rPr>
      </w:pPr>
      <w:r>
        <w:rPr>
          <w:rFonts w:ascii="Calibri" w:hAnsi="Calibri"/>
          <w:sz w:val="20"/>
          <w:szCs w:val="20"/>
        </w:rPr>
        <w:t>17</w:t>
      </w:r>
      <w:r w:rsidR="00BA5F70" w:rsidRPr="00DF6697">
        <w:rPr>
          <w:rFonts w:ascii="Calibri" w:hAnsi="Calibri"/>
          <w:sz w:val="20"/>
          <w:szCs w:val="20"/>
        </w:rPr>
        <w:t>)</w:t>
      </w:r>
      <w:r w:rsidR="00FD35CC" w:rsidRPr="00DF6697">
        <w:rPr>
          <w:rFonts w:ascii="Calibri" w:hAnsi="Calibri"/>
          <w:sz w:val="20"/>
          <w:szCs w:val="20"/>
        </w:rPr>
        <w:t xml:space="preserve"> k</w:t>
      </w:r>
      <w:r w:rsidR="00374A3E" w:rsidRPr="00DF6697">
        <w:rPr>
          <w:rFonts w:ascii="Calibri" w:hAnsi="Calibri"/>
          <w:sz w:val="20"/>
          <w:szCs w:val="20"/>
        </w:rPr>
        <w:t>ontrolowanie robót budowlanych będzie wykonywane w takich odstępach czasu, aby była zapewniona skuteczność na</w:t>
      </w:r>
      <w:r w:rsidR="00C02603" w:rsidRPr="00DF6697">
        <w:rPr>
          <w:rFonts w:ascii="Calibri" w:hAnsi="Calibri"/>
          <w:sz w:val="20"/>
          <w:szCs w:val="20"/>
        </w:rPr>
        <w:t>dzoru.</w:t>
      </w:r>
      <w:r w:rsidR="00C114CC" w:rsidRPr="00DF6697">
        <w:rPr>
          <w:rFonts w:ascii="Calibri" w:hAnsi="Calibri"/>
          <w:sz w:val="20"/>
          <w:szCs w:val="20"/>
        </w:rPr>
        <w:t xml:space="preserve"> </w:t>
      </w:r>
      <w:r w:rsidR="00C02603" w:rsidRPr="00DF6697">
        <w:rPr>
          <w:rFonts w:ascii="Calibri" w:hAnsi="Calibri" w:cs="Arial"/>
          <w:sz w:val="20"/>
          <w:szCs w:val="20"/>
        </w:rPr>
        <w:t>W całym okresie realizacji robót budowlanych  wymagana jest codzienna obecność (minimum 2 godz. w dni robocze) na placu budowy, co najmniej jednego Inspektora Nadzoru Inwestorskiego. W uzasadnionych przypadkach (np. prowadzenie robót budowlanych o wysokiej złożoności, itd.) Zamawiający może żądać na piśmie obecności Inspektora wskazanej branży w dłuższym wymiarze czasu lub obecności więcej niż jednego Inspektora.</w:t>
      </w:r>
    </w:p>
    <w:p w14:paraId="0B85CE1F" w14:textId="6DF9D1B3" w:rsidR="00374A3E" w:rsidRPr="000B37CA" w:rsidRDefault="00627160" w:rsidP="00DC3DA5">
      <w:pPr>
        <w:ind w:left="284"/>
        <w:jc w:val="both"/>
        <w:rPr>
          <w:rFonts w:ascii="Calibri" w:hAnsi="Calibri"/>
          <w:b/>
          <w:sz w:val="20"/>
          <w:szCs w:val="20"/>
          <w:u w:val="single"/>
        </w:rPr>
      </w:pPr>
      <w:r w:rsidRPr="000B37CA">
        <w:rPr>
          <w:rFonts w:ascii="Calibri" w:hAnsi="Calibri"/>
          <w:b/>
          <w:sz w:val="20"/>
          <w:szCs w:val="20"/>
          <w:u w:val="single"/>
        </w:rPr>
        <w:t>18</w:t>
      </w:r>
      <w:r w:rsidR="00C02603" w:rsidRPr="000B37CA">
        <w:rPr>
          <w:rFonts w:ascii="Calibri" w:hAnsi="Calibri"/>
          <w:b/>
          <w:sz w:val="20"/>
          <w:szCs w:val="20"/>
          <w:u w:val="single"/>
        </w:rPr>
        <w:t xml:space="preserve">) W sytuacji nagłej (w czasie zgodnym ze złożoną ofertą) wymagana jest obecność </w:t>
      </w:r>
      <w:r w:rsidR="00FD35CC" w:rsidRPr="000B37CA">
        <w:rPr>
          <w:rFonts w:ascii="Calibri" w:hAnsi="Calibri"/>
          <w:b/>
          <w:sz w:val="20"/>
          <w:szCs w:val="20"/>
          <w:u w:val="single"/>
        </w:rPr>
        <w:t>Inspektora Nadzoru Inwestorskiego branży, której sytuacja nagła dotyczy.</w:t>
      </w:r>
    </w:p>
    <w:p w14:paraId="274136E8" w14:textId="16380CE1" w:rsidR="00C114CC" w:rsidRPr="00B3597F" w:rsidRDefault="00627160" w:rsidP="00DC3DA5">
      <w:pPr>
        <w:autoSpaceDE/>
        <w:spacing w:after="120"/>
        <w:ind w:left="284"/>
        <w:jc w:val="both"/>
        <w:rPr>
          <w:rFonts w:ascii="Calibri" w:hAnsi="Calibri"/>
          <w:b/>
          <w:sz w:val="20"/>
          <w:szCs w:val="20"/>
        </w:rPr>
      </w:pPr>
      <w:r>
        <w:rPr>
          <w:rFonts w:ascii="Calibri" w:hAnsi="Calibri"/>
          <w:sz w:val="20"/>
          <w:szCs w:val="20"/>
        </w:rPr>
        <w:t>19</w:t>
      </w:r>
      <w:r w:rsidR="00C114CC" w:rsidRPr="00DF6697">
        <w:rPr>
          <w:rFonts w:ascii="Calibri" w:hAnsi="Calibri"/>
          <w:sz w:val="20"/>
          <w:szCs w:val="20"/>
        </w:rPr>
        <w:t xml:space="preserve">) </w:t>
      </w:r>
      <w:r w:rsidR="00C02603" w:rsidRPr="00DF6697">
        <w:rPr>
          <w:rFonts w:ascii="Calibri" w:hAnsi="Calibri"/>
          <w:sz w:val="20"/>
          <w:szCs w:val="20"/>
          <w:lang w:eastAsia="pl-PL"/>
        </w:rPr>
        <w:t>U</w:t>
      </w:r>
      <w:r w:rsidR="00C114CC" w:rsidRPr="00DF6697">
        <w:rPr>
          <w:rFonts w:ascii="Calibri" w:hAnsi="Calibri"/>
          <w:sz w:val="20"/>
          <w:szCs w:val="20"/>
          <w:lang w:eastAsia="pl-PL"/>
        </w:rPr>
        <w:t>trzymywanie na bieżąco pełnego przepływu informacji między wszystkimi uczestnikami procesu inwestycyjnego poprzez organizowanie w porozumieniu z Zamawiającym cyklicznych narad koordynacyjnych na placu budowy</w:t>
      </w:r>
      <w:r w:rsidR="00C114CC" w:rsidRPr="00DF6697">
        <w:t xml:space="preserve"> </w:t>
      </w:r>
      <w:r w:rsidR="00064730">
        <w:br/>
      </w:r>
      <w:r w:rsidR="00C114CC" w:rsidRPr="00DF6697">
        <w:rPr>
          <w:rFonts w:ascii="Calibri" w:hAnsi="Calibri"/>
          <w:sz w:val="20"/>
          <w:szCs w:val="20"/>
          <w:lang w:eastAsia="pl-PL"/>
        </w:rPr>
        <w:t xml:space="preserve">z częstotliwością co najmniej 1 raz w tygodniu, udział w nich oraz przygotowanie protokołów z narad. </w:t>
      </w:r>
      <w:r w:rsidR="00FD35CC" w:rsidRPr="00B3597F">
        <w:rPr>
          <w:rFonts w:ascii="Calibri" w:hAnsi="Calibri"/>
          <w:b/>
          <w:sz w:val="20"/>
          <w:szCs w:val="20"/>
          <w:lang w:eastAsia="pl-PL"/>
        </w:rPr>
        <w:t>Na naradzie koordynacyjnej obecność Koordynatora czynności Inspektorów Nadzoru – obowiązkowa.</w:t>
      </w:r>
    </w:p>
    <w:p w14:paraId="0BE42C3D" w14:textId="4BCC52A2" w:rsidR="00AE0A20" w:rsidRPr="00B3130E" w:rsidRDefault="00AE0A20" w:rsidP="00A339CC">
      <w:pPr>
        <w:pStyle w:val="Akapit"/>
        <w:numPr>
          <w:ilvl w:val="0"/>
          <w:numId w:val="47"/>
        </w:numPr>
        <w:spacing w:after="0"/>
        <w:ind w:left="284"/>
        <w:contextualSpacing/>
        <w:rPr>
          <w:rFonts w:eastAsia="Calibri"/>
          <w:color w:val="auto"/>
        </w:rPr>
      </w:pPr>
      <w:r w:rsidRPr="00B3130E">
        <w:rPr>
          <w:rFonts w:eastAsia="Calibri"/>
          <w:color w:val="auto"/>
        </w:rPr>
        <w:t xml:space="preserve">Szczegółowy opis </w:t>
      </w:r>
      <w:r w:rsidR="005A4238" w:rsidRPr="00B3130E">
        <w:rPr>
          <w:rFonts w:eastAsia="Calibri"/>
          <w:color w:val="auto"/>
        </w:rPr>
        <w:t>warunków</w:t>
      </w:r>
      <w:r w:rsidRPr="00B3130E">
        <w:rPr>
          <w:rFonts w:eastAsia="Calibri"/>
          <w:color w:val="auto"/>
        </w:rPr>
        <w:t xml:space="preserve"> zamówienia znajduje się w załączonym projekcie umowy (załącznik Nr </w:t>
      </w:r>
      <w:r w:rsidR="00A92983" w:rsidRPr="00B3130E">
        <w:rPr>
          <w:rFonts w:eastAsia="Calibri"/>
          <w:color w:val="auto"/>
        </w:rPr>
        <w:t>4</w:t>
      </w:r>
      <w:r w:rsidRPr="00B3130E">
        <w:rPr>
          <w:rFonts w:eastAsia="Calibri"/>
          <w:color w:val="auto"/>
        </w:rPr>
        <w:t xml:space="preserve"> do SIWZ)</w:t>
      </w:r>
    </w:p>
    <w:p w14:paraId="25BF33E2" w14:textId="77777777" w:rsidR="00EA7332" w:rsidRPr="00EA7332" w:rsidRDefault="00F004EC" w:rsidP="003F36BC">
      <w:pPr>
        <w:pStyle w:val="Akapit"/>
        <w:widowControl/>
        <w:numPr>
          <w:ilvl w:val="0"/>
          <w:numId w:val="47"/>
        </w:numPr>
        <w:suppressAutoHyphens w:val="0"/>
        <w:autoSpaceDE/>
        <w:spacing w:after="0"/>
        <w:ind w:left="284"/>
        <w:contextualSpacing/>
        <w:rPr>
          <w:rFonts w:cs="Arial"/>
        </w:rPr>
      </w:pPr>
      <w:r w:rsidRPr="00DF6697">
        <w:rPr>
          <w:color w:val="auto"/>
        </w:rPr>
        <w:t xml:space="preserve">Wykonawca jest zobowiązany do zdobycia wszelkich niezbędnych informacji potrzebnych do prawidłowego przygotowania oferty. </w:t>
      </w:r>
    </w:p>
    <w:p w14:paraId="503BF364" w14:textId="28D3D3F4" w:rsidR="007C779D" w:rsidRPr="00EA7332" w:rsidRDefault="007C779D" w:rsidP="003F36BC">
      <w:pPr>
        <w:pStyle w:val="Akapit"/>
        <w:widowControl/>
        <w:numPr>
          <w:ilvl w:val="0"/>
          <w:numId w:val="47"/>
        </w:numPr>
        <w:suppressAutoHyphens w:val="0"/>
        <w:autoSpaceDE/>
        <w:spacing w:after="0"/>
        <w:ind w:left="284"/>
        <w:contextualSpacing/>
        <w:rPr>
          <w:rFonts w:cs="Arial"/>
        </w:rPr>
      </w:pPr>
      <w:r w:rsidRPr="00EA7332">
        <w:rPr>
          <w:rFonts w:cs="Arial"/>
        </w:rPr>
        <w:t xml:space="preserve">Nazwa </w:t>
      </w:r>
      <w:r w:rsidR="006F2E45">
        <w:rPr>
          <w:rFonts w:cs="Arial"/>
          <w:color w:val="000000"/>
          <w:spacing w:val="-2"/>
        </w:rPr>
        <w:t xml:space="preserve">przedmiotu zamówienia wg </w:t>
      </w:r>
      <w:r w:rsidRPr="00EA7332">
        <w:rPr>
          <w:rFonts w:cs="Arial"/>
          <w:color w:val="000000"/>
          <w:spacing w:val="-2"/>
        </w:rPr>
        <w:t xml:space="preserve"> Wspólnego Słownika Zamówień CPV: </w:t>
      </w:r>
      <w:r w:rsidRPr="00EA7332">
        <w:rPr>
          <w:rFonts w:cs="Arial"/>
          <w:b/>
        </w:rPr>
        <w:t>71520000-9</w:t>
      </w:r>
      <w:r w:rsidRPr="00EA7332">
        <w:rPr>
          <w:rFonts w:cs="Arial"/>
        </w:rPr>
        <w:t xml:space="preserve"> usługi nadzoru budowlanego</w:t>
      </w:r>
    </w:p>
    <w:p w14:paraId="26F53539" w14:textId="77777777" w:rsidR="007C779D" w:rsidRPr="00963B54" w:rsidRDefault="007C779D" w:rsidP="00FD35CC">
      <w:pPr>
        <w:pStyle w:val="Akapit"/>
        <w:numPr>
          <w:ilvl w:val="0"/>
          <w:numId w:val="0"/>
        </w:numPr>
        <w:spacing w:after="0"/>
        <w:ind w:left="567"/>
        <w:contextualSpacing/>
        <w:rPr>
          <w:rFonts w:eastAsia="Calibri"/>
          <w:color w:val="auto"/>
        </w:rPr>
      </w:pPr>
    </w:p>
    <w:p w14:paraId="280782C8" w14:textId="77777777" w:rsidR="006D5046" w:rsidRDefault="006D5046" w:rsidP="00A339CC">
      <w:pPr>
        <w:numPr>
          <w:ilvl w:val="0"/>
          <w:numId w:val="28"/>
        </w:numPr>
        <w:tabs>
          <w:tab w:val="clear" w:pos="0"/>
          <w:tab w:val="num" w:pos="709"/>
        </w:tabs>
        <w:ind w:left="567" w:hanging="227"/>
      </w:pPr>
      <w:r>
        <w:rPr>
          <w:rFonts w:ascii="Calibri" w:hAnsi="Calibri" w:cs="Calibri"/>
          <w:b/>
          <w:bCs/>
          <w:spacing w:val="-7"/>
          <w:sz w:val="20"/>
          <w:szCs w:val="20"/>
        </w:rPr>
        <w:t>INFORMACJA O OFERTACH CZĘŚCIOWYCH, WARIANTOWYCH, UMOWIE RAMOWEJ, DYNAMICZNYM SYSTEMIE ZAKUPÓW I AUKCJI ELEKTRONICZNEJ</w:t>
      </w:r>
    </w:p>
    <w:p w14:paraId="4330F98A" w14:textId="77777777" w:rsidR="006D5046" w:rsidRDefault="006D5046">
      <w:pPr>
        <w:ind w:left="426"/>
        <w:jc w:val="both"/>
      </w:pPr>
      <w:r>
        <w:rPr>
          <w:rFonts w:ascii="Calibri" w:hAnsi="Calibri" w:cs="Calibri"/>
          <w:bCs/>
          <w:spacing w:val="-7"/>
          <w:sz w:val="20"/>
          <w:szCs w:val="20"/>
        </w:rPr>
        <w:t>1.</w:t>
      </w:r>
      <w:r>
        <w:rPr>
          <w:rFonts w:ascii="Calibri" w:hAnsi="Calibri" w:cs="Calibri"/>
          <w:bCs/>
          <w:spacing w:val="-7"/>
          <w:sz w:val="20"/>
          <w:szCs w:val="20"/>
        </w:rPr>
        <w:tab/>
        <w:t xml:space="preserve">Zamawiający </w:t>
      </w:r>
      <w:r>
        <w:rPr>
          <w:rFonts w:ascii="Calibri" w:hAnsi="Calibri" w:cs="Calibri"/>
          <w:bCs/>
          <w:spacing w:val="-7"/>
          <w:sz w:val="20"/>
          <w:szCs w:val="20"/>
          <w:u w:val="single"/>
        </w:rPr>
        <w:t>nie dopuszcza składania ofert częściowych</w:t>
      </w:r>
      <w:r>
        <w:rPr>
          <w:rFonts w:ascii="Calibri" w:hAnsi="Calibri" w:cs="Calibri"/>
          <w:bCs/>
          <w:spacing w:val="-7"/>
          <w:sz w:val="20"/>
          <w:szCs w:val="20"/>
        </w:rPr>
        <w:t>.</w:t>
      </w:r>
    </w:p>
    <w:p w14:paraId="48E1F687" w14:textId="77777777" w:rsidR="00C355E7" w:rsidRDefault="006D5046">
      <w:pPr>
        <w:ind w:left="426"/>
        <w:jc w:val="both"/>
        <w:rPr>
          <w:rFonts w:ascii="Calibri" w:hAnsi="Calibri" w:cs="Calibri"/>
          <w:bCs/>
          <w:spacing w:val="-7"/>
          <w:sz w:val="20"/>
          <w:szCs w:val="20"/>
        </w:rPr>
      </w:pPr>
      <w:r>
        <w:rPr>
          <w:rFonts w:ascii="Calibri" w:hAnsi="Calibri" w:cs="Calibri"/>
          <w:bCs/>
          <w:spacing w:val="-7"/>
          <w:sz w:val="20"/>
          <w:szCs w:val="20"/>
        </w:rPr>
        <w:t>2.</w:t>
      </w:r>
      <w:r>
        <w:rPr>
          <w:rFonts w:ascii="Calibri" w:hAnsi="Calibri" w:cs="Calibri"/>
          <w:bCs/>
          <w:spacing w:val="-7"/>
          <w:sz w:val="20"/>
          <w:szCs w:val="20"/>
        </w:rPr>
        <w:tab/>
        <w:t>Zamawiający nie dopuszcza składania ofert wariantowych, nie przewiduje zawarcia umowy ramowej, ustanowienia</w:t>
      </w:r>
    </w:p>
    <w:p w14:paraId="1FBB7941" w14:textId="77777777" w:rsidR="006D5046" w:rsidRDefault="00C355E7">
      <w:pPr>
        <w:ind w:left="426"/>
        <w:jc w:val="both"/>
      </w:pPr>
      <w:r>
        <w:rPr>
          <w:rFonts w:ascii="Calibri" w:hAnsi="Calibri" w:cs="Calibri"/>
          <w:bCs/>
          <w:spacing w:val="-7"/>
          <w:sz w:val="20"/>
          <w:szCs w:val="20"/>
        </w:rPr>
        <w:t xml:space="preserve">      </w:t>
      </w:r>
      <w:r w:rsidR="006D5046">
        <w:rPr>
          <w:rFonts w:ascii="Calibri" w:hAnsi="Calibri" w:cs="Calibri"/>
          <w:bCs/>
          <w:spacing w:val="-7"/>
          <w:sz w:val="20"/>
          <w:szCs w:val="20"/>
        </w:rPr>
        <w:t xml:space="preserve"> dynamicznego systemu zakupów ani zastosowania aukcji elektronicznej.</w:t>
      </w:r>
    </w:p>
    <w:p w14:paraId="76276EC7" w14:textId="77777777" w:rsidR="006D5046" w:rsidRDefault="006D5046">
      <w:pPr>
        <w:rPr>
          <w:rFonts w:ascii="Calibri" w:hAnsi="Calibri" w:cs="Calibri"/>
          <w:b/>
          <w:bCs/>
          <w:spacing w:val="-7"/>
          <w:sz w:val="20"/>
          <w:szCs w:val="20"/>
        </w:rPr>
      </w:pPr>
    </w:p>
    <w:p w14:paraId="61D1C306" w14:textId="77777777" w:rsidR="006D5046" w:rsidRPr="00384AF6" w:rsidRDefault="006D5046" w:rsidP="00A339CC">
      <w:pPr>
        <w:numPr>
          <w:ilvl w:val="0"/>
          <w:numId w:val="28"/>
        </w:numPr>
        <w:rPr>
          <w:rFonts w:asciiTheme="minorHAnsi" w:hAnsiTheme="minorHAnsi" w:cstheme="minorHAnsi"/>
        </w:rPr>
      </w:pPr>
      <w:r w:rsidRPr="00384AF6">
        <w:rPr>
          <w:rFonts w:asciiTheme="minorHAnsi" w:hAnsiTheme="minorHAnsi" w:cstheme="minorHAnsi"/>
          <w:b/>
          <w:bCs/>
          <w:spacing w:val="-3"/>
          <w:sz w:val="20"/>
          <w:szCs w:val="20"/>
        </w:rPr>
        <w:t>TERMIN WYKONANIA ZAMÓWIENIA</w:t>
      </w:r>
    </w:p>
    <w:p w14:paraId="66F10262" w14:textId="5EA9DA74" w:rsidR="00C74730" w:rsidRPr="0063395E" w:rsidRDefault="00401C7A" w:rsidP="00C74730">
      <w:pPr>
        <w:ind w:left="426"/>
        <w:jc w:val="both"/>
        <w:rPr>
          <w:b/>
        </w:rPr>
      </w:pPr>
      <w:r w:rsidRPr="0063395E">
        <w:rPr>
          <w:rFonts w:asciiTheme="minorHAnsi" w:hAnsiTheme="minorHAnsi" w:cstheme="minorHAnsi"/>
          <w:b/>
          <w:bCs/>
          <w:spacing w:val="3"/>
          <w:sz w:val="20"/>
          <w:szCs w:val="20"/>
        </w:rPr>
        <w:t xml:space="preserve">Oczekiwany przez Zamawiającego termin realizacji usługi nadzoru: od dnia podpisania umowy o nadzór do dnia </w:t>
      </w:r>
      <w:r w:rsidR="0063395E" w:rsidRPr="0063395E">
        <w:rPr>
          <w:rFonts w:asciiTheme="minorHAnsi" w:hAnsiTheme="minorHAnsi" w:cstheme="minorHAnsi"/>
          <w:b/>
          <w:sz w:val="20"/>
          <w:szCs w:val="20"/>
        </w:rPr>
        <w:t>uzyskania</w:t>
      </w:r>
      <w:r w:rsidR="00C74730" w:rsidRPr="0063395E">
        <w:rPr>
          <w:rFonts w:asciiTheme="minorHAnsi" w:hAnsiTheme="minorHAnsi" w:cstheme="minorHAnsi"/>
          <w:b/>
          <w:sz w:val="20"/>
          <w:szCs w:val="20"/>
        </w:rPr>
        <w:t xml:space="preserve"> prawomocnej decyzji pozwolenia na użytkowanie.</w:t>
      </w:r>
      <w:r w:rsidR="0063395E" w:rsidRPr="0063395E">
        <w:rPr>
          <w:rFonts w:asciiTheme="minorHAnsi" w:hAnsiTheme="minorHAnsi" w:cstheme="minorHAnsi"/>
          <w:b/>
          <w:sz w:val="20"/>
          <w:szCs w:val="20"/>
        </w:rPr>
        <w:t xml:space="preserve"> </w:t>
      </w:r>
      <w:r w:rsidRPr="0063395E">
        <w:rPr>
          <w:rFonts w:asciiTheme="minorHAnsi" w:hAnsiTheme="minorHAnsi" w:cstheme="minorHAnsi"/>
          <w:b/>
          <w:bCs/>
          <w:spacing w:val="3"/>
          <w:sz w:val="20"/>
          <w:szCs w:val="20"/>
        </w:rPr>
        <w:t xml:space="preserve">Zgodnie z podpisaną w dniu </w:t>
      </w:r>
      <w:r w:rsidR="0094398F" w:rsidRPr="0063395E">
        <w:rPr>
          <w:rFonts w:asciiTheme="minorHAnsi" w:hAnsiTheme="minorHAnsi" w:cstheme="minorHAnsi"/>
          <w:b/>
          <w:bCs/>
          <w:spacing w:val="3"/>
          <w:sz w:val="20"/>
          <w:szCs w:val="20"/>
        </w:rPr>
        <w:t>22</w:t>
      </w:r>
      <w:r w:rsidRPr="0063395E">
        <w:rPr>
          <w:rFonts w:asciiTheme="minorHAnsi" w:hAnsiTheme="minorHAnsi" w:cstheme="minorHAnsi"/>
          <w:b/>
          <w:bCs/>
          <w:spacing w:val="3"/>
          <w:sz w:val="20"/>
          <w:szCs w:val="20"/>
        </w:rPr>
        <w:t>.</w:t>
      </w:r>
      <w:r w:rsidR="005C63C3" w:rsidRPr="0063395E">
        <w:rPr>
          <w:rFonts w:asciiTheme="minorHAnsi" w:hAnsiTheme="minorHAnsi" w:cstheme="minorHAnsi"/>
          <w:b/>
          <w:bCs/>
          <w:spacing w:val="3"/>
          <w:sz w:val="20"/>
          <w:szCs w:val="20"/>
        </w:rPr>
        <w:t>1</w:t>
      </w:r>
      <w:r w:rsidRPr="0063395E">
        <w:rPr>
          <w:rFonts w:asciiTheme="minorHAnsi" w:hAnsiTheme="minorHAnsi" w:cstheme="minorHAnsi"/>
          <w:b/>
          <w:bCs/>
          <w:spacing w:val="3"/>
          <w:sz w:val="20"/>
          <w:szCs w:val="20"/>
        </w:rPr>
        <w:t xml:space="preserve">0.2020 r. umową </w:t>
      </w:r>
      <w:r w:rsidRPr="0063395E">
        <w:rPr>
          <w:rFonts w:asciiTheme="minorHAnsi" w:hAnsiTheme="minorHAnsi" w:cstheme="minorHAnsi"/>
          <w:b/>
          <w:sz w:val="20"/>
          <w:szCs w:val="20"/>
        </w:rPr>
        <w:t>D25M/252/N/1</w:t>
      </w:r>
      <w:r w:rsidR="007B393F" w:rsidRPr="0063395E">
        <w:rPr>
          <w:rFonts w:asciiTheme="minorHAnsi" w:hAnsiTheme="minorHAnsi" w:cstheme="minorHAnsi"/>
          <w:b/>
          <w:sz w:val="20"/>
          <w:szCs w:val="20"/>
        </w:rPr>
        <w:t>9</w:t>
      </w:r>
      <w:r w:rsidRPr="0063395E">
        <w:rPr>
          <w:rFonts w:asciiTheme="minorHAnsi" w:hAnsiTheme="minorHAnsi" w:cstheme="minorHAnsi"/>
          <w:b/>
          <w:sz w:val="20"/>
          <w:szCs w:val="20"/>
        </w:rPr>
        <w:t>-</w:t>
      </w:r>
      <w:r w:rsidR="007B393F" w:rsidRPr="0063395E">
        <w:rPr>
          <w:rFonts w:asciiTheme="minorHAnsi" w:hAnsiTheme="minorHAnsi" w:cstheme="minorHAnsi"/>
          <w:b/>
          <w:sz w:val="20"/>
          <w:szCs w:val="20"/>
        </w:rPr>
        <w:t>32</w:t>
      </w:r>
      <w:r w:rsidRPr="0063395E">
        <w:rPr>
          <w:rFonts w:asciiTheme="minorHAnsi" w:hAnsiTheme="minorHAnsi" w:cstheme="minorHAnsi"/>
          <w:b/>
          <w:sz w:val="20"/>
          <w:szCs w:val="20"/>
        </w:rPr>
        <w:t xml:space="preserve">rj/20 </w:t>
      </w:r>
      <w:r w:rsidRPr="0063395E">
        <w:rPr>
          <w:rFonts w:asciiTheme="minorHAnsi" w:hAnsiTheme="minorHAnsi" w:cstheme="minorHAnsi"/>
          <w:b/>
          <w:bCs/>
          <w:spacing w:val="3"/>
          <w:sz w:val="20"/>
          <w:szCs w:val="20"/>
        </w:rPr>
        <w:t xml:space="preserve">z Wykonawcą </w:t>
      </w:r>
      <w:r w:rsidR="007B393F" w:rsidRPr="0063395E">
        <w:rPr>
          <w:rFonts w:ascii="Calibri" w:hAnsi="Calibri" w:cs="Calibri"/>
          <w:b/>
          <w:sz w:val="20"/>
          <w:szCs w:val="20"/>
        </w:rPr>
        <w:t>Przedsiębiorstw</w:t>
      </w:r>
      <w:r w:rsidR="005B0157" w:rsidRPr="0063395E">
        <w:rPr>
          <w:rFonts w:ascii="Calibri" w:hAnsi="Calibri" w:cs="Calibri"/>
          <w:b/>
          <w:sz w:val="20"/>
          <w:szCs w:val="20"/>
        </w:rPr>
        <w:t xml:space="preserve">em </w:t>
      </w:r>
      <w:r w:rsidR="007B393F" w:rsidRPr="0063395E">
        <w:rPr>
          <w:rFonts w:ascii="Calibri" w:hAnsi="Calibri" w:cs="Calibri"/>
          <w:b/>
          <w:sz w:val="20"/>
          <w:szCs w:val="20"/>
        </w:rPr>
        <w:t>Handlowo- Usługow</w:t>
      </w:r>
      <w:r w:rsidR="005B0157" w:rsidRPr="0063395E">
        <w:rPr>
          <w:rFonts w:ascii="Calibri" w:hAnsi="Calibri" w:cs="Calibri"/>
          <w:b/>
          <w:sz w:val="20"/>
          <w:szCs w:val="20"/>
        </w:rPr>
        <w:t>ym</w:t>
      </w:r>
      <w:r w:rsidR="007B393F" w:rsidRPr="0063395E">
        <w:rPr>
          <w:rFonts w:ascii="Calibri" w:hAnsi="Calibri" w:cs="Calibri"/>
          <w:b/>
          <w:sz w:val="20"/>
          <w:szCs w:val="20"/>
        </w:rPr>
        <w:t xml:space="preserve"> „</w:t>
      </w:r>
      <w:proofErr w:type="spellStart"/>
      <w:r w:rsidR="007B393F" w:rsidRPr="0063395E">
        <w:rPr>
          <w:rFonts w:ascii="Calibri" w:hAnsi="Calibri" w:cs="Calibri"/>
          <w:b/>
          <w:sz w:val="20"/>
          <w:szCs w:val="20"/>
        </w:rPr>
        <w:t>Frontex</w:t>
      </w:r>
      <w:proofErr w:type="spellEnd"/>
      <w:r w:rsidR="007B393F" w:rsidRPr="0063395E">
        <w:rPr>
          <w:rFonts w:ascii="Calibri" w:hAnsi="Calibri" w:cs="Calibri"/>
          <w:b/>
          <w:sz w:val="20"/>
          <w:szCs w:val="20"/>
        </w:rPr>
        <w:t xml:space="preserve">” </w:t>
      </w:r>
      <w:r w:rsidR="007B393F" w:rsidRPr="0063395E">
        <w:rPr>
          <w:rFonts w:ascii="Arial Narrow" w:hAnsi="Arial Narrow"/>
          <w:b/>
          <w:sz w:val="20"/>
          <w:szCs w:val="20"/>
        </w:rPr>
        <w:t xml:space="preserve">Tomasz </w:t>
      </w:r>
      <w:proofErr w:type="spellStart"/>
      <w:r w:rsidR="007B393F" w:rsidRPr="0063395E">
        <w:rPr>
          <w:rFonts w:ascii="Arial Narrow" w:hAnsi="Arial Narrow"/>
          <w:b/>
          <w:sz w:val="20"/>
          <w:szCs w:val="20"/>
        </w:rPr>
        <w:t>Dyczyj</w:t>
      </w:r>
      <w:proofErr w:type="spellEnd"/>
      <w:r w:rsidR="005B0157" w:rsidRPr="0063395E">
        <w:rPr>
          <w:rFonts w:ascii="Arial Narrow" w:hAnsi="Arial Narrow"/>
          <w:b/>
          <w:sz w:val="20"/>
          <w:szCs w:val="20"/>
        </w:rPr>
        <w:t xml:space="preserve">, </w:t>
      </w:r>
      <w:r w:rsidR="007B393F" w:rsidRPr="0063395E">
        <w:rPr>
          <w:rFonts w:asciiTheme="minorHAnsi" w:hAnsiTheme="minorHAnsi" w:cstheme="minorHAnsi"/>
          <w:b/>
          <w:sz w:val="20"/>
          <w:szCs w:val="20"/>
        </w:rPr>
        <w:t xml:space="preserve"> </w:t>
      </w:r>
      <w:r w:rsidRPr="0063395E">
        <w:rPr>
          <w:rFonts w:asciiTheme="minorHAnsi" w:hAnsiTheme="minorHAnsi" w:cstheme="minorHAnsi"/>
          <w:b/>
          <w:sz w:val="20"/>
          <w:szCs w:val="20"/>
        </w:rPr>
        <w:t>roboty budowl</w:t>
      </w:r>
      <w:r w:rsidR="00863E8C" w:rsidRPr="0063395E">
        <w:rPr>
          <w:rFonts w:asciiTheme="minorHAnsi" w:hAnsiTheme="minorHAnsi" w:cstheme="minorHAnsi"/>
          <w:b/>
          <w:sz w:val="20"/>
          <w:szCs w:val="20"/>
        </w:rPr>
        <w:t>ane należy wykonać w terminie</w:t>
      </w:r>
      <w:r w:rsidR="005C63C3" w:rsidRPr="0063395E">
        <w:rPr>
          <w:rFonts w:asciiTheme="minorHAnsi" w:hAnsiTheme="minorHAnsi" w:cstheme="minorHAnsi"/>
          <w:b/>
          <w:sz w:val="20"/>
          <w:szCs w:val="20"/>
        </w:rPr>
        <w:t xml:space="preserve"> do dnia </w:t>
      </w:r>
      <w:r w:rsidR="007B393F" w:rsidRPr="0063395E">
        <w:rPr>
          <w:rFonts w:asciiTheme="minorHAnsi" w:hAnsiTheme="minorHAnsi" w:cstheme="minorHAnsi"/>
          <w:b/>
          <w:sz w:val="20"/>
          <w:szCs w:val="20"/>
        </w:rPr>
        <w:t>12</w:t>
      </w:r>
      <w:r w:rsidR="005C63C3" w:rsidRPr="0063395E">
        <w:rPr>
          <w:rFonts w:asciiTheme="minorHAnsi" w:hAnsiTheme="minorHAnsi" w:cstheme="minorHAnsi"/>
          <w:b/>
          <w:sz w:val="20"/>
          <w:szCs w:val="20"/>
        </w:rPr>
        <w:t>.03.2021 r.</w:t>
      </w:r>
      <w:r w:rsidR="00CD13C6" w:rsidRPr="0063395E">
        <w:rPr>
          <w:rFonts w:asciiTheme="minorHAnsi" w:hAnsiTheme="minorHAnsi" w:cstheme="minorHAnsi"/>
          <w:b/>
          <w:sz w:val="20"/>
          <w:szCs w:val="20"/>
        </w:rPr>
        <w:t xml:space="preserve"> Termin umowy może zostać zmieniony w uzasadnionych przypadkach, w szczególności w przypadku opóźnienia w realizacji umowy D25M/252/N/19-32rj/20 lub przedłużenia terminu realizacji prac.</w:t>
      </w:r>
      <w:r w:rsidR="00C84A66" w:rsidRPr="0063395E">
        <w:rPr>
          <w:b/>
        </w:rPr>
        <w:t xml:space="preserve"> </w:t>
      </w:r>
    </w:p>
    <w:p w14:paraId="4C82A7BB" w14:textId="77777777" w:rsidR="00C74730" w:rsidRDefault="00C74730" w:rsidP="00C74730">
      <w:pPr>
        <w:ind w:left="426"/>
        <w:jc w:val="both"/>
      </w:pPr>
    </w:p>
    <w:p w14:paraId="3E5F4DDA" w14:textId="4C67FDDB" w:rsidR="006D5046" w:rsidRDefault="00C74730" w:rsidP="00C74730">
      <w:pPr>
        <w:ind w:left="426"/>
        <w:jc w:val="both"/>
      </w:pPr>
      <w:r>
        <w:rPr>
          <w:rFonts w:asciiTheme="minorHAnsi" w:hAnsiTheme="minorHAnsi" w:cstheme="minorHAnsi"/>
          <w:b/>
          <w:bCs/>
          <w:spacing w:val="3"/>
          <w:sz w:val="20"/>
          <w:szCs w:val="20"/>
        </w:rPr>
        <w:t xml:space="preserve">VI </w:t>
      </w:r>
      <w:r w:rsidR="006D5046" w:rsidRPr="00EA38C6">
        <w:rPr>
          <w:rFonts w:ascii="Calibri" w:hAnsi="Calibri" w:cs="Calibri"/>
          <w:b/>
          <w:bCs/>
          <w:spacing w:val="3"/>
          <w:sz w:val="20"/>
          <w:szCs w:val="20"/>
        </w:rPr>
        <w:t xml:space="preserve">PODSTAWY WYKLUCZENIA I WARUNKI UDZIAŁU W POSTĘPOWANIU </w:t>
      </w:r>
    </w:p>
    <w:p w14:paraId="693A7125" w14:textId="77777777" w:rsidR="006D5046" w:rsidRDefault="006D5046" w:rsidP="00A339CC">
      <w:pPr>
        <w:numPr>
          <w:ilvl w:val="0"/>
          <w:numId w:val="29"/>
        </w:numPr>
        <w:ind w:left="426"/>
      </w:pPr>
      <w:r>
        <w:rPr>
          <w:rFonts w:ascii="Calibri" w:hAnsi="Calibri" w:cs="Calibri"/>
          <w:sz w:val="20"/>
          <w:szCs w:val="20"/>
        </w:rPr>
        <w:t>O udzielenie zamówienia mogą ubiegać się Wykonawcy, którzy:</w:t>
      </w:r>
    </w:p>
    <w:p w14:paraId="02138731" w14:textId="77777777" w:rsidR="006D5046" w:rsidRDefault="006D5046" w:rsidP="00A339CC">
      <w:pPr>
        <w:numPr>
          <w:ilvl w:val="0"/>
          <w:numId w:val="27"/>
        </w:numPr>
        <w:ind w:left="426"/>
        <w:jc w:val="both"/>
      </w:pPr>
      <w:r w:rsidRPr="4C0B71EE">
        <w:rPr>
          <w:rFonts w:ascii="Calibri" w:hAnsi="Calibri" w:cs="Calibri"/>
          <w:sz w:val="20"/>
          <w:szCs w:val="20"/>
        </w:rPr>
        <w:t>nie podlegają wykluczeniu na podstawi</w:t>
      </w:r>
      <w:r w:rsidR="2C86AEE4" w:rsidRPr="4C0B71EE">
        <w:rPr>
          <w:rFonts w:ascii="Calibri" w:hAnsi="Calibri" w:cs="Calibri"/>
          <w:sz w:val="20"/>
          <w:szCs w:val="20"/>
        </w:rPr>
        <w:t>e</w:t>
      </w:r>
      <w:r w:rsidR="2961FC70" w:rsidRPr="4C0B71EE">
        <w:rPr>
          <w:rFonts w:ascii="Calibri" w:hAnsi="Calibri" w:cs="Calibri"/>
          <w:sz w:val="20"/>
          <w:szCs w:val="20"/>
        </w:rPr>
        <w:t xml:space="preserve"> </w:t>
      </w:r>
      <w:r w:rsidRPr="4C0B71EE">
        <w:rPr>
          <w:rFonts w:ascii="Calibri" w:hAnsi="Calibri" w:cs="Calibri"/>
          <w:sz w:val="20"/>
          <w:szCs w:val="20"/>
        </w:rPr>
        <w:t>przesłanek określonych w rozdziale VII SIWZ;</w:t>
      </w:r>
    </w:p>
    <w:p w14:paraId="423601BF" w14:textId="77777777" w:rsidR="006D5046" w:rsidRDefault="006D5046" w:rsidP="00A339CC">
      <w:pPr>
        <w:numPr>
          <w:ilvl w:val="0"/>
          <w:numId w:val="27"/>
        </w:numPr>
        <w:ind w:left="426"/>
        <w:jc w:val="both"/>
      </w:pPr>
      <w:r>
        <w:rPr>
          <w:rFonts w:ascii="Calibri" w:hAnsi="Calibri" w:cs="Calibri"/>
          <w:sz w:val="20"/>
          <w:szCs w:val="20"/>
        </w:rPr>
        <w:t>spełniają warunki udziału w postępowaniu dotyczące:</w:t>
      </w:r>
    </w:p>
    <w:p w14:paraId="2CEDD6E7" w14:textId="77777777" w:rsidR="006D5046" w:rsidRDefault="006D5046" w:rsidP="00A339CC">
      <w:pPr>
        <w:numPr>
          <w:ilvl w:val="0"/>
          <w:numId w:val="17"/>
        </w:numPr>
        <w:ind w:left="786"/>
        <w:jc w:val="both"/>
      </w:pPr>
      <w:r>
        <w:rPr>
          <w:rFonts w:ascii="Calibri" w:hAnsi="Calibri" w:cs="Calibri"/>
          <w:sz w:val="20"/>
          <w:szCs w:val="20"/>
        </w:rPr>
        <w:t>kompetencji lub uprawnień do prowadzenia określonej działalności zawodowej, o ile wynika to z odrębnych przepisów:</w:t>
      </w:r>
    </w:p>
    <w:p w14:paraId="3B5A3695" w14:textId="77777777" w:rsidR="006D5046" w:rsidRDefault="006D5046">
      <w:pPr>
        <w:ind w:left="708"/>
        <w:jc w:val="both"/>
      </w:pPr>
      <w:r>
        <w:rPr>
          <w:rFonts w:ascii="Calibri" w:eastAsia="Calibri" w:hAnsi="Calibri" w:cs="Calibri"/>
          <w:b/>
          <w:sz w:val="20"/>
          <w:szCs w:val="20"/>
        </w:rPr>
        <w:t xml:space="preserve"> </w:t>
      </w:r>
      <w:r>
        <w:rPr>
          <w:rFonts w:ascii="Calibri" w:hAnsi="Calibri" w:cs="Calibri"/>
          <w:b/>
          <w:sz w:val="20"/>
          <w:szCs w:val="20"/>
        </w:rPr>
        <w:t>Zamawiający nie określa warunku w tym zakresie.</w:t>
      </w:r>
    </w:p>
    <w:p w14:paraId="0EECC3BB" w14:textId="77777777" w:rsidR="006D5046" w:rsidRDefault="006D5046" w:rsidP="00A339CC">
      <w:pPr>
        <w:numPr>
          <w:ilvl w:val="0"/>
          <w:numId w:val="17"/>
        </w:numPr>
        <w:ind w:left="786"/>
        <w:jc w:val="both"/>
      </w:pPr>
      <w:r>
        <w:rPr>
          <w:rFonts w:ascii="Calibri" w:hAnsi="Calibri" w:cs="Calibri"/>
          <w:sz w:val="20"/>
          <w:szCs w:val="20"/>
        </w:rPr>
        <w:t>sytuacji ekonomicznej lub finansowej:</w:t>
      </w:r>
    </w:p>
    <w:p w14:paraId="2C1D88FE" w14:textId="77777777" w:rsidR="006D5046" w:rsidRDefault="006D5046">
      <w:pPr>
        <w:ind w:left="786"/>
        <w:jc w:val="both"/>
      </w:pPr>
      <w:r>
        <w:rPr>
          <w:rFonts w:ascii="Calibri" w:hAnsi="Calibri" w:cs="Calibri"/>
          <w:b/>
          <w:sz w:val="20"/>
          <w:szCs w:val="20"/>
        </w:rPr>
        <w:t>Zamawiający nie określa warunku w tym zakresie.</w:t>
      </w:r>
    </w:p>
    <w:p w14:paraId="041D4AA0" w14:textId="77777777" w:rsidR="00481C18" w:rsidRPr="00464A3F" w:rsidRDefault="006D5046" w:rsidP="00A339CC">
      <w:pPr>
        <w:numPr>
          <w:ilvl w:val="0"/>
          <w:numId w:val="17"/>
        </w:numPr>
        <w:ind w:left="786"/>
        <w:jc w:val="both"/>
      </w:pPr>
      <w:r w:rsidRPr="00464A3F">
        <w:rPr>
          <w:rFonts w:ascii="Calibri" w:hAnsi="Calibri" w:cs="Calibri"/>
          <w:sz w:val="20"/>
          <w:szCs w:val="20"/>
        </w:rPr>
        <w:t>zdol</w:t>
      </w:r>
      <w:r w:rsidR="008A3037" w:rsidRPr="00464A3F">
        <w:rPr>
          <w:rFonts w:ascii="Calibri" w:hAnsi="Calibri" w:cs="Calibri"/>
          <w:sz w:val="20"/>
          <w:szCs w:val="20"/>
        </w:rPr>
        <w:t>ności technicznej lub zawodowej:</w:t>
      </w:r>
    </w:p>
    <w:p w14:paraId="72C48123" w14:textId="77777777" w:rsidR="00BE450E" w:rsidRPr="00464A3F" w:rsidRDefault="00BE450E" w:rsidP="00A339CC">
      <w:pPr>
        <w:pStyle w:val="Nagwek1"/>
        <w:widowControl/>
        <w:numPr>
          <w:ilvl w:val="4"/>
          <w:numId w:val="37"/>
        </w:numPr>
        <w:tabs>
          <w:tab w:val="left" w:pos="426"/>
        </w:tabs>
        <w:suppressAutoHyphens w:val="0"/>
        <w:autoSpaceDE/>
        <w:ind w:left="993" w:hanging="284"/>
        <w:jc w:val="both"/>
        <w:rPr>
          <w:rFonts w:ascii="Calibri" w:hAnsi="Calibri" w:cs="Calibri"/>
          <w:i/>
          <w:sz w:val="20"/>
          <w:szCs w:val="20"/>
        </w:rPr>
      </w:pPr>
      <w:r w:rsidRPr="00464A3F">
        <w:rPr>
          <w:rFonts w:ascii="Calibri" w:hAnsi="Calibri" w:cs="Calibri"/>
          <w:i/>
          <w:sz w:val="20"/>
          <w:szCs w:val="20"/>
        </w:rPr>
        <w:t xml:space="preserve">W postępowaniu może brać udział Wykonawca, który dysponuje co najmniej następującymi </w:t>
      </w:r>
      <w:r w:rsidR="00BF2705" w:rsidRPr="00464A3F">
        <w:rPr>
          <w:rFonts w:ascii="Calibri" w:hAnsi="Calibri" w:cs="Calibri"/>
          <w:i/>
          <w:sz w:val="20"/>
          <w:szCs w:val="20"/>
        </w:rPr>
        <w:t xml:space="preserve">trzema </w:t>
      </w:r>
      <w:r w:rsidRPr="00464A3F">
        <w:rPr>
          <w:rFonts w:ascii="Calibri" w:hAnsi="Calibri" w:cs="Calibri"/>
          <w:i/>
          <w:sz w:val="20"/>
          <w:szCs w:val="20"/>
        </w:rPr>
        <w:t>osobami, które zostaną skierowane do realizacji przedmiotowego zamówienia (przy bezpośredniej realizacji zamówienia), o minimalnych poniższych kwalifikacjach i doświadczeniu niezbędnym do wykonania zadania:</w:t>
      </w:r>
    </w:p>
    <w:p w14:paraId="779B1193" w14:textId="77777777" w:rsidR="00BE450E" w:rsidRPr="00464A3F" w:rsidRDefault="00DC3DA5" w:rsidP="00A339CC">
      <w:pPr>
        <w:pStyle w:val="Akapitzlist"/>
        <w:numPr>
          <w:ilvl w:val="0"/>
          <w:numId w:val="42"/>
        </w:numPr>
        <w:jc w:val="both"/>
        <w:rPr>
          <w:rFonts w:ascii="Calibri" w:hAnsi="Calibri" w:cs="Tahoma"/>
          <w:b/>
          <w:sz w:val="20"/>
          <w:szCs w:val="20"/>
          <w:u w:val="single"/>
        </w:rPr>
      </w:pPr>
      <w:r w:rsidRPr="00464A3F">
        <w:rPr>
          <w:rFonts w:ascii="Calibri" w:hAnsi="Calibri"/>
          <w:b/>
          <w:sz w:val="20"/>
          <w:szCs w:val="20"/>
          <w:u w:val="single"/>
        </w:rPr>
        <w:t>Inspektor</w:t>
      </w:r>
      <w:r w:rsidR="00BE450E" w:rsidRPr="00464A3F">
        <w:rPr>
          <w:rFonts w:ascii="Calibri" w:hAnsi="Calibri"/>
          <w:b/>
          <w:sz w:val="20"/>
          <w:szCs w:val="20"/>
          <w:u w:val="single"/>
        </w:rPr>
        <w:t xml:space="preserve"> nadzoru branży </w:t>
      </w:r>
      <w:proofErr w:type="spellStart"/>
      <w:r w:rsidR="00BE450E" w:rsidRPr="00464A3F">
        <w:rPr>
          <w:rFonts w:ascii="Calibri" w:hAnsi="Calibri"/>
          <w:b/>
          <w:sz w:val="20"/>
          <w:szCs w:val="20"/>
          <w:u w:val="single"/>
        </w:rPr>
        <w:t>konstrukcyjno</w:t>
      </w:r>
      <w:proofErr w:type="spellEnd"/>
      <w:r w:rsidR="00BE450E" w:rsidRPr="00464A3F">
        <w:rPr>
          <w:rFonts w:ascii="Calibri" w:hAnsi="Calibri"/>
          <w:b/>
          <w:sz w:val="20"/>
          <w:szCs w:val="20"/>
          <w:u w:val="single"/>
        </w:rPr>
        <w:t xml:space="preserve"> -budowlanej: </w:t>
      </w:r>
    </w:p>
    <w:p w14:paraId="12FE29F8" w14:textId="77777777" w:rsidR="007D3864" w:rsidRPr="00464A3F" w:rsidRDefault="007D3864" w:rsidP="00A339CC">
      <w:pPr>
        <w:pStyle w:val="Tekstpodstawowy"/>
        <w:numPr>
          <w:ilvl w:val="0"/>
          <w:numId w:val="34"/>
        </w:numPr>
        <w:tabs>
          <w:tab w:val="left" w:pos="460"/>
        </w:tabs>
        <w:suppressAutoHyphens w:val="0"/>
        <w:autoSpaceDE/>
        <w:rPr>
          <w:rFonts w:ascii="Calibri" w:hAnsi="Calibri" w:cs="Calibri"/>
          <w:strike/>
          <w:sz w:val="20"/>
          <w:szCs w:val="20"/>
        </w:rPr>
      </w:pPr>
      <w:r w:rsidRPr="00464A3F">
        <w:rPr>
          <w:rFonts w:ascii="Calibri" w:hAnsi="Calibri" w:cs="Calibri"/>
          <w:sz w:val="20"/>
          <w:szCs w:val="20"/>
        </w:rPr>
        <w:t xml:space="preserve">osoba posiadająca uprawnienia budowlane w specjalności </w:t>
      </w:r>
      <w:proofErr w:type="spellStart"/>
      <w:r w:rsidRPr="00464A3F">
        <w:rPr>
          <w:rFonts w:ascii="Calibri" w:hAnsi="Calibri" w:cs="Calibri"/>
          <w:sz w:val="20"/>
          <w:szCs w:val="20"/>
        </w:rPr>
        <w:t>konstrukcyjno</w:t>
      </w:r>
      <w:proofErr w:type="spellEnd"/>
      <w:r w:rsidRPr="00464A3F">
        <w:rPr>
          <w:rFonts w:ascii="Calibri" w:hAnsi="Calibri" w:cs="Calibri"/>
          <w:sz w:val="20"/>
          <w:szCs w:val="20"/>
        </w:rPr>
        <w:t xml:space="preserve"> – budowlanej bez ograniczeń </w:t>
      </w:r>
      <w:r w:rsidR="00D7194A" w:rsidRPr="00464A3F">
        <w:rPr>
          <w:rFonts w:ascii="Calibri" w:hAnsi="Calibri" w:cs="Calibri"/>
          <w:sz w:val="20"/>
          <w:szCs w:val="20"/>
        </w:rPr>
        <w:t>lub inne uprawnienia umożliwiające wykonywanie tych samych czynności, do wykonywania których w aktualnym stanie prawnym upoważniają uprawnienia budowlane w powyższej specjalności</w:t>
      </w:r>
    </w:p>
    <w:p w14:paraId="3B9CC26C" w14:textId="77777777" w:rsidR="00BE450E" w:rsidRPr="00464A3F" w:rsidRDefault="00BE450E" w:rsidP="00A339CC">
      <w:pPr>
        <w:pStyle w:val="Tekstpodstawowy"/>
        <w:numPr>
          <w:ilvl w:val="0"/>
          <w:numId w:val="34"/>
        </w:numPr>
        <w:tabs>
          <w:tab w:val="left" w:pos="398"/>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 </w:t>
      </w:r>
      <w:r w:rsidRPr="00464A3F">
        <w:rPr>
          <w:rFonts w:ascii="Calibri" w:hAnsi="Calibri" w:cs="Calibri"/>
          <w:sz w:val="20"/>
          <w:szCs w:val="20"/>
        </w:rPr>
        <w:t>na</w:t>
      </w:r>
      <w:r w:rsidRPr="00464A3F">
        <w:rPr>
          <w:rFonts w:ascii="Calibri" w:hAnsi="Calibri" w:cs="Calibri"/>
          <w:spacing w:val="33"/>
          <w:sz w:val="20"/>
          <w:szCs w:val="20"/>
        </w:rPr>
        <w:t xml:space="preserve"> </w:t>
      </w:r>
      <w:r w:rsidRPr="00464A3F">
        <w:rPr>
          <w:rFonts w:ascii="Calibri" w:hAnsi="Calibri" w:cs="Calibri"/>
          <w:sz w:val="20"/>
          <w:szCs w:val="20"/>
        </w:rPr>
        <w:t>listę</w:t>
      </w:r>
      <w:r w:rsidRPr="00464A3F">
        <w:rPr>
          <w:rFonts w:ascii="Calibri" w:hAnsi="Calibri" w:cs="Calibri"/>
          <w:spacing w:val="14"/>
          <w:sz w:val="20"/>
          <w:szCs w:val="20"/>
        </w:rPr>
        <w:t xml:space="preserve"> </w:t>
      </w:r>
      <w:r w:rsidRPr="00464A3F">
        <w:rPr>
          <w:rFonts w:ascii="Calibri" w:hAnsi="Calibri" w:cs="Calibri"/>
          <w:sz w:val="20"/>
          <w:szCs w:val="20"/>
        </w:rPr>
        <w:t>członków</w:t>
      </w:r>
      <w:r w:rsidRPr="00464A3F">
        <w:rPr>
          <w:rFonts w:ascii="Calibri" w:hAnsi="Calibri" w:cs="Calibri"/>
          <w:spacing w:val="28"/>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07DB6CF9" w14:textId="77777777" w:rsidR="00BE450E" w:rsidRPr="00464A3F" w:rsidRDefault="008361B3" w:rsidP="00A339CC">
      <w:pPr>
        <w:pStyle w:val="Tekstpodstawowy"/>
        <w:numPr>
          <w:ilvl w:val="0"/>
          <w:numId w:val="34"/>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od co najmniej 5 lat uprawnienia jw.</w:t>
      </w:r>
    </w:p>
    <w:p w14:paraId="07F047BB" w14:textId="6177038B" w:rsidR="00BE450E" w:rsidRPr="00464A3F" w:rsidRDefault="00DC3DA5" w:rsidP="00A339CC">
      <w:pPr>
        <w:pStyle w:val="Akapitzlist"/>
        <w:numPr>
          <w:ilvl w:val="0"/>
          <w:numId w:val="42"/>
        </w:numPr>
        <w:jc w:val="both"/>
        <w:rPr>
          <w:rFonts w:ascii="Calibri" w:hAnsi="Calibri"/>
          <w:b/>
          <w:sz w:val="20"/>
          <w:szCs w:val="20"/>
          <w:u w:val="single"/>
        </w:rPr>
      </w:pPr>
      <w:r w:rsidRPr="00464A3F">
        <w:rPr>
          <w:rFonts w:ascii="Calibri" w:hAnsi="Calibri"/>
          <w:b/>
          <w:sz w:val="20"/>
          <w:szCs w:val="20"/>
          <w:u w:val="single"/>
        </w:rPr>
        <w:t>Inspektor</w:t>
      </w:r>
      <w:r w:rsidR="00BE450E" w:rsidRPr="00464A3F">
        <w:rPr>
          <w:rFonts w:ascii="Calibri" w:hAnsi="Calibri"/>
          <w:b/>
          <w:sz w:val="20"/>
          <w:szCs w:val="20"/>
          <w:u w:val="single"/>
        </w:rPr>
        <w:t xml:space="preserve"> nadzoru robót</w:t>
      </w:r>
      <w:r w:rsidR="005C63C3">
        <w:rPr>
          <w:rFonts w:ascii="Calibri" w:hAnsi="Calibri"/>
          <w:b/>
          <w:sz w:val="20"/>
          <w:szCs w:val="20"/>
          <w:u w:val="single"/>
        </w:rPr>
        <w:t xml:space="preserve"> w</w:t>
      </w:r>
      <w:r w:rsidR="00BE450E" w:rsidRPr="00464A3F">
        <w:rPr>
          <w:rFonts w:ascii="Calibri" w:hAnsi="Calibri"/>
          <w:b/>
          <w:sz w:val="20"/>
          <w:szCs w:val="20"/>
          <w:u w:val="single"/>
        </w:rPr>
        <w:t xml:space="preserve"> zakresie sieci i urządzeń </w:t>
      </w:r>
      <w:r w:rsidR="00BE450E" w:rsidRPr="00464A3F">
        <w:rPr>
          <w:rFonts w:ascii="Calibri" w:hAnsi="Calibri" w:cs="Calibri"/>
          <w:b/>
          <w:sz w:val="20"/>
          <w:szCs w:val="20"/>
          <w:u w:val="single"/>
        </w:rPr>
        <w:t>cieplnych, wentylacyjnych, gazowych, wodociągowych i kanalizacyjnych</w:t>
      </w:r>
      <w:r w:rsidR="00BE450E" w:rsidRPr="00464A3F">
        <w:rPr>
          <w:rFonts w:ascii="Calibri" w:hAnsi="Calibri"/>
          <w:b/>
          <w:sz w:val="20"/>
          <w:szCs w:val="20"/>
          <w:u w:val="single"/>
        </w:rPr>
        <w:t>:</w:t>
      </w:r>
    </w:p>
    <w:p w14:paraId="27FC780C" w14:textId="77777777" w:rsidR="00D7194A" w:rsidRPr="00464A3F" w:rsidRDefault="008361B3" w:rsidP="00A339CC">
      <w:pPr>
        <w:pStyle w:val="Akapitzlist"/>
        <w:numPr>
          <w:ilvl w:val="0"/>
          <w:numId w:val="43"/>
        </w:numPr>
        <w:ind w:left="1418"/>
        <w:jc w:val="both"/>
        <w:rPr>
          <w:rFonts w:ascii="Calibri" w:hAnsi="Calibri"/>
          <w:sz w:val="20"/>
          <w:szCs w:val="20"/>
        </w:rPr>
      </w:pPr>
      <w:r w:rsidRPr="00464A3F">
        <w:rPr>
          <w:rFonts w:ascii="Calibri" w:hAnsi="Calibri"/>
          <w:sz w:val="20"/>
          <w:szCs w:val="20"/>
        </w:rPr>
        <w:t>osoba posiadająca</w:t>
      </w:r>
      <w:r w:rsidR="00D7194A" w:rsidRPr="00464A3F">
        <w:rPr>
          <w:rFonts w:ascii="Calibri" w:hAnsi="Calibri"/>
          <w:sz w:val="20"/>
          <w:szCs w:val="20"/>
        </w:rPr>
        <w:t xml:space="preserve"> uprawnienia budowlane w specjalności instalacyjnej w zakresie instalacji i urządzeń cieplnych, wentylacyjnych, gazowych wodociągowych i kanalizacyjnych bez ograniczeń, lub inne uprawnienia umożliwiające wykonywanie tych samych czynności, do wykonywania których w aktualnym stanie prawnym upoważniają uprawnienia budowlane w powyższej specjalności</w:t>
      </w:r>
    </w:p>
    <w:p w14:paraId="1B963728" w14:textId="77777777" w:rsidR="00BE450E" w:rsidRPr="00464A3F" w:rsidRDefault="00BE450E" w:rsidP="00A339CC">
      <w:pPr>
        <w:pStyle w:val="Tekstpodstawowy"/>
        <w:numPr>
          <w:ilvl w:val="0"/>
          <w:numId w:val="35"/>
        </w:numPr>
        <w:tabs>
          <w:tab w:val="left" w:pos="398"/>
          <w:tab w:val="left" w:pos="1134"/>
        </w:tabs>
        <w:suppressAutoHyphens w:val="0"/>
        <w:autoSpaceDE/>
        <w:ind w:left="1418"/>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6"/>
          <w:sz w:val="20"/>
          <w:szCs w:val="20"/>
        </w:rPr>
        <w:t xml:space="preserve"> wpisana na dzień składania ofert </w:t>
      </w:r>
      <w:r w:rsidRPr="00464A3F">
        <w:rPr>
          <w:rFonts w:ascii="Calibri" w:hAnsi="Calibri" w:cs="Calibri"/>
          <w:sz w:val="20"/>
          <w:szCs w:val="20"/>
        </w:rPr>
        <w:t>na</w:t>
      </w:r>
      <w:r w:rsidRPr="00464A3F">
        <w:rPr>
          <w:rFonts w:ascii="Calibri" w:hAnsi="Calibri" w:cs="Calibri"/>
          <w:spacing w:val="32"/>
          <w:sz w:val="20"/>
          <w:szCs w:val="20"/>
        </w:rPr>
        <w:t xml:space="preserve"> </w:t>
      </w:r>
      <w:r w:rsidRPr="00464A3F">
        <w:rPr>
          <w:rFonts w:ascii="Calibri" w:hAnsi="Calibri" w:cs="Calibri"/>
          <w:sz w:val="20"/>
          <w:szCs w:val="20"/>
        </w:rPr>
        <w:t>listę</w:t>
      </w:r>
      <w:r w:rsidRPr="00464A3F">
        <w:rPr>
          <w:rFonts w:ascii="Calibri" w:hAnsi="Calibri" w:cs="Calibri"/>
          <w:spacing w:val="17"/>
          <w:sz w:val="20"/>
          <w:szCs w:val="20"/>
        </w:rPr>
        <w:t xml:space="preserve"> </w:t>
      </w:r>
      <w:r w:rsidRPr="00464A3F">
        <w:rPr>
          <w:rFonts w:ascii="Calibri" w:hAnsi="Calibri" w:cs="Calibri"/>
          <w:sz w:val="20"/>
          <w:szCs w:val="20"/>
        </w:rPr>
        <w:t>członków</w:t>
      </w:r>
      <w:r w:rsidRPr="00464A3F">
        <w:rPr>
          <w:rFonts w:ascii="Calibri" w:hAnsi="Calibri" w:cs="Calibri"/>
          <w:spacing w:val="22"/>
          <w:sz w:val="20"/>
          <w:szCs w:val="20"/>
        </w:rPr>
        <w:t xml:space="preserve"> </w:t>
      </w:r>
      <w:r w:rsidRPr="00464A3F">
        <w:rPr>
          <w:rFonts w:ascii="Calibri" w:hAnsi="Calibri" w:cs="Calibri"/>
          <w:sz w:val="20"/>
          <w:szCs w:val="20"/>
        </w:rPr>
        <w:t>właściwej</w:t>
      </w:r>
      <w:r w:rsidRPr="00464A3F">
        <w:rPr>
          <w:rFonts w:ascii="Calibri" w:hAnsi="Calibri" w:cs="Calibri"/>
          <w:spacing w:val="47"/>
          <w:sz w:val="20"/>
          <w:szCs w:val="20"/>
        </w:rPr>
        <w:t xml:space="preserve"> </w:t>
      </w:r>
      <w:r w:rsidRPr="00464A3F">
        <w:rPr>
          <w:rFonts w:ascii="Calibri" w:hAnsi="Calibri" w:cs="Calibri"/>
          <w:sz w:val="20"/>
          <w:szCs w:val="20"/>
        </w:rPr>
        <w:t>izby</w:t>
      </w:r>
      <w:r w:rsidRPr="00464A3F">
        <w:rPr>
          <w:rFonts w:ascii="Calibri" w:hAnsi="Calibri" w:cs="Calibri"/>
          <w:spacing w:val="28"/>
          <w:sz w:val="20"/>
          <w:szCs w:val="20"/>
        </w:rPr>
        <w:t xml:space="preserve"> </w:t>
      </w:r>
      <w:r w:rsidRPr="00464A3F">
        <w:rPr>
          <w:rFonts w:ascii="Calibri" w:hAnsi="Calibri" w:cs="Calibri"/>
          <w:sz w:val="20"/>
          <w:szCs w:val="20"/>
        </w:rPr>
        <w:t>samorządu</w:t>
      </w:r>
      <w:r w:rsidRPr="00464A3F">
        <w:rPr>
          <w:rFonts w:ascii="Calibri" w:hAnsi="Calibri" w:cs="Calibri"/>
          <w:spacing w:val="29"/>
          <w:sz w:val="20"/>
          <w:szCs w:val="20"/>
        </w:rPr>
        <w:t xml:space="preserve"> </w:t>
      </w:r>
      <w:r w:rsidRPr="00464A3F">
        <w:rPr>
          <w:rFonts w:ascii="Calibri" w:hAnsi="Calibri" w:cs="Calibri"/>
          <w:sz w:val="20"/>
          <w:szCs w:val="20"/>
        </w:rPr>
        <w:t>zawodowego;</w:t>
      </w:r>
    </w:p>
    <w:p w14:paraId="6CCEC85A" w14:textId="77777777" w:rsidR="00BE450E" w:rsidRPr="00464A3F" w:rsidRDefault="008361B3" w:rsidP="00A339CC">
      <w:pPr>
        <w:pStyle w:val="Tekstpodstawowy"/>
        <w:numPr>
          <w:ilvl w:val="0"/>
          <w:numId w:val="35"/>
        </w:numPr>
        <w:tabs>
          <w:tab w:val="left" w:pos="398"/>
          <w:tab w:val="left" w:pos="1134"/>
        </w:tabs>
        <w:suppressAutoHyphens w:val="0"/>
        <w:autoSpaceDE/>
        <w:ind w:left="1418"/>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od co najmniej 5 lat uprawnienia jw.</w:t>
      </w:r>
    </w:p>
    <w:p w14:paraId="53E92832" w14:textId="2DCFC569" w:rsidR="00BE450E" w:rsidRPr="00464A3F" w:rsidRDefault="00BE450E" w:rsidP="00A339CC">
      <w:pPr>
        <w:pStyle w:val="Akapitzlist"/>
        <w:numPr>
          <w:ilvl w:val="0"/>
          <w:numId w:val="42"/>
        </w:numPr>
        <w:jc w:val="both"/>
        <w:rPr>
          <w:rFonts w:ascii="Calibri" w:hAnsi="Calibri"/>
          <w:b/>
          <w:sz w:val="20"/>
          <w:szCs w:val="20"/>
          <w:u w:val="single"/>
        </w:rPr>
      </w:pPr>
      <w:r w:rsidRPr="00464A3F">
        <w:rPr>
          <w:rFonts w:ascii="Calibri" w:hAnsi="Calibri"/>
          <w:b/>
          <w:sz w:val="20"/>
          <w:szCs w:val="20"/>
          <w:u w:val="single"/>
        </w:rPr>
        <w:t xml:space="preserve">Inspektor nadzoru robót </w:t>
      </w:r>
      <w:r w:rsidR="006F2E45">
        <w:rPr>
          <w:rFonts w:ascii="Calibri" w:hAnsi="Calibri"/>
          <w:b/>
          <w:sz w:val="20"/>
          <w:szCs w:val="20"/>
          <w:u w:val="single"/>
        </w:rPr>
        <w:t xml:space="preserve">w </w:t>
      </w:r>
      <w:r w:rsidRPr="00464A3F">
        <w:rPr>
          <w:rFonts w:ascii="Calibri" w:hAnsi="Calibri"/>
          <w:b/>
          <w:sz w:val="20"/>
          <w:szCs w:val="20"/>
          <w:u w:val="single"/>
        </w:rPr>
        <w:t xml:space="preserve">zakresie </w:t>
      </w:r>
      <w:r w:rsidR="00DC3DA5" w:rsidRPr="00464A3F">
        <w:rPr>
          <w:rFonts w:ascii="Calibri" w:hAnsi="Calibri"/>
          <w:b/>
          <w:sz w:val="20"/>
          <w:szCs w:val="20"/>
          <w:u w:val="single"/>
        </w:rPr>
        <w:t>sieci i urządzeń</w:t>
      </w:r>
      <w:r w:rsidRPr="00464A3F">
        <w:rPr>
          <w:rFonts w:ascii="Calibri" w:hAnsi="Calibri"/>
          <w:b/>
          <w:sz w:val="20"/>
          <w:szCs w:val="20"/>
          <w:u w:val="single"/>
        </w:rPr>
        <w:t xml:space="preserve"> elektrycznych i elektroenergetycznych</w:t>
      </w:r>
      <w:r w:rsidR="008361B3" w:rsidRPr="00464A3F">
        <w:rPr>
          <w:rFonts w:ascii="Calibri" w:hAnsi="Calibri"/>
          <w:b/>
          <w:sz w:val="20"/>
          <w:szCs w:val="20"/>
          <w:u w:val="single"/>
        </w:rPr>
        <w:t>:</w:t>
      </w:r>
    </w:p>
    <w:p w14:paraId="32B7D79D" w14:textId="77777777" w:rsidR="00D7194A" w:rsidRPr="00464A3F" w:rsidRDefault="00D7194A" w:rsidP="00A339CC">
      <w:pPr>
        <w:pStyle w:val="Tekstpodstawowy"/>
        <w:numPr>
          <w:ilvl w:val="0"/>
          <w:numId w:val="36"/>
        </w:numPr>
        <w:tabs>
          <w:tab w:val="left" w:pos="1134"/>
        </w:tabs>
        <w:suppressAutoHyphens w:val="0"/>
        <w:autoSpaceDE/>
        <w:rPr>
          <w:rFonts w:ascii="Calibri" w:hAnsi="Calibri" w:cs="Calibri"/>
          <w:sz w:val="20"/>
          <w:szCs w:val="20"/>
        </w:rPr>
      </w:pPr>
      <w:r w:rsidRPr="00464A3F">
        <w:rPr>
          <w:rFonts w:ascii="Calibri" w:hAnsi="Calibri" w:cs="Calibri"/>
          <w:sz w:val="20"/>
          <w:szCs w:val="20"/>
        </w:rPr>
        <w:t>osob</w:t>
      </w:r>
      <w:r w:rsidR="008361B3" w:rsidRPr="00464A3F">
        <w:rPr>
          <w:rFonts w:ascii="Calibri" w:hAnsi="Calibri" w:cs="Calibri"/>
          <w:sz w:val="20"/>
          <w:szCs w:val="20"/>
        </w:rPr>
        <w:t>a posiadająca</w:t>
      </w:r>
      <w:r w:rsidRPr="00464A3F">
        <w:rPr>
          <w:rFonts w:ascii="Calibri" w:hAnsi="Calibri" w:cs="Calibri"/>
          <w:sz w:val="20"/>
          <w:szCs w:val="20"/>
        </w:rPr>
        <w:t xml:space="preserve"> uprawnienia budowlane w specjalności ins</w:t>
      </w:r>
      <w:r w:rsidR="00DC3DA5" w:rsidRPr="00464A3F">
        <w:rPr>
          <w:rFonts w:ascii="Calibri" w:hAnsi="Calibri" w:cs="Calibri"/>
          <w:sz w:val="20"/>
          <w:szCs w:val="20"/>
        </w:rPr>
        <w:t>talacyjnej w zakresie sieci</w:t>
      </w:r>
      <w:r w:rsidRPr="00464A3F">
        <w:rPr>
          <w:rFonts w:ascii="Calibri" w:hAnsi="Calibri" w:cs="Calibri"/>
          <w:sz w:val="20"/>
          <w:szCs w:val="20"/>
        </w:rPr>
        <w:t xml:space="preserve"> i urządzeń elektrycznych i elektroenergetycznych bez ograniczeń, lub inne uprawnienia umożliwiające wykonywanie tych samych czynności</w:t>
      </w:r>
      <w:r w:rsidR="00F50488" w:rsidRPr="00464A3F">
        <w:rPr>
          <w:rFonts w:ascii="Calibri" w:hAnsi="Calibri"/>
          <w:sz w:val="20"/>
          <w:szCs w:val="20"/>
        </w:rPr>
        <w:t>, do wykonywania których w aktualnym stanie prawnym upoważniają uprawnienia budowlane w powyższej specjalności</w:t>
      </w:r>
    </w:p>
    <w:p w14:paraId="51D76685" w14:textId="77777777" w:rsidR="00BE450E" w:rsidRPr="00464A3F" w:rsidRDefault="00BE450E" w:rsidP="00A339CC">
      <w:pPr>
        <w:pStyle w:val="Tekstpodstawowy"/>
        <w:numPr>
          <w:ilvl w:val="0"/>
          <w:numId w:val="36"/>
        </w:numPr>
        <w:tabs>
          <w:tab w:val="left" w:pos="1134"/>
        </w:tabs>
        <w:suppressAutoHyphens w:val="0"/>
        <w:autoSpaceDE/>
        <w:rPr>
          <w:rFonts w:ascii="Calibri" w:hAnsi="Calibri" w:cs="Calibri"/>
          <w:sz w:val="20"/>
          <w:szCs w:val="20"/>
        </w:rPr>
      </w:pPr>
      <w:r w:rsidRPr="00464A3F">
        <w:rPr>
          <w:rFonts w:ascii="Calibri" w:hAnsi="Calibri" w:cs="Calibri"/>
          <w:sz w:val="20"/>
          <w:szCs w:val="20"/>
        </w:rPr>
        <w:t>osoba</w:t>
      </w:r>
      <w:r w:rsidRPr="00464A3F">
        <w:rPr>
          <w:rFonts w:ascii="Calibri" w:hAnsi="Calibri" w:cs="Calibri"/>
          <w:spacing w:val="19"/>
          <w:sz w:val="20"/>
          <w:szCs w:val="20"/>
        </w:rPr>
        <w:t xml:space="preserve"> wpisana na dzień składania ofert</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28"/>
          <w:sz w:val="20"/>
          <w:szCs w:val="20"/>
        </w:rPr>
        <w:t xml:space="preserve"> </w:t>
      </w:r>
      <w:r w:rsidRPr="00464A3F">
        <w:rPr>
          <w:rFonts w:ascii="Calibri" w:hAnsi="Calibri" w:cs="Calibri"/>
          <w:sz w:val="20"/>
          <w:szCs w:val="20"/>
        </w:rPr>
        <w:t>listę</w:t>
      </w:r>
      <w:r w:rsidRPr="00464A3F">
        <w:rPr>
          <w:rFonts w:ascii="Calibri" w:hAnsi="Calibri" w:cs="Calibri"/>
          <w:spacing w:val="18"/>
          <w:sz w:val="20"/>
          <w:szCs w:val="20"/>
        </w:rPr>
        <w:t xml:space="preserve"> </w:t>
      </w:r>
      <w:r w:rsidRPr="00464A3F">
        <w:rPr>
          <w:rFonts w:ascii="Calibri" w:hAnsi="Calibri" w:cs="Calibri"/>
          <w:sz w:val="20"/>
          <w:szCs w:val="20"/>
        </w:rPr>
        <w:t>członków</w:t>
      </w:r>
      <w:r w:rsidRPr="00464A3F">
        <w:rPr>
          <w:rFonts w:ascii="Calibri" w:hAnsi="Calibri" w:cs="Calibri"/>
          <w:spacing w:val="29"/>
          <w:sz w:val="20"/>
          <w:szCs w:val="20"/>
        </w:rPr>
        <w:t xml:space="preserve"> </w:t>
      </w:r>
      <w:r w:rsidRPr="00464A3F">
        <w:rPr>
          <w:rFonts w:ascii="Calibri" w:hAnsi="Calibri" w:cs="Calibri"/>
          <w:sz w:val="20"/>
          <w:szCs w:val="20"/>
        </w:rPr>
        <w:t>właściwej</w:t>
      </w:r>
      <w:r w:rsidRPr="00464A3F">
        <w:rPr>
          <w:rFonts w:ascii="Calibri" w:hAnsi="Calibri" w:cs="Calibri"/>
          <w:spacing w:val="37"/>
          <w:sz w:val="20"/>
          <w:szCs w:val="20"/>
        </w:rPr>
        <w:t xml:space="preserve"> </w:t>
      </w:r>
      <w:r w:rsidRPr="00464A3F">
        <w:rPr>
          <w:rFonts w:ascii="Calibri" w:hAnsi="Calibri" w:cs="Calibri"/>
          <w:sz w:val="20"/>
          <w:szCs w:val="20"/>
        </w:rPr>
        <w:t>izby</w:t>
      </w:r>
      <w:r w:rsidRPr="00464A3F">
        <w:rPr>
          <w:rFonts w:ascii="Calibri" w:hAnsi="Calibri" w:cs="Calibri"/>
          <w:spacing w:val="25"/>
          <w:sz w:val="20"/>
          <w:szCs w:val="20"/>
        </w:rPr>
        <w:t xml:space="preserve"> </w:t>
      </w:r>
      <w:r w:rsidRPr="00464A3F">
        <w:rPr>
          <w:rFonts w:ascii="Calibri" w:hAnsi="Calibri" w:cs="Calibri"/>
          <w:sz w:val="20"/>
          <w:szCs w:val="20"/>
        </w:rPr>
        <w:t>samorządu</w:t>
      </w:r>
      <w:r w:rsidRPr="00464A3F">
        <w:rPr>
          <w:rFonts w:ascii="Calibri" w:hAnsi="Calibri" w:cs="Calibri"/>
          <w:spacing w:val="31"/>
          <w:sz w:val="20"/>
          <w:szCs w:val="20"/>
        </w:rPr>
        <w:t xml:space="preserve"> </w:t>
      </w:r>
      <w:r w:rsidRPr="00464A3F">
        <w:rPr>
          <w:rFonts w:ascii="Calibri" w:hAnsi="Calibri" w:cs="Calibri"/>
          <w:sz w:val="20"/>
          <w:szCs w:val="20"/>
        </w:rPr>
        <w:t>zawodowego;</w:t>
      </w:r>
    </w:p>
    <w:p w14:paraId="4F84D6E7" w14:textId="77777777" w:rsidR="00DC3DA5" w:rsidRPr="00464A3F" w:rsidRDefault="008361B3" w:rsidP="00A339CC">
      <w:pPr>
        <w:pStyle w:val="Tekstpodstawowy"/>
        <w:numPr>
          <w:ilvl w:val="0"/>
          <w:numId w:val="36"/>
        </w:numPr>
        <w:tabs>
          <w:tab w:val="left" w:pos="398"/>
          <w:tab w:val="left" w:pos="1134"/>
        </w:tabs>
        <w:suppressAutoHyphens w:val="0"/>
        <w:autoSpaceDE/>
        <w:rPr>
          <w:rFonts w:ascii="Calibri" w:hAnsi="Calibri" w:cs="Calibri"/>
          <w:sz w:val="20"/>
          <w:szCs w:val="20"/>
        </w:rPr>
      </w:pPr>
      <w:r w:rsidRPr="00464A3F">
        <w:rPr>
          <w:rFonts w:ascii="Calibri" w:hAnsi="Calibri"/>
          <w:sz w:val="20"/>
          <w:szCs w:val="20"/>
        </w:rPr>
        <w:t>osoba posiadająca</w:t>
      </w:r>
      <w:r w:rsidR="006A62E6" w:rsidRPr="00464A3F">
        <w:rPr>
          <w:rFonts w:ascii="Calibri" w:hAnsi="Calibri"/>
          <w:sz w:val="20"/>
          <w:szCs w:val="20"/>
        </w:rPr>
        <w:t xml:space="preserve"> </w:t>
      </w:r>
      <w:r w:rsidR="006A62E6" w:rsidRPr="00464A3F">
        <w:rPr>
          <w:rFonts w:ascii="Calibri" w:hAnsi="Calibri" w:cs="Calibri"/>
          <w:sz w:val="20"/>
          <w:szCs w:val="20"/>
        </w:rPr>
        <w:t>od co najmniej 5 lat uprawnienia jw.</w:t>
      </w:r>
    </w:p>
    <w:p w14:paraId="36354CE9" w14:textId="77777777" w:rsidR="00DC3DA5" w:rsidRPr="00464A3F" w:rsidRDefault="00DC3DA5" w:rsidP="00DC3DA5">
      <w:pPr>
        <w:pStyle w:val="Tekstpodstawowy"/>
        <w:tabs>
          <w:tab w:val="left" w:pos="398"/>
          <w:tab w:val="left" w:pos="1134"/>
        </w:tabs>
        <w:suppressAutoHyphens w:val="0"/>
        <w:autoSpaceDE/>
        <w:ind w:left="1429"/>
        <w:rPr>
          <w:rFonts w:ascii="Calibri" w:hAnsi="Calibri" w:cs="Calibri"/>
          <w:b/>
          <w:sz w:val="20"/>
          <w:szCs w:val="20"/>
        </w:rPr>
      </w:pPr>
      <w:r w:rsidRPr="00464A3F">
        <w:rPr>
          <w:rFonts w:ascii="Calibri" w:hAnsi="Calibri" w:cs="Arial"/>
          <w:b/>
          <w:sz w:val="20"/>
          <w:szCs w:val="20"/>
          <w:u w:val="single"/>
        </w:rPr>
        <w:t xml:space="preserve">Jednej  z wyżej wskazanych osób w pkt i. lub ii. Wykonawca powierzy funkcję </w:t>
      </w:r>
      <w:r w:rsidR="00BE450E" w:rsidRPr="00464A3F">
        <w:rPr>
          <w:rFonts w:ascii="Calibri" w:hAnsi="Calibri" w:cs="Arial"/>
          <w:b/>
          <w:sz w:val="20"/>
          <w:szCs w:val="20"/>
          <w:u w:val="single"/>
        </w:rPr>
        <w:t>K</w:t>
      </w:r>
      <w:r w:rsidRPr="00464A3F">
        <w:rPr>
          <w:rFonts w:ascii="Calibri" w:hAnsi="Calibri" w:cs="Arial"/>
          <w:b/>
          <w:sz w:val="20"/>
          <w:szCs w:val="20"/>
          <w:u w:val="single"/>
        </w:rPr>
        <w:t>oordynatora</w:t>
      </w:r>
      <w:r w:rsidR="00BE450E" w:rsidRPr="00464A3F">
        <w:rPr>
          <w:rFonts w:ascii="Calibri" w:hAnsi="Calibri" w:cs="Arial"/>
          <w:b/>
          <w:sz w:val="20"/>
          <w:szCs w:val="20"/>
          <w:u w:val="single"/>
        </w:rPr>
        <w:t xml:space="preserve"> c</w:t>
      </w:r>
      <w:r w:rsidR="00BF2705" w:rsidRPr="00464A3F">
        <w:rPr>
          <w:rFonts w:ascii="Calibri" w:hAnsi="Calibri" w:cs="Arial"/>
          <w:b/>
          <w:sz w:val="20"/>
          <w:szCs w:val="20"/>
          <w:u w:val="single"/>
        </w:rPr>
        <w:t>zynności Inspek</w:t>
      </w:r>
      <w:r w:rsidRPr="00464A3F">
        <w:rPr>
          <w:rFonts w:ascii="Calibri" w:hAnsi="Calibri" w:cs="Arial"/>
          <w:b/>
          <w:sz w:val="20"/>
          <w:szCs w:val="20"/>
          <w:u w:val="single"/>
        </w:rPr>
        <w:t>torów Nadzoru</w:t>
      </w:r>
    </w:p>
    <w:p w14:paraId="35D45D30" w14:textId="77777777" w:rsidR="006D5046" w:rsidRPr="00464A3F" w:rsidRDefault="006D5046">
      <w:pPr>
        <w:tabs>
          <w:tab w:val="left" w:pos="709"/>
        </w:tabs>
        <w:ind w:left="709"/>
        <w:jc w:val="both"/>
      </w:pPr>
      <w:r w:rsidRPr="00464A3F">
        <w:rPr>
          <w:rFonts w:ascii="Calibri" w:hAnsi="Calibri" w:cs="Calibri"/>
          <w:b/>
          <w:sz w:val="20"/>
          <w:szCs w:val="20"/>
        </w:rPr>
        <w:t>UWAGA  1:</w:t>
      </w:r>
      <w:r w:rsidRPr="00464A3F">
        <w:rPr>
          <w:rFonts w:ascii="Calibri" w:hAnsi="Calibri" w:cs="Calibri"/>
          <w:sz w:val="20"/>
          <w:szCs w:val="20"/>
        </w:rPr>
        <w:t xml:space="preserve"> Wykonawcy wspólnie ubiegający się o udzielenie zamówienia, ww. warunek mogą spełniać łącznie.</w:t>
      </w:r>
    </w:p>
    <w:p w14:paraId="2F07CC69" w14:textId="77777777" w:rsidR="006D5046" w:rsidRPr="00464A3F" w:rsidRDefault="006D5046">
      <w:pPr>
        <w:tabs>
          <w:tab w:val="left" w:pos="709"/>
          <w:tab w:val="left" w:pos="914"/>
        </w:tabs>
        <w:ind w:left="709"/>
        <w:jc w:val="both"/>
      </w:pPr>
      <w:r w:rsidRPr="00464A3F">
        <w:rPr>
          <w:rFonts w:ascii="Calibri" w:hAnsi="Calibri" w:cs="Calibri"/>
          <w:b/>
          <w:sz w:val="20"/>
          <w:szCs w:val="20"/>
        </w:rPr>
        <w:t>UWAGA 2:</w:t>
      </w:r>
      <w:r w:rsidRPr="00464A3F">
        <w:rPr>
          <w:rFonts w:ascii="Calibri" w:hAnsi="Calibri" w:cs="Calibri"/>
          <w:sz w:val="20"/>
          <w:szCs w:val="20"/>
        </w:rPr>
        <w:t xml:space="preserve"> Zamawiający,</w:t>
      </w:r>
      <w:r w:rsidRPr="00464A3F">
        <w:rPr>
          <w:rFonts w:ascii="Calibri" w:hAnsi="Calibri" w:cs="Calibri"/>
          <w:spacing w:val="42"/>
          <w:sz w:val="20"/>
          <w:szCs w:val="20"/>
        </w:rPr>
        <w:t xml:space="preserve"> </w:t>
      </w:r>
      <w:r w:rsidRPr="00464A3F">
        <w:rPr>
          <w:rFonts w:ascii="Calibri" w:hAnsi="Calibri" w:cs="Calibri"/>
          <w:sz w:val="20"/>
          <w:szCs w:val="20"/>
        </w:rPr>
        <w:t>określając</w:t>
      </w:r>
      <w:r w:rsidRPr="00464A3F">
        <w:rPr>
          <w:rFonts w:ascii="Calibri" w:hAnsi="Calibri" w:cs="Calibri"/>
          <w:spacing w:val="23"/>
          <w:sz w:val="20"/>
          <w:szCs w:val="20"/>
        </w:rPr>
        <w:t xml:space="preserve"> </w:t>
      </w:r>
      <w:r w:rsidRPr="00464A3F">
        <w:rPr>
          <w:rFonts w:ascii="Calibri" w:hAnsi="Calibri" w:cs="Calibri"/>
          <w:sz w:val="20"/>
          <w:szCs w:val="20"/>
        </w:rPr>
        <w:t>wymogi</w:t>
      </w:r>
      <w:r w:rsidRPr="00464A3F">
        <w:rPr>
          <w:rFonts w:ascii="Calibri" w:hAnsi="Calibri" w:cs="Calibri"/>
          <w:spacing w:val="37"/>
          <w:sz w:val="20"/>
          <w:szCs w:val="20"/>
        </w:rPr>
        <w:t xml:space="preserve"> </w:t>
      </w:r>
      <w:r w:rsidRPr="00464A3F">
        <w:rPr>
          <w:rFonts w:ascii="Calibri" w:hAnsi="Calibri" w:cs="Calibri"/>
          <w:sz w:val="20"/>
          <w:szCs w:val="20"/>
        </w:rPr>
        <w:t>w</w:t>
      </w:r>
      <w:r w:rsidRPr="00464A3F">
        <w:rPr>
          <w:rFonts w:ascii="Calibri" w:hAnsi="Calibri" w:cs="Calibri"/>
          <w:spacing w:val="19"/>
          <w:sz w:val="20"/>
          <w:szCs w:val="20"/>
        </w:rPr>
        <w:t xml:space="preserve"> </w:t>
      </w:r>
      <w:r w:rsidRPr="00464A3F">
        <w:rPr>
          <w:rFonts w:ascii="Calibri" w:hAnsi="Calibri" w:cs="Calibri"/>
          <w:sz w:val="20"/>
          <w:szCs w:val="20"/>
        </w:rPr>
        <w:t>zakresie</w:t>
      </w:r>
      <w:r w:rsidRPr="00464A3F">
        <w:rPr>
          <w:rFonts w:ascii="Calibri" w:hAnsi="Calibri" w:cs="Calibri"/>
          <w:spacing w:val="31"/>
          <w:sz w:val="20"/>
          <w:szCs w:val="20"/>
        </w:rPr>
        <w:t xml:space="preserve"> </w:t>
      </w:r>
      <w:r w:rsidRPr="00464A3F">
        <w:rPr>
          <w:rFonts w:ascii="Calibri" w:hAnsi="Calibri" w:cs="Calibri"/>
          <w:sz w:val="20"/>
          <w:szCs w:val="20"/>
        </w:rPr>
        <w:t>posiadania</w:t>
      </w:r>
      <w:r w:rsidRPr="00464A3F">
        <w:rPr>
          <w:rFonts w:ascii="Calibri" w:hAnsi="Calibri" w:cs="Calibri"/>
          <w:spacing w:val="44"/>
          <w:sz w:val="20"/>
          <w:szCs w:val="20"/>
        </w:rPr>
        <w:t xml:space="preserve"> </w:t>
      </w:r>
      <w:r w:rsidRPr="00464A3F">
        <w:rPr>
          <w:rFonts w:ascii="Calibri" w:hAnsi="Calibri" w:cs="Calibri"/>
          <w:sz w:val="20"/>
          <w:szCs w:val="20"/>
        </w:rPr>
        <w:t>uprawnień</w:t>
      </w:r>
      <w:r w:rsidRPr="00464A3F">
        <w:rPr>
          <w:rFonts w:ascii="Calibri" w:hAnsi="Calibri" w:cs="Calibri"/>
          <w:spacing w:val="46"/>
          <w:sz w:val="20"/>
          <w:szCs w:val="20"/>
        </w:rPr>
        <w:t xml:space="preserve"> </w:t>
      </w:r>
      <w:r w:rsidRPr="00464A3F">
        <w:rPr>
          <w:rFonts w:ascii="Calibri" w:hAnsi="Calibri" w:cs="Calibri"/>
          <w:sz w:val="20"/>
          <w:szCs w:val="20"/>
        </w:rPr>
        <w:t>budowlanych</w:t>
      </w:r>
      <w:r w:rsidRPr="00464A3F">
        <w:rPr>
          <w:rFonts w:ascii="Calibri" w:hAnsi="Calibri" w:cs="Calibri"/>
          <w:spacing w:val="51"/>
          <w:sz w:val="20"/>
          <w:szCs w:val="20"/>
        </w:rPr>
        <w:t xml:space="preserve"> </w:t>
      </w:r>
      <w:r w:rsidRPr="00464A3F">
        <w:rPr>
          <w:rFonts w:ascii="Calibri" w:hAnsi="Calibri" w:cs="Calibri"/>
          <w:sz w:val="20"/>
          <w:szCs w:val="20"/>
        </w:rPr>
        <w:t>(w</w:t>
      </w:r>
      <w:r w:rsidRPr="00464A3F">
        <w:rPr>
          <w:rFonts w:ascii="Calibri" w:hAnsi="Calibri" w:cs="Calibri"/>
          <w:spacing w:val="10"/>
          <w:sz w:val="20"/>
          <w:szCs w:val="20"/>
        </w:rPr>
        <w:t xml:space="preserve"> </w:t>
      </w:r>
      <w:r w:rsidRPr="00464A3F">
        <w:rPr>
          <w:rFonts w:ascii="Calibri" w:hAnsi="Calibri" w:cs="Calibri"/>
          <w:sz w:val="20"/>
          <w:szCs w:val="20"/>
        </w:rPr>
        <w:t>tym</w:t>
      </w:r>
      <w:r w:rsidRPr="00464A3F">
        <w:rPr>
          <w:rFonts w:ascii="Calibri" w:hAnsi="Calibri" w:cs="Calibri"/>
          <w:spacing w:val="30"/>
          <w:sz w:val="20"/>
          <w:szCs w:val="20"/>
        </w:rPr>
        <w:t xml:space="preserve"> </w:t>
      </w:r>
      <w:r w:rsidRPr="00464A3F">
        <w:rPr>
          <w:rFonts w:ascii="Calibri" w:hAnsi="Calibri" w:cs="Calibri"/>
          <w:sz w:val="20"/>
          <w:szCs w:val="20"/>
        </w:rPr>
        <w:t>przynależności</w:t>
      </w:r>
      <w:r w:rsidRPr="00464A3F">
        <w:rPr>
          <w:rFonts w:ascii="Calibri" w:hAnsi="Calibri" w:cs="Calibri"/>
          <w:spacing w:val="7"/>
          <w:sz w:val="20"/>
          <w:szCs w:val="20"/>
        </w:rPr>
        <w:t xml:space="preserve"> </w:t>
      </w:r>
      <w:r w:rsidRPr="00464A3F">
        <w:rPr>
          <w:rFonts w:ascii="Calibri" w:hAnsi="Calibri" w:cs="Calibri"/>
          <w:sz w:val="20"/>
          <w:szCs w:val="20"/>
        </w:rPr>
        <w:t>do</w:t>
      </w:r>
      <w:r w:rsidRPr="00464A3F">
        <w:rPr>
          <w:rFonts w:ascii="Calibri" w:hAnsi="Calibri" w:cs="Calibri"/>
          <w:w w:val="102"/>
          <w:sz w:val="20"/>
          <w:szCs w:val="20"/>
        </w:rPr>
        <w:t xml:space="preserve"> </w:t>
      </w:r>
      <w:r w:rsidRPr="00464A3F">
        <w:rPr>
          <w:rFonts w:ascii="Calibri" w:hAnsi="Calibri" w:cs="Calibri"/>
          <w:sz w:val="20"/>
          <w:szCs w:val="20"/>
        </w:rPr>
        <w:t>określonego</w:t>
      </w:r>
      <w:r w:rsidRPr="00464A3F">
        <w:rPr>
          <w:rFonts w:ascii="Calibri" w:hAnsi="Calibri" w:cs="Calibri"/>
          <w:spacing w:val="24"/>
          <w:sz w:val="20"/>
          <w:szCs w:val="20"/>
        </w:rPr>
        <w:t xml:space="preserve"> </w:t>
      </w:r>
      <w:r w:rsidRPr="00464A3F">
        <w:rPr>
          <w:rFonts w:ascii="Calibri" w:hAnsi="Calibri" w:cs="Calibri"/>
          <w:sz w:val="20"/>
          <w:szCs w:val="20"/>
        </w:rPr>
        <w:t>samorządu</w:t>
      </w:r>
      <w:r w:rsidRPr="00464A3F">
        <w:rPr>
          <w:rFonts w:ascii="Calibri" w:hAnsi="Calibri" w:cs="Calibri"/>
          <w:spacing w:val="24"/>
          <w:sz w:val="20"/>
          <w:szCs w:val="20"/>
        </w:rPr>
        <w:t xml:space="preserve"> </w:t>
      </w:r>
      <w:r w:rsidRPr="00464A3F">
        <w:rPr>
          <w:rFonts w:ascii="Calibri" w:hAnsi="Calibri" w:cs="Calibri"/>
          <w:sz w:val="20"/>
          <w:szCs w:val="20"/>
        </w:rPr>
        <w:t>zawodowego)</w:t>
      </w:r>
      <w:r w:rsidRPr="00464A3F">
        <w:rPr>
          <w:rFonts w:ascii="Calibri" w:hAnsi="Calibri" w:cs="Calibri"/>
          <w:spacing w:val="27"/>
          <w:sz w:val="20"/>
          <w:szCs w:val="20"/>
        </w:rPr>
        <w:t xml:space="preserve"> </w:t>
      </w:r>
      <w:r w:rsidRPr="00464A3F">
        <w:rPr>
          <w:rFonts w:ascii="Calibri" w:hAnsi="Calibri" w:cs="Calibri"/>
          <w:sz w:val="20"/>
          <w:szCs w:val="20"/>
        </w:rPr>
        <w:t>na</w:t>
      </w:r>
      <w:r w:rsidRPr="00464A3F">
        <w:rPr>
          <w:rFonts w:ascii="Calibri" w:hAnsi="Calibri" w:cs="Calibri"/>
          <w:spacing w:val="15"/>
          <w:sz w:val="20"/>
          <w:szCs w:val="20"/>
        </w:rPr>
        <w:t xml:space="preserve"> </w:t>
      </w:r>
      <w:r w:rsidRPr="00464A3F">
        <w:rPr>
          <w:rFonts w:ascii="Calibri" w:hAnsi="Calibri" w:cs="Calibri"/>
          <w:sz w:val="20"/>
          <w:szCs w:val="20"/>
        </w:rPr>
        <w:t>podstawie</w:t>
      </w:r>
      <w:r w:rsidRPr="00464A3F">
        <w:rPr>
          <w:rFonts w:ascii="Calibri" w:hAnsi="Calibri" w:cs="Calibri"/>
          <w:spacing w:val="38"/>
          <w:sz w:val="20"/>
          <w:szCs w:val="20"/>
        </w:rPr>
        <w:t xml:space="preserve"> </w:t>
      </w:r>
      <w:r w:rsidRPr="00464A3F">
        <w:rPr>
          <w:rFonts w:ascii="Calibri" w:hAnsi="Calibri" w:cs="Calibri"/>
          <w:sz w:val="20"/>
          <w:szCs w:val="20"/>
        </w:rPr>
        <w:t>(art.</w:t>
      </w:r>
      <w:r w:rsidRPr="00464A3F">
        <w:rPr>
          <w:rFonts w:ascii="Calibri" w:hAnsi="Calibri" w:cs="Calibri"/>
          <w:spacing w:val="30"/>
          <w:sz w:val="20"/>
          <w:szCs w:val="20"/>
        </w:rPr>
        <w:t xml:space="preserve"> </w:t>
      </w:r>
      <w:r w:rsidRPr="00464A3F">
        <w:rPr>
          <w:rFonts w:ascii="Calibri" w:hAnsi="Calibri" w:cs="Calibri"/>
          <w:sz w:val="20"/>
          <w:szCs w:val="20"/>
        </w:rPr>
        <w:t>12a)</w:t>
      </w:r>
      <w:r w:rsidRPr="00464A3F">
        <w:rPr>
          <w:rFonts w:ascii="Calibri" w:hAnsi="Calibri" w:cs="Calibri"/>
          <w:spacing w:val="46"/>
          <w:sz w:val="20"/>
          <w:szCs w:val="20"/>
        </w:rPr>
        <w:t xml:space="preserve"> </w:t>
      </w:r>
      <w:r w:rsidRPr="00464A3F">
        <w:rPr>
          <w:rFonts w:ascii="Calibri" w:hAnsi="Calibri" w:cs="Calibri"/>
          <w:sz w:val="20"/>
          <w:szCs w:val="20"/>
        </w:rPr>
        <w:t>ustawy</w:t>
      </w:r>
      <w:r w:rsidRPr="00464A3F">
        <w:rPr>
          <w:rFonts w:ascii="Calibri" w:hAnsi="Calibri" w:cs="Calibri"/>
          <w:spacing w:val="27"/>
          <w:sz w:val="20"/>
          <w:szCs w:val="20"/>
        </w:rPr>
        <w:t xml:space="preserve"> </w:t>
      </w:r>
      <w:r w:rsidRPr="00464A3F">
        <w:rPr>
          <w:rFonts w:ascii="Calibri" w:hAnsi="Calibri" w:cs="Calibri"/>
          <w:sz w:val="20"/>
          <w:szCs w:val="20"/>
        </w:rPr>
        <w:t>z</w:t>
      </w:r>
      <w:r w:rsidRPr="00464A3F">
        <w:rPr>
          <w:rFonts w:ascii="Calibri" w:hAnsi="Calibri" w:cs="Calibri"/>
          <w:spacing w:val="6"/>
          <w:sz w:val="20"/>
          <w:szCs w:val="20"/>
        </w:rPr>
        <w:t xml:space="preserve"> </w:t>
      </w:r>
      <w:r w:rsidRPr="00464A3F">
        <w:rPr>
          <w:rFonts w:ascii="Calibri" w:hAnsi="Calibri" w:cs="Calibri"/>
          <w:sz w:val="20"/>
          <w:szCs w:val="20"/>
        </w:rPr>
        <w:t>dnia</w:t>
      </w:r>
      <w:r w:rsidRPr="00464A3F">
        <w:rPr>
          <w:rFonts w:ascii="Calibri" w:hAnsi="Calibri" w:cs="Calibri"/>
          <w:spacing w:val="17"/>
          <w:sz w:val="20"/>
          <w:szCs w:val="20"/>
        </w:rPr>
        <w:t xml:space="preserve"> </w:t>
      </w:r>
      <w:r w:rsidRPr="00464A3F">
        <w:rPr>
          <w:rFonts w:ascii="Calibri" w:hAnsi="Calibri" w:cs="Calibri"/>
          <w:sz w:val="20"/>
          <w:szCs w:val="20"/>
        </w:rPr>
        <w:t>7</w:t>
      </w:r>
      <w:r w:rsidRPr="00464A3F">
        <w:rPr>
          <w:rFonts w:ascii="Calibri" w:hAnsi="Calibri" w:cs="Calibri"/>
          <w:spacing w:val="18"/>
          <w:sz w:val="20"/>
          <w:szCs w:val="20"/>
        </w:rPr>
        <w:t xml:space="preserve"> </w:t>
      </w:r>
      <w:r w:rsidRPr="00464A3F">
        <w:rPr>
          <w:rFonts w:ascii="Calibri" w:hAnsi="Calibri" w:cs="Calibri"/>
          <w:sz w:val="20"/>
          <w:szCs w:val="20"/>
        </w:rPr>
        <w:t>lipca</w:t>
      </w:r>
      <w:r w:rsidRPr="00464A3F">
        <w:rPr>
          <w:rFonts w:ascii="Calibri" w:hAnsi="Calibri" w:cs="Calibri"/>
          <w:spacing w:val="35"/>
          <w:sz w:val="20"/>
          <w:szCs w:val="20"/>
        </w:rPr>
        <w:t xml:space="preserve"> </w:t>
      </w:r>
      <w:r w:rsidRPr="00464A3F">
        <w:rPr>
          <w:rFonts w:ascii="Calibri" w:hAnsi="Calibri" w:cs="Calibri"/>
          <w:sz w:val="20"/>
          <w:szCs w:val="20"/>
        </w:rPr>
        <w:t>1994r.</w:t>
      </w:r>
      <w:r w:rsidRPr="00464A3F">
        <w:rPr>
          <w:rFonts w:ascii="Calibri" w:hAnsi="Calibri" w:cs="Calibri"/>
          <w:spacing w:val="36"/>
          <w:sz w:val="20"/>
          <w:szCs w:val="20"/>
        </w:rPr>
        <w:t xml:space="preserve"> </w:t>
      </w:r>
      <w:r w:rsidRPr="00464A3F">
        <w:rPr>
          <w:rFonts w:ascii="Calibri" w:hAnsi="Calibri" w:cs="Calibri"/>
          <w:w w:val="195"/>
          <w:sz w:val="20"/>
          <w:szCs w:val="20"/>
        </w:rPr>
        <w:t>-</w:t>
      </w:r>
      <w:r w:rsidRPr="00464A3F">
        <w:rPr>
          <w:rFonts w:ascii="Calibri" w:hAnsi="Calibri" w:cs="Calibri"/>
          <w:spacing w:val="-32"/>
          <w:w w:val="195"/>
          <w:sz w:val="20"/>
          <w:szCs w:val="20"/>
        </w:rPr>
        <w:t xml:space="preserve"> </w:t>
      </w:r>
      <w:r w:rsidRPr="00464A3F">
        <w:rPr>
          <w:rFonts w:ascii="Calibri" w:hAnsi="Calibri" w:cs="Calibri"/>
          <w:sz w:val="20"/>
          <w:szCs w:val="20"/>
        </w:rPr>
        <w:t>Prawo</w:t>
      </w:r>
      <w:r w:rsidRPr="00464A3F">
        <w:rPr>
          <w:rFonts w:ascii="Calibri" w:hAnsi="Calibri" w:cs="Calibri"/>
          <w:w w:val="101"/>
          <w:sz w:val="20"/>
          <w:szCs w:val="20"/>
        </w:rPr>
        <w:t xml:space="preserve"> </w:t>
      </w:r>
      <w:r w:rsidRPr="00464A3F">
        <w:rPr>
          <w:rFonts w:ascii="Calibri" w:hAnsi="Calibri" w:cs="Calibri"/>
          <w:sz w:val="20"/>
          <w:szCs w:val="20"/>
        </w:rPr>
        <w:t>budowlane</w:t>
      </w:r>
      <w:r w:rsidRPr="00464A3F">
        <w:rPr>
          <w:rFonts w:ascii="Calibri" w:hAnsi="Calibri" w:cs="Calibri"/>
          <w:spacing w:val="11"/>
          <w:sz w:val="20"/>
          <w:szCs w:val="20"/>
        </w:rPr>
        <w:t xml:space="preserve"> </w:t>
      </w:r>
      <w:r w:rsidRPr="00464A3F">
        <w:rPr>
          <w:rFonts w:ascii="Calibri" w:hAnsi="Calibri" w:cs="Calibri"/>
          <w:sz w:val="20"/>
          <w:szCs w:val="20"/>
        </w:rPr>
        <w:t>(</w:t>
      </w:r>
      <w:proofErr w:type="spellStart"/>
      <w:r w:rsidRPr="00464A3F">
        <w:rPr>
          <w:rFonts w:ascii="Calibri" w:hAnsi="Calibri" w:cs="Calibri"/>
          <w:sz w:val="20"/>
          <w:szCs w:val="20"/>
        </w:rPr>
        <w:t>t.j</w:t>
      </w:r>
      <w:proofErr w:type="spellEnd"/>
      <w:r w:rsidRPr="00464A3F">
        <w:rPr>
          <w:rFonts w:ascii="Calibri" w:hAnsi="Calibri" w:cs="Calibri"/>
          <w:sz w:val="20"/>
          <w:szCs w:val="20"/>
        </w:rPr>
        <w:t xml:space="preserve">. </w:t>
      </w:r>
      <w:r w:rsidR="00D94B29" w:rsidRPr="00464A3F">
        <w:rPr>
          <w:rFonts w:ascii="Calibri" w:hAnsi="Calibri" w:cs="Calibri"/>
          <w:sz w:val="20"/>
          <w:szCs w:val="20"/>
        </w:rPr>
        <w:t>Dz. U. z 2020 r. poz. 1333</w:t>
      </w:r>
      <w:r w:rsidRPr="00464A3F">
        <w:rPr>
          <w:rFonts w:ascii="Calibri" w:eastAsia="Calibri" w:hAnsi="Calibri" w:cs="Calibri"/>
          <w:sz w:val="20"/>
          <w:szCs w:val="20"/>
          <w:lang w:eastAsia="en-US"/>
        </w:rPr>
        <w:t>.</w:t>
      </w:r>
      <w:r w:rsidRPr="00464A3F">
        <w:rPr>
          <w:rFonts w:ascii="Calibri" w:hAnsi="Calibri" w:cs="Calibri"/>
          <w:sz w:val="20"/>
          <w:szCs w:val="20"/>
        </w:rPr>
        <w:t>)</w:t>
      </w:r>
      <w:r w:rsidRPr="00464A3F">
        <w:rPr>
          <w:rFonts w:ascii="Calibri" w:hAnsi="Calibri" w:cs="Calibri"/>
          <w:spacing w:val="30"/>
          <w:sz w:val="20"/>
          <w:szCs w:val="20"/>
        </w:rPr>
        <w:t xml:space="preserve"> </w:t>
      </w:r>
      <w:r w:rsidRPr="00464A3F">
        <w:rPr>
          <w:rFonts w:ascii="Calibri" w:hAnsi="Calibri" w:cs="Calibri"/>
          <w:sz w:val="20"/>
          <w:szCs w:val="20"/>
        </w:rPr>
        <w:t>dopuszcza</w:t>
      </w:r>
      <w:r w:rsidRPr="00464A3F">
        <w:rPr>
          <w:rFonts w:ascii="Calibri" w:hAnsi="Calibri" w:cs="Calibri"/>
          <w:spacing w:val="39"/>
          <w:sz w:val="20"/>
          <w:szCs w:val="20"/>
        </w:rPr>
        <w:t xml:space="preserve"> </w:t>
      </w:r>
      <w:r w:rsidRPr="00464A3F">
        <w:rPr>
          <w:rFonts w:ascii="Calibri" w:hAnsi="Calibri" w:cs="Calibri"/>
          <w:sz w:val="20"/>
          <w:szCs w:val="20"/>
        </w:rPr>
        <w:t>odpowiadające</w:t>
      </w:r>
      <w:r w:rsidRPr="00464A3F">
        <w:rPr>
          <w:rFonts w:ascii="Calibri" w:hAnsi="Calibri" w:cs="Calibri"/>
          <w:spacing w:val="49"/>
          <w:sz w:val="20"/>
          <w:szCs w:val="20"/>
        </w:rPr>
        <w:t xml:space="preserve"> </w:t>
      </w:r>
      <w:r w:rsidRPr="00464A3F">
        <w:rPr>
          <w:rFonts w:ascii="Calibri" w:hAnsi="Calibri" w:cs="Calibri"/>
          <w:sz w:val="20"/>
          <w:szCs w:val="20"/>
        </w:rPr>
        <w:t>im</w:t>
      </w:r>
      <w:r w:rsidRPr="00464A3F">
        <w:rPr>
          <w:rFonts w:ascii="Calibri" w:hAnsi="Calibri" w:cs="Calibri"/>
          <w:spacing w:val="17"/>
          <w:sz w:val="20"/>
          <w:szCs w:val="20"/>
        </w:rPr>
        <w:t xml:space="preserve"> </w:t>
      </w:r>
      <w:r w:rsidRPr="00464A3F">
        <w:rPr>
          <w:rFonts w:ascii="Calibri" w:hAnsi="Calibri" w:cs="Calibri"/>
          <w:sz w:val="20"/>
          <w:szCs w:val="20"/>
        </w:rPr>
        <w:t>uprawnienia</w:t>
      </w:r>
      <w:r w:rsidRPr="00464A3F">
        <w:rPr>
          <w:rFonts w:ascii="Calibri" w:hAnsi="Calibri" w:cs="Calibri"/>
          <w:spacing w:val="50"/>
          <w:sz w:val="20"/>
          <w:szCs w:val="20"/>
        </w:rPr>
        <w:t xml:space="preserve"> </w:t>
      </w:r>
      <w:r w:rsidRPr="00464A3F">
        <w:rPr>
          <w:rFonts w:ascii="Calibri" w:hAnsi="Calibri" w:cs="Calibri"/>
          <w:sz w:val="20"/>
          <w:szCs w:val="20"/>
        </w:rPr>
        <w:t>budowlane wydane</w:t>
      </w:r>
      <w:r w:rsidRPr="00464A3F">
        <w:rPr>
          <w:rFonts w:ascii="Calibri" w:hAnsi="Calibri" w:cs="Calibri"/>
          <w:spacing w:val="25"/>
          <w:sz w:val="20"/>
          <w:szCs w:val="20"/>
        </w:rPr>
        <w:t xml:space="preserve"> </w:t>
      </w:r>
      <w:r w:rsidRPr="00464A3F">
        <w:rPr>
          <w:rFonts w:ascii="Calibri" w:hAnsi="Calibri" w:cs="Calibri"/>
          <w:sz w:val="20"/>
          <w:szCs w:val="20"/>
        </w:rPr>
        <w:t>na</w:t>
      </w:r>
      <w:r w:rsidRPr="00464A3F">
        <w:rPr>
          <w:rFonts w:ascii="Calibri" w:hAnsi="Calibri" w:cs="Calibri"/>
          <w:spacing w:val="17"/>
          <w:sz w:val="20"/>
          <w:szCs w:val="20"/>
        </w:rPr>
        <w:t xml:space="preserve"> </w:t>
      </w:r>
      <w:r w:rsidRPr="00464A3F">
        <w:rPr>
          <w:rFonts w:ascii="Calibri" w:hAnsi="Calibri" w:cs="Calibri"/>
          <w:sz w:val="20"/>
          <w:szCs w:val="20"/>
        </w:rPr>
        <w:t>podstawie</w:t>
      </w:r>
      <w:r w:rsidRPr="00464A3F">
        <w:rPr>
          <w:rFonts w:ascii="Calibri" w:hAnsi="Calibri" w:cs="Calibri"/>
          <w:spacing w:val="22"/>
          <w:sz w:val="20"/>
          <w:szCs w:val="20"/>
        </w:rPr>
        <w:t xml:space="preserve"> </w:t>
      </w:r>
      <w:r w:rsidRPr="00464A3F">
        <w:rPr>
          <w:rFonts w:ascii="Calibri" w:hAnsi="Calibri" w:cs="Calibri"/>
          <w:sz w:val="20"/>
          <w:szCs w:val="20"/>
        </w:rPr>
        <w:t>uprzednio</w:t>
      </w:r>
      <w:r w:rsidRPr="00464A3F">
        <w:rPr>
          <w:rFonts w:ascii="Calibri" w:hAnsi="Calibri" w:cs="Calibri"/>
          <w:spacing w:val="34"/>
          <w:sz w:val="20"/>
          <w:szCs w:val="20"/>
        </w:rPr>
        <w:t xml:space="preserve"> </w:t>
      </w:r>
      <w:r w:rsidRPr="00464A3F">
        <w:rPr>
          <w:rFonts w:ascii="Calibri" w:hAnsi="Calibri" w:cs="Calibri"/>
          <w:sz w:val="20"/>
          <w:szCs w:val="20"/>
        </w:rPr>
        <w:t>obowiązujących</w:t>
      </w:r>
      <w:r w:rsidRPr="00464A3F">
        <w:rPr>
          <w:rFonts w:ascii="Calibri" w:hAnsi="Calibri" w:cs="Calibri"/>
          <w:spacing w:val="41"/>
          <w:sz w:val="20"/>
          <w:szCs w:val="20"/>
        </w:rPr>
        <w:t xml:space="preserve"> </w:t>
      </w:r>
      <w:r w:rsidRPr="00464A3F">
        <w:rPr>
          <w:rFonts w:ascii="Calibri" w:hAnsi="Calibri" w:cs="Calibri"/>
          <w:sz w:val="20"/>
          <w:szCs w:val="20"/>
        </w:rPr>
        <w:t>przepisów</w:t>
      </w:r>
      <w:r w:rsidRPr="00464A3F">
        <w:rPr>
          <w:rFonts w:ascii="Calibri" w:hAnsi="Calibri" w:cs="Calibri"/>
          <w:spacing w:val="32"/>
          <w:sz w:val="20"/>
          <w:szCs w:val="20"/>
        </w:rPr>
        <w:t xml:space="preserve"> </w:t>
      </w:r>
      <w:r w:rsidRPr="00464A3F">
        <w:rPr>
          <w:rFonts w:ascii="Calibri" w:hAnsi="Calibri" w:cs="Calibri"/>
          <w:sz w:val="20"/>
          <w:szCs w:val="20"/>
        </w:rPr>
        <w:t>prawa</w:t>
      </w:r>
      <w:r w:rsidRPr="00464A3F">
        <w:rPr>
          <w:rFonts w:ascii="Calibri" w:hAnsi="Calibri" w:cs="Calibri"/>
          <w:spacing w:val="29"/>
          <w:sz w:val="20"/>
          <w:szCs w:val="20"/>
        </w:rPr>
        <w:t xml:space="preserve"> </w:t>
      </w:r>
      <w:r w:rsidRPr="00464A3F">
        <w:rPr>
          <w:rFonts w:ascii="Calibri" w:hAnsi="Calibri" w:cs="Calibri"/>
          <w:sz w:val="20"/>
          <w:szCs w:val="20"/>
        </w:rPr>
        <w:t>lub</w:t>
      </w:r>
      <w:r w:rsidRPr="00464A3F">
        <w:rPr>
          <w:rFonts w:ascii="Calibri" w:hAnsi="Calibri" w:cs="Calibri"/>
          <w:spacing w:val="13"/>
          <w:sz w:val="20"/>
          <w:szCs w:val="20"/>
        </w:rPr>
        <w:t xml:space="preserve"> </w:t>
      </w:r>
      <w:r w:rsidRPr="00464A3F">
        <w:rPr>
          <w:rFonts w:ascii="Calibri" w:hAnsi="Calibri" w:cs="Calibri"/>
          <w:sz w:val="20"/>
          <w:szCs w:val="20"/>
        </w:rPr>
        <w:t>odpowiednich</w:t>
      </w:r>
      <w:r w:rsidRPr="00464A3F">
        <w:rPr>
          <w:rFonts w:ascii="Calibri" w:hAnsi="Calibri" w:cs="Calibri"/>
          <w:spacing w:val="34"/>
          <w:sz w:val="20"/>
          <w:szCs w:val="20"/>
        </w:rPr>
        <w:t xml:space="preserve"> </w:t>
      </w:r>
      <w:r w:rsidRPr="00464A3F">
        <w:rPr>
          <w:rFonts w:ascii="Calibri" w:hAnsi="Calibri" w:cs="Calibri"/>
          <w:sz w:val="20"/>
          <w:szCs w:val="20"/>
        </w:rPr>
        <w:t>przepisów prawa państw członkowskich</w:t>
      </w:r>
      <w:r w:rsidRPr="00464A3F">
        <w:rPr>
          <w:rFonts w:ascii="Calibri" w:hAnsi="Calibri" w:cs="Calibri"/>
          <w:spacing w:val="8"/>
          <w:sz w:val="20"/>
          <w:szCs w:val="20"/>
        </w:rPr>
        <w:t xml:space="preserve"> </w:t>
      </w:r>
      <w:r w:rsidRPr="00464A3F">
        <w:rPr>
          <w:rFonts w:ascii="Calibri" w:hAnsi="Calibri" w:cs="Calibri"/>
          <w:sz w:val="20"/>
          <w:szCs w:val="20"/>
        </w:rPr>
        <w:t>Unii</w:t>
      </w:r>
      <w:r w:rsidRPr="00464A3F">
        <w:rPr>
          <w:rFonts w:ascii="Calibri" w:hAnsi="Calibri" w:cs="Calibri"/>
          <w:spacing w:val="1"/>
          <w:sz w:val="20"/>
          <w:szCs w:val="20"/>
        </w:rPr>
        <w:t xml:space="preserve"> </w:t>
      </w:r>
      <w:r w:rsidRPr="00464A3F">
        <w:rPr>
          <w:rFonts w:ascii="Calibri" w:hAnsi="Calibri" w:cs="Calibri"/>
          <w:sz w:val="20"/>
          <w:szCs w:val="20"/>
        </w:rPr>
        <w:t>Europejskiej,</w:t>
      </w:r>
      <w:r w:rsidRPr="00464A3F">
        <w:rPr>
          <w:rFonts w:ascii="Calibri" w:hAnsi="Calibri" w:cs="Calibri"/>
          <w:spacing w:val="11"/>
          <w:sz w:val="20"/>
          <w:szCs w:val="20"/>
        </w:rPr>
        <w:t xml:space="preserve"> </w:t>
      </w:r>
      <w:r w:rsidRPr="00464A3F">
        <w:rPr>
          <w:rFonts w:ascii="Calibri" w:hAnsi="Calibri" w:cs="Calibri"/>
          <w:sz w:val="20"/>
          <w:szCs w:val="20"/>
        </w:rPr>
        <w:t>Konfederacji</w:t>
      </w:r>
      <w:r w:rsidRPr="00464A3F">
        <w:rPr>
          <w:rFonts w:ascii="Calibri" w:hAnsi="Calibri" w:cs="Calibri"/>
          <w:spacing w:val="18"/>
          <w:sz w:val="20"/>
          <w:szCs w:val="20"/>
        </w:rPr>
        <w:t xml:space="preserve"> </w:t>
      </w:r>
      <w:r w:rsidRPr="00464A3F">
        <w:rPr>
          <w:rFonts w:ascii="Calibri" w:hAnsi="Calibri" w:cs="Calibri"/>
          <w:sz w:val="20"/>
          <w:szCs w:val="20"/>
        </w:rPr>
        <w:t>Szwajcarskiej</w:t>
      </w:r>
      <w:r w:rsidRPr="00464A3F">
        <w:rPr>
          <w:rFonts w:ascii="Calibri" w:hAnsi="Calibri" w:cs="Calibri"/>
          <w:spacing w:val="7"/>
          <w:sz w:val="20"/>
          <w:szCs w:val="20"/>
        </w:rPr>
        <w:t xml:space="preserve"> </w:t>
      </w:r>
      <w:r w:rsidRPr="00464A3F">
        <w:rPr>
          <w:rFonts w:ascii="Calibri" w:hAnsi="Calibri" w:cs="Calibri"/>
          <w:sz w:val="20"/>
          <w:szCs w:val="20"/>
        </w:rPr>
        <w:t>lub</w:t>
      </w:r>
      <w:r w:rsidRPr="00464A3F">
        <w:rPr>
          <w:rFonts w:ascii="Calibri" w:hAnsi="Calibri" w:cs="Calibri"/>
          <w:spacing w:val="40"/>
          <w:sz w:val="20"/>
          <w:szCs w:val="20"/>
        </w:rPr>
        <w:t xml:space="preserve"> </w:t>
      </w:r>
      <w:r w:rsidRPr="00464A3F">
        <w:rPr>
          <w:rFonts w:ascii="Calibri" w:hAnsi="Calibri" w:cs="Calibri"/>
          <w:sz w:val="20"/>
          <w:szCs w:val="20"/>
        </w:rPr>
        <w:t>państw</w:t>
      </w:r>
      <w:r w:rsidRPr="00464A3F">
        <w:rPr>
          <w:rFonts w:ascii="Calibri" w:hAnsi="Calibri" w:cs="Calibri"/>
          <w:spacing w:val="46"/>
          <w:sz w:val="20"/>
          <w:szCs w:val="20"/>
        </w:rPr>
        <w:t xml:space="preserve"> </w:t>
      </w:r>
      <w:r w:rsidRPr="00464A3F">
        <w:rPr>
          <w:rFonts w:ascii="Calibri" w:hAnsi="Calibri" w:cs="Calibri"/>
          <w:sz w:val="20"/>
          <w:szCs w:val="20"/>
        </w:rPr>
        <w:t>członkowskich Europejskiego</w:t>
      </w:r>
      <w:r w:rsidRPr="00464A3F">
        <w:rPr>
          <w:rFonts w:ascii="Calibri" w:hAnsi="Calibri" w:cs="Calibri"/>
          <w:spacing w:val="21"/>
          <w:sz w:val="20"/>
          <w:szCs w:val="20"/>
        </w:rPr>
        <w:t xml:space="preserve"> </w:t>
      </w:r>
      <w:r w:rsidRPr="00464A3F">
        <w:rPr>
          <w:rFonts w:ascii="Calibri" w:hAnsi="Calibri" w:cs="Calibri"/>
          <w:sz w:val="20"/>
          <w:szCs w:val="20"/>
        </w:rPr>
        <w:t>Porozumienia</w:t>
      </w:r>
      <w:r w:rsidRPr="00464A3F">
        <w:rPr>
          <w:rFonts w:ascii="Calibri" w:hAnsi="Calibri" w:cs="Calibri"/>
          <w:spacing w:val="20"/>
          <w:sz w:val="20"/>
          <w:szCs w:val="20"/>
        </w:rPr>
        <w:t xml:space="preserve"> </w:t>
      </w:r>
      <w:r w:rsidRPr="00464A3F">
        <w:rPr>
          <w:rFonts w:ascii="Calibri" w:hAnsi="Calibri" w:cs="Calibri"/>
          <w:sz w:val="20"/>
          <w:szCs w:val="20"/>
        </w:rPr>
        <w:t>o Wolnym</w:t>
      </w:r>
      <w:r w:rsidRPr="00464A3F">
        <w:rPr>
          <w:rFonts w:ascii="Calibri" w:hAnsi="Calibri" w:cs="Calibri"/>
          <w:spacing w:val="22"/>
          <w:sz w:val="20"/>
          <w:szCs w:val="20"/>
        </w:rPr>
        <w:t xml:space="preserve"> </w:t>
      </w:r>
      <w:r w:rsidRPr="00464A3F">
        <w:rPr>
          <w:rFonts w:ascii="Calibri" w:hAnsi="Calibri" w:cs="Calibri"/>
          <w:sz w:val="20"/>
          <w:szCs w:val="20"/>
        </w:rPr>
        <w:t>Handlu</w:t>
      </w:r>
      <w:r w:rsidRPr="00464A3F">
        <w:rPr>
          <w:rFonts w:ascii="Calibri" w:hAnsi="Calibri" w:cs="Calibri"/>
          <w:spacing w:val="12"/>
          <w:sz w:val="20"/>
          <w:szCs w:val="20"/>
        </w:rPr>
        <w:t xml:space="preserve"> </w:t>
      </w:r>
      <w:r w:rsidRPr="00464A3F">
        <w:rPr>
          <w:rFonts w:ascii="Calibri" w:hAnsi="Calibri" w:cs="Calibri"/>
          <w:sz w:val="20"/>
          <w:szCs w:val="20"/>
        </w:rPr>
        <w:t>(EFTA)</w:t>
      </w:r>
      <w:r w:rsidRPr="00464A3F">
        <w:rPr>
          <w:rFonts w:ascii="Calibri" w:hAnsi="Calibri" w:cs="Calibri"/>
          <w:spacing w:val="49"/>
          <w:sz w:val="20"/>
          <w:szCs w:val="20"/>
        </w:rPr>
        <w:t xml:space="preserve"> </w:t>
      </w:r>
      <w:r w:rsidRPr="00464A3F">
        <w:rPr>
          <w:rFonts w:ascii="Calibri" w:hAnsi="Calibri" w:cs="Calibri"/>
          <w:w w:val="195"/>
          <w:sz w:val="20"/>
          <w:szCs w:val="20"/>
        </w:rPr>
        <w:t>-</w:t>
      </w:r>
      <w:r w:rsidRPr="00464A3F">
        <w:rPr>
          <w:rFonts w:ascii="Calibri" w:hAnsi="Calibri" w:cs="Calibri"/>
          <w:spacing w:val="17"/>
          <w:w w:val="195"/>
          <w:sz w:val="20"/>
          <w:szCs w:val="20"/>
        </w:rPr>
        <w:t xml:space="preserve"> </w:t>
      </w:r>
      <w:r w:rsidRPr="00464A3F">
        <w:rPr>
          <w:rFonts w:ascii="Calibri" w:hAnsi="Calibri" w:cs="Calibri"/>
          <w:sz w:val="20"/>
          <w:szCs w:val="20"/>
        </w:rPr>
        <w:t>stron  umowy</w:t>
      </w:r>
      <w:r w:rsidRPr="00464A3F">
        <w:rPr>
          <w:rFonts w:ascii="Calibri" w:hAnsi="Calibri" w:cs="Calibri"/>
          <w:spacing w:val="18"/>
          <w:sz w:val="20"/>
          <w:szCs w:val="20"/>
        </w:rPr>
        <w:t xml:space="preserve"> </w:t>
      </w:r>
      <w:r w:rsidRPr="00464A3F">
        <w:rPr>
          <w:rFonts w:ascii="Calibri" w:hAnsi="Calibri" w:cs="Calibri"/>
          <w:sz w:val="20"/>
          <w:szCs w:val="20"/>
        </w:rPr>
        <w:t>o</w:t>
      </w:r>
      <w:r w:rsidRPr="00464A3F">
        <w:rPr>
          <w:rFonts w:ascii="Calibri" w:hAnsi="Calibri" w:cs="Calibri"/>
          <w:spacing w:val="43"/>
          <w:sz w:val="20"/>
          <w:szCs w:val="20"/>
        </w:rPr>
        <w:t xml:space="preserve"> </w:t>
      </w:r>
      <w:r w:rsidRPr="00464A3F">
        <w:rPr>
          <w:rFonts w:ascii="Calibri" w:hAnsi="Calibri" w:cs="Calibri"/>
          <w:sz w:val="20"/>
          <w:szCs w:val="20"/>
        </w:rPr>
        <w:t>Europejskim</w:t>
      </w:r>
      <w:r w:rsidRPr="00464A3F">
        <w:rPr>
          <w:rFonts w:ascii="Calibri" w:hAnsi="Calibri" w:cs="Calibri"/>
          <w:spacing w:val="24"/>
          <w:sz w:val="20"/>
          <w:szCs w:val="20"/>
        </w:rPr>
        <w:t xml:space="preserve"> </w:t>
      </w:r>
      <w:r w:rsidRPr="00464A3F">
        <w:rPr>
          <w:rFonts w:ascii="Calibri" w:hAnsi="Calibri" w:cs="Calibri"/>
          <w:sz w:val="20"/>
          <w:szCs w:val="20"/>
        </w:rPr>
        <w:t>Obszarze</w:t>
      </w:r>
      <w:r w:rsidRPr="00464A3F">
        <w:rPr>
          <w:rFonts w:ascii="Calibri" w:hAnsi="Calibri" w:cs="Calibri"/>
          <w:w w:val="101"/>
          <w:sz w:val="20"/>
          <w:szCs w:val="20"/>
        </w:rPr>
        <w:t xml:space="preserve"> </w:t>
      </w:r>
      <w:r w:rsidRPr="00464A3F">
        <w:rPr>
          <w:rFonts w:ascii="Calibri" w:hAnsi="Calibri" w:cs="Calibri"/>
          <w:sz w:val="20"/>
          <w:szCs w:val="20"/>
        </w:rPr>
        <w:t>Gospodarczym,</w:t>
      </w:r>
      <w:r w:rsidRPr="00464A3F">
        <w:rPr>
          <w:rFonts w:ascii="Calibri" w:hAnsi="Calibri" w:cs="Calibri"/>
          <w:spacing w:val="32"/>
          <w:sz w:val="20"/>
          <w:szCs w:val="20"/>
        </w:rPr>
        <w:t xml:space="preserve"> </w:t>
      </w:r>
      <w:r w:rsidRPr="00464A3F">
        <w:rPr>
          <w:rFonts w:ascii="Calibri" w:hAnsi="Calibri" w:cs="Calibri"/>
          <w:sz w:val="20"/>
          <w:szCs w:val="20"/>
        </w:rPr>
        <w:t>którzy</w:t>
      </w:r>
      <w:r w:rsidRPr="00464A3F">
        <w:rPr>
          <w:rFonts w:ascii="Calibri" w:hAnsi="Calibri" w:cs="Calibri"/>
          <w:spacing w:val="19"/>
          <w:sz w:val="20"/>
          <w:szCs w:val="20"/>
        </w:rPr>
        <w:t xml:space="preserve"> </w:t>
      </w:r>
      <w:r w:rsidRPr="00464A3F">
        <w:rPr>
          <w:rFonts w:ascii="Calibri" w:hAnsi="Calibri" w:cs="Calibri"/>
          <w:sz w:val="20"/>
          <w:szCs w:val="20"/>
        </w:rPr>
        <w:t>nabyli</w:t>
      </w:r>
      <w:r w:rsidRPr="00464A3F">
        <w:rPr>
          <w:rFonts w:ascii="Calibri" w:hAnsi="Calibri" w:cs="Calibri"/>
          <w:spacing w:val="30"/>
          <w:sz w:val="20"/>
          <w:szCs w:val="20"/>
        </w:rPr>
        <w:t xml:space="preserve"> </w:t>
      </w:r>
      <w:r w:rsidRPr="00464A3F">
        <w:rPr>
          <w:rFonts w:ascii="Calibri" w:hAnsi="Calibri" w:cs="Calibri"/>
          <w:sz w:val="20"/>
          <w:szCs w:val="20"/>
        </w:rPr>
        <w:t>prawo</w:t>
      </w:r>
      <w:r w:rsidRPr="00464A3F">
        <w:rPr>
          <w:rFonts w:ascii="Calibri" w:hAnsi="Calibri" w:cs="Calibri"/>
          <w:spacing w:val="20"/>
          <w:sz w:val="20"/>
          <w:szCs w:val="20"/>
        </w:rPr>
        <w:t xml:space="preserve"> </w:t>
      </w:r>
      <w:r w:rsidRPr="00464A3F">
        <w:rPr>
          <w:rFonts w:ascii="Calibri" w:hAnsi="Calibri" w:cs="Calibri"/>
          <w:sz w:val="20"/>
          <w:szCs w:val="20"/>
        </w:rPr>
        <w:t>do</w:t>
      </w:r>
      <w:r w:rsidRPr="00464A3F">
        <w:rPr>
          <w:rFonts w:ascii="Calibri" w:hAnsi="Calibri" w:cs="Calibri"/>
          <w:spacing w:val="8"/>
          <w:sz w:val="20"/>
          <w:szCs w:val="20"/>
        </w:rPr>
        <w:t xml:space="preserve"> </w:t>
      </w:r>
      <w:r w:rsidRPr="00464A3F">
        <w:rPr>
          <w:rFonts w:ascii="Calibri" w:hAnsi="Calibri" w:cs="Calibri"/>
          <w:sz w:val="20"/>
          <w:szCs w:val="20"/>
        </w:rPr>
        <w:t>wykonywania</w:t>
      </w:r>
      <w:r w:rsidRPr="00464A3F">
        <w:rPr>
          <w:rFonts w:ascii="Calibri" w:hAnsi="Calibri" w:cs="Calibri"/>
          <w:spacing w:val="42"/>
          <w:sz w:val="20"/>
          <w:szCs w:val="20"/>
        </w:rPr>
        <w:t xml:space="preserve"> </w:t>
      </w:r>
      <w:r w:rsidRPr="00464A3F">
        <w:rPr>
          <w:rFonts w:ascii="Calibri" w:hAnsi="Calibri" w:cs="Calibri"/>
          <w:sz w:val="20"/>
          <w:szCs w:val="20"/>
        </w:rPr>
        <w:t>określonych</w:t>
      </w:r>
      <w:r w:rsidRPr="00464A3F">
        <w:rPr>
          <w:rFonts w:ascii="Calibri" w:hAnsi="Calibri" w:cs="Calibri"/>
          <w:spacing w:val="43"/>
          <w:sz w:val="20"/>
          <w:szCs w:val="20"/>
        </w:rPr>
        <w:t xml:space="preserve"> </w:t>
      </w:r>
      <w:r w:rsidRPr="00464A3F">
        <w:rPr>
          <w:rFonts w:ascii="Calibri" w:hAnsi="Calibri" w:cs="Calibri"/>
          <w:sz w:val="20"/>
          <w:szCs w:val="20"/>
        </w:rPr>
        <w:t>zawodów</w:t>
      </w:r>
      <w:r w:rsidRPr="00464A3F">
        <w:rPr>
          <w:rFonts w:ascii="Calibri" w:hAnsi="Calibri" w:cs="Calibri"/>
          <w:spacing w:val="28"/>
          <w:sz w:val="20"/>
          <w:szCs w:val="20"/>
        </w:rPr>
        <w:t xml:space="preserve"> </w:t>
      </w:r>
      <w:r w:rsidRPr="00464A3F">
        <w:rPr>
          <w:rFonts w:ascii="Calibri" w:hAnsi="Calibri" w:cs="Calibri"/>
          <w:sz w:val="20"/>
          <w:szCs w:val="20"/>
        </w:rPr>
        <w:t>regulowanych</w:t>
      </w:r>
      <w:r w:rsidRPr="00464A3F">
        <w:rPr>
          <w:rFonts w:ascii="Calibri" w:hAnsi="Calibri" w:cs="Calibri"/>
          <w:spacing w:val="38"/>
          <w:sz w:val="20"/>
          <w:szCs w:val="20"/>
        </w:rPr>
        <w:t xml:space="preserve"> </w:t>
      </w:r>
      <w:r w:rsidRPr="00464A3F">
        <w:rPr>
          <w:rFonts w:ascii="Calibri" w:hAnsi="Calibri" w:cs="Calibri"/>
          <w:sz w:val="20"/>
          <w:szCs w:val="20"/>
        </w:rPr>
        <w:t>lub</w:t>
      </w:r>
      <w:r w:rsidRPr="00464A3F">
        <w:rPr>
          <w:rFonts w:ascii="Calibri" w:hAnsi="Calibri" w:cs="Calibri"/>
          <w:spacing w:val="16"/>
          <w:sz w:val="20"/>
          <w:szCs w:val="20"/>
        </w:rPr>
        <w:t xml:space="preserve"> </w:t>
      </w:r>
      <w:r w:rsidRPr="00464A3F">
        <w:rPr>
          <w:rFonts w:ascii="Calibri" w:hAnsi="Calibri" w:cs="Calibri"/>
          <w:sz w:val="20"/>
          <w:szCs w:val="20"/>
        </w:rPr>
        <w:t>określonych</w:t>
      </w:r>
      <w:r w:rsidRPr="00464A3F">
        <w:rPr>
          <w:rFonts w:ascii="Calibri" w:hAnsi="Calibri" w:cs="Calibri"/>
          <w:w w:val="99"/>
          <w:sz w:val="20"/>
          <w:szCs w:val="20"/>
        </w:rPr>
        <w:t xml:space="preserve"> </w:t>
      </w:r>
      <w:r w:rsidRPr="00464A3F">
        <w:rPr>
          <w:rFonts w:ascii="Calibri" w:hAnsi="Calibri" w:cs="Calibri"/>
          <w:sz w:val="20"/>
          <w:szCs w:val="20"/>
        </w:rPr>
        <w:t>działalności,</w:t>
      </w:r>
      <w:r w:rsidRPr="00464A3F">
        <w:rPr>
          <w:rFonts w:ascii="Calibri" w:hAnsi="Calibri" w:cs="Calibri"/>
          <w:spacing w:val="17"/>
          <w:sz w:val="20"/>
          <w:szCs w:val="20"/>
        </w:rPr>
        <w:t xml:space="preserve"> </w:t>
      </w:r>
      <w:r w:rsidRPr="00464A3F">
        <w:rPr>
          <w:rFonts w:ascii="Calibri" w:hAnsi="Calibri" w:cs="Calibri"/>
          <w:sz w:val="20"/>
          <w:szCs w:val="20"/>
        </w:rPr>
        <w:t>jeżeli</w:t>
      </w:r>
      <w:r w:rsidRPr="00464A3F">
        <w:rPr>
          <w:rFonts w:ascii="Calibri" w:hAnsi="Calibri" w:cs="Calibri"/>
          <w:spacing w:val="48"/>
          <w:sz w:val="20"/>
          <w:szCs w:val="20"/>
        </w:rPr>
        <w:t xml:space="preserve"> </w:t>
      </w:r>
      <w:r w:rsidRPr="00464A3F">
        <w:rPr>
          <w:rFonts w:ascii="Calibri" w:hAnsi="Calibri" w:cs="Calibri"/>
          <w:sz w:val="20"/>
          <w:szCs w:val="20"/>
        </w:rPr>
        <w:t>te</w:t>
      </w:r>
      <w:r w:rsidRPr="00464A3F">
        <w:rPr>
          <w:rFonts w:ascii="Calibri" w:hAnsi="Calibri" w:cs="Calibri"/>
          <w:spacing w:val="26"/>
          <w:sz w:val="20"/>
          <w:szCs w:val="20"/>
        </w:rPr>
        <w:t xml:space="preserve"> </w:t>
      </w:r>
      <w:r w:rsidRPr="00464A3F">
        <w:rPr>
          <w:rFonts w:ascii="Calibri" w:hAnsi="Calibri" w:cs="Calibri"/>
          <w:sz w:val="20"/>
          <w:szCs w:val="20"/>
        </w:rPr>
        <w:t>kwalifikacje</w:t>
      </w:r>
      <w:r w:rsidRPr="00464A3F">
        <w:rPr>
          <w:rFonts w:ascii="Calibri" w:hAnsi="Calibri" w:cs="Calibri"/>
          <w:spacing w:val="40"/>
          <w:sz w:val="20"/>
          <w:szCs w:val="20"/>
        </w:rPr>
        <w:t xml:space="preserve"> </w:t>
      </w:r>
      <w:r w:rsidRPr="00464A3F">
        <w:rPr>
          <w:rFonts w:ascii="Calibri" w:hAnsi="Calibri" w:cs="Calibri"/>
          <w:sz w:val="20"/>
          <w:szCs w:val="20"/>
        </w:rPr>
        <w:t>zostały</w:t>
      </w:r>
      <w:r w:rsidRPr="00464A3F">
        <w:rPr>
          <w:rFonts w:ascii="Calibri" w:hAnsi="Calibri" w:cs="Calibri"/>
          <w:spacing w:val="34"/>
          <w:sz w:val="20"/>
          <w:szCs w:val="20"/>
        </w:rPr>
        <w:t xml:space="preserve"> </w:t>
      </w:r>
      <w:r w:rsidRPr="00464A3F">
        <w:rPr>
          <w:rFonts w:ascii="Calibri" w:hAnsi="Calibri" w:cs="Calibri"/>
          <w:sz w:val="20"/>
          <w:szCs w:val="20"/>
        </w:rPr>
        <w:t>uznane</w:t>
      </w:r>
      <w:r w:rsidRPr="00464A3F">
        <w:rPr>
          <w:rFonts w:ascii="Calibri" w:hAnsi="Calibri" w:cs="Calibri"/>
          <w:spacing w:val="36"/>
          <w:sz w:val="20"/>
          <w:szCs w:val="20"/>
        </w:rPr>
        <w:t xml:space="preserve"> </w:t>
      </w:r>
      <w:r w:rsidRPr="00464A3F">
        <w:rPr>
          <w:rFonts w:ascii="Calibri" w:hAnsi="Calibri" w:cs="Calibri"/>
          <w:sz w:val="20"/>
          <w:szCs w:val="20"/>
        </w:rPr>
        <w:t>na</w:t>
      </w:r>
      <w:r w:rsidRPr="00464A3F">
        <w:rPr>
          <w:rFonts w:ascii="Calibri" w:hAnsi="Calibri" w:cs="Calibri"/>
          <w:spacing w:val="22"/>
          <w:sz w:val="20"/>
          <w:szCs w:val="20"/>
        </w:rPr>
        <w:t xml:space="preserve"> </w:t>
      </w:r>
      <w:r w:rsidRPr="00464A3F">
        <w:rPr>
          <w:rFonts w:ascii="Calibri" w:hAnsi="Calibri" w:cs="Calibri"/>
          <w:sz w:val="20"/>
          <w:szCs w:val="20"/>
        </w:rPr>
        <w:t>zasadach</w:t>
      </w:r>
      <w:r w:rsidRPr="00464A3F">
        <w:rPr>
          <w:rFonts w:ascii="Calibri" w:hAnsi="Calibri" w:cs="Calibri"/>
          <w:spacing w:val="40"/>
          <w:sz w:val="20"/>
          <w:szCs w:val="20"/>
        </w:rPr>
        <w:t xml:space="preserve"> </w:t>
      </w:r>
      <w:r w:rsidRPr="00464A3F">
        <w:rPr>
          <w:rFonts w:ascii="Calibri" w:hAnsi="Calibri" w:cs="Calibri"/>
          <w:sz w:val="20"/>
          <w:szCs w:val="20"/>
        </w:rPr>
        <w:t>przewidzianych</w:t>
      </w:r>
      <w:r w:rsidRPr="00464A3F">
        <w:rPr>
          <w:rFonts w:ascii="Calibri" w:hAnsi="Calibri" w:cs="Calibri"/>
          <w:spacing w:val="52"/>
          <w:sz w:val="20"/>
          <w:szCs w:val="20"/>
        </w:rPr>
        <w:t xml:space="preserve"> </w:t>
      </w:r>
      <w:r w:rsidRPr="00464A3F">
        <w:rPr>
          <w:rFonts w:ascii="Calibri" w:hAnsi="Calibri" w:cs="Calibri"/>
          <w:sz w:val="20"/>
          <w:szCs w:val="20"/>
        </w:rPr>
        <w:t>w</w:t>
      </w:r>
      <w:r w:rsidRPr="00464A3F">
        <w:rPr>
          <w:rFonts w:ascii="Calibri" w:hAnsi="Calibri" w:cs="Calibri"/>
          <w:spacing w:val="26"/>
          <w:sz w:val="20"/>
          <w:szCs w:val="20"/>
        </w:rPr>
        <w:t xml:space="preserve"> </w:t>
      </w:r>
      <w:r w:rsidRPr="00464A3F">
        <w:rPr>
          <w:rFonts w:ascii="Calibri" w:hAnsi="Calibri" w:cs="Calibri"/>
          <w:sz w:val="20"/>
          <w:szCs w:val="20"/>
        </w:rPr>
        <w:t>ustawie</w:t>
      </w:r>
      <w:r w:rsidRPr="00464A3F">
        <w:rPr>
          <w:rFonts w:ascii="Calibri" w:hAnsi="Calibri" w:cs="Calibri"/>
          <w:spacing w:val="35"/>
          <w:sz w:val="20"/>
          <w:szCs w:val="20"/>
        </w:rPr>
        <w:t xml:space="preserve"> </w:t>
      </w:r>
      <w:r w:rsidRPr="00464A3F">
        <w:rPr>
          <w:rFonts w:ascii="Calibri" w:hAnsi="Calibri" w:cs="Calibri"/>
          <w:sz w:val="20"/>
          <w:szCs w:val="20"/>
        </w:rPr>
        <w:t>z</w:t>
      </w:r>
      <w:r w:rsidRPr="00464A3F">
        <w:rPr>
          <w:rFonts w:ascii="Calibri" w:hAnsi="Calibri" w:cs="Calibri"/>
          <w:spacing w:val="14"/>
          <w:sz w:val="20"/>
          <w:szCs w:val="20"/>
        </w:rPr>
        <w:t xml:space="preserve"> </w:t>
      </w:r>
      <w:r w:rsidRPr="00464A3F">
        <w:rPr>
          <w:rFonts w:ascii="Calibri" w:hAnsi="Calibri" w:cs="Calibri"/>
          <w:sz w:val="20"/>
          <w:szCs w:val="20"/>
        </w:rPr>
        <w:t>dnia</w:t>
      </w:r>
      <w:r w:rsidRPr="00464A3F">
        <w:rPr>
          <w:rFonts w:ascii="Calibri" w:hAnsi="Calibri" w:cs="Calibri"/>
          <w:spacing w:val="23"/>
          <w:sz w:val="20"/>
          <w:szCs w:val="20"/>
        </w:rPr>
        <w:t xml:space="preserve"> </w:t>
      </w:r>
      <w:r w:rsidRPr="00464A3F">
        <w:rPr>
          <w:rFonts w:ascii="Calibri" w:hAnsi="Calibri" w:cs="Calibri"/>
          <w:sz w:val="20"/>
          <w:szCs w:val="20"/>
        </w:rPr>
        <w:t>22</w:t>
      </w:r>
      <w:r w:rsidRPr="00464A3F">
        <w:rPr>
          <w:rFonts w:ascii="Calibri" w:hAnsi="Calibri" w:cs="Calibri"/>
          <w:spacing w:val="25"/>
          <w:sz w:val="20"/>
          <w:szCs w:val="20"/>
        </w:rPr>
        <w:t xml:space="preserve"> </w:t>
      </w:r>
      <w:r w:rsidRPr="00464A3F">
        <w:rPr>
          <w:rFonts w:ascii="Calibri" w:hAnsi="Calibri" w:cs="Calibri"/>
          <w:sz w:val="20"/>
          <w:szCs w:val="20"/>
        </w:rPr>
        <w:t>grudnia</w:t>
      </w:r>
      <w:r w:rsidRPr="00464A3F">
        <w:rPr>
          <w:rFonts w:ascii="Calibri" w:hAnsi="Calibri" w:cs="Calibri"/>
          <w:w w:val="101"/>
          <w:sz w:val="20"/>
          <w:szCs w:val="20"/>
        </w:rPr>
        <w:t xml:space="preserve"> </w:t>
      </w:r>
      <w:r w:rsidRPr="00464A3F">
        <w:rPr>
          <w:rFonts w:ascii="Calibri" w:hAnsi="Calibri" w:cs="Calibri"/>
          <w:sz w:val="20"/>
          <w:szCs w:val="20"/>
        </w:rPr>
        <w:t>2015r.</w:t>
      </w:r>
      <w:r w:rsidRPr="00464A3F">
        <w:rPr>
          <w:rFonts w:ascii="Calibri" w:hAnsi="Calibri" w:cs="Calibri"/>
          <w:spacing w:val="40"/>
          <w:sz w:val="20"/>
          <w:szCs w:val="20"/>
        </w:rPr>
        <w:t xml:space="preserve"> </w:t>
      </w:r>
      <w:r w:rsidRPr="00464A3F">
        <w:rPr>
          <w:rFonts w:ascii="Calibri" w:hAnsi="Calibri" w:cs="Calibri"/>
          <w:sz w:val="20"/>
          <w:szCs w:val="20"/>
        </w:rPr>
        <w:t>o</w:t>
      </w:r>
      <w:r w:rsidRPr="00464A3F">
        <w:rPr>
          <w:rFonts w:ascii="Calibri" w:hAnsi="Calibri" w:cs="Calibri"/>
          <w:spacing w:val="32"/>
          <w:sz w:val="20"/>
          <w:szCs w:val="20"/>
        </w:rPr>
        <w:t xml:space="preserve"> </w:t>
      </w:r>
      <w:r w:rsidRPr="00464A3F">
        <w:rPr>
          <w:rFonts w:ascii="Calibri" w:hAnsi="Calibri" w:cs="Calibri"/>
          <w:sz w:val="20"/>
          <w:szCs w:val="20"/>
        </w:rPr>
        <w:t>zasadach</w:t>
      </w:r>
      <w:r w:rsidRPr="00464A3F">
        <w:rPr>
          <w:rFonts w:ascii="Calibri" w:hAnsi="Calibri" w:cs="Calibri"/>
          <w:spacing w:val="4"/>
          <w:sz w:val="20"/>
          <w:szCs w:val="20"/>
        </w:rPr>
        <w:t xml:space="preserve"> </w:t>
      </w:r>
      <w:r w:rsidRPr="00464A3F">
        <w:rPr>
          <w:rFonts w:ascii="Calibri" w:hAnsi="Calibri" w:cs="Calibri"/>
          <w:sz w:val="20"/>
          <w:szCs w:val="20"/>
        </w:rPr>
        <w:t>uznawania</w:t>
      </w:r>
      <w:r w:rsidRPr="00464A3F">
        <w:rPr>
          <w:rFonts w:ascii="Calibri" w:hAnsi="Calibri" w:cs="Calibri"/>
          <w:spacing w:val="6"/>
          <w:sz w:val="20"/>
          <w:szCs w:val="20"/>
        </w:rPr>
        <w:t xml:space="preserve"> </w:t>
      </w:r>
      <w:r w:rsidRPr="00464A3F">
        <w:rPr>
          <w:rFonts w:ascii="Calibri" w:hAnsi="Calibri" w:cs="Calibri"/>
          <w:sz w:val="20"/>
          <w:szCs w:val="20"/>
        </w:rPr>
        <w:t>kwalifikacji</w:t>
      </w:r>
      <w:r w:rsidRPr="00464A3F">
        <w:rPr>
          <w:rFonts w:ascii="Calibri" w:hAnsi="Calibri" w:cs="Calibri"/>
          <w:spacing w:val="9"/>
          <w:sz w:val="20"/>
          <w:szCs w:val="20"/>
        </w:rPr>
        <w:t xml:space="preserve"> </w:t>
      </w:r>
      <w:r w:rsidRPr="00464A3F">
        <w:rPr>
          <w:rFonts w:ascii="Calibri" w:hAnsi="Calibri" w:cs="Calibri"/>
          <w:sz w:val="20"/>
          <w:szCs w:val="20"/>
        </w:rPr>
        <w:t>zawodowych</w:t>
      </w:r>
      <w:r w:rsidRPr="00464A3F">
        <w:rPr>
          <w:rFonts w:ascii="Calibri" w:hAnsi="Calibri" w:cs="Calibri"/>
          <w:spacing w:val="18"/>
          <w:sz w:val="20"/>
          <w:szCs w:val="20"/>
        </w:rPr>
        <w:t xml:space="preserve"> </w:t>
      </w:r>
      <w:r w:rsidRPr="00464A3F">
        <w:rPr>
          <w:rFonts w:ascii="Calibri" w:hAnsi="Calibri" w:cs="Calibri"/>
          <w:sz w:val="20"/>
          <w:szCs w:val="20"/>
        </w:rPr>
        <w:t>nabytych  w</w:t>
      </w:r>
      <w:r w:rsidRPr="00464A3F">
        <w:rPr>
          <w:rFonts w:ascii="Calibri" w:hAnsi="Calibri" w:cs="Calibri"/>
          <w:spacing w:val="45"/>
          <w:sz w:val="20"/>
          <w:szCs w:val="20"/>
        </w:rPr>
        <w:t xml:space="preserve"> </w:t>
      </w:r>
      <w:r w:rsidRPr="00464A3F">
        <w:rPr>
          <w:rFonts w:ascii="Calibri" w:hAnsi="Calibri" w:cs="Calibri"/>
          <w:sz w:val="20"/>
          <w:szCs w:val="20"/>
        </w:rPr>
        <w:t>państwach</w:t>
      </w:r>
      <w:r w:rsidRPr="00464A3F">
        <w:rPr>
          <w:rFonts w:ascii="Calibri" w:hAnsi="Calibri" w:cs="Calibri"/>
          <w:spacing w:val="12"/>
          <w:sz w:val="20"/>
          <w:szCs w:val="20"/>
        </w:rPr>
        <w:t xml:space="preserve"> </w:t>
      </w:r>
      <w:r w:rsidRPr="00464A3F">
        <w:rPr>
          <w:rFonts w:ascii="Calibri" w:hAnsi="Calibri" w:cs="Calibri"/>
          <w:sz w:val="20"/>
          <w:szCs w:val="20"/>
        </w:rPr>
        <w:t>członkowskich</w:t>
      </w:r>
      <w:r w:rsidRPr="00464A3F">
        <w:rPr>
          <w:rFonts w:ascii="Calibri" w:hAnsi="Calibri" w:cs="Calibri"/>
          <w:spacing w:val="7"/>
          <w:sz w:val="20"/>
          <w:szCs w:val="20"/>
        </w:rPr>
        <w:t xml:space="preserve"> </w:t>
      </w:r>
      <w:r w:rsidRPr="00464A3F">
        <w:rPr>
          <w:rFonts w:ascii="Calibri" w:hAnsi="Calibri" w:cs="Calibri"/>
          <w:sz w:val="20"/>
          <w:szCs w:val="20"/>
        </w:rPr>
        <w:t>Unii</w:t>
      </w:r>
      <w:r w:rsidRPr="00464A3F">
        <w:rPr>
          <w:rFonts w:ascii="Calibri" w:hAnsi="Calibri" w:cs="Calibri"/>
          <w:w w:val="98"/>
          <w:sz w:val="20"/>
          <w:szCs w:val="20"/>
        </w:rPr>
        <w:t xml:space="preserve"> </w:t>
      </w:r>
      <w:r w:rsidRPr="00464A3F">
        <w:rPr>
          <w:rFonts w:ascii="Calibri" w:hAnsi="Calibri" w:cs="Calibri"/>
          <w:sz w:val="20"/>
          <w:szCs w:val="20"/>
        </w:rPr>
        <w:t>Europejskiej</w:t>
      </w:r>
      <w:r w:rsidRPr="00464A3F">
        <w:rPr>
          <w:rFonts w:ascii="Calibri" w:hAnsi="Calibri" w:cs="Calibri"/>
          <w:spacing w:val="28"/>
          <w:sz w:val="20"/>
          <w:szCs w:val="20"/>
        </w:rPr>
        <w:t xml:space="preserve"> </w:t>
      </w:r>
      <w:r w:rsidRPr="00464A3F">
        <w:rPr>
          <w:rFonts w:ascii="Calibri" w:hAnsi="Calibri" w:cs="Calibri"/>
          <w:sz w:val="20"/>
          <w:szCs w:val="20"/>
        </w:rPr>
        <w:t>(</w:t>
      </w:r>
      <w:r w:rsidR="00D94B29" w:rsidRPr="00464A3F">
        <w:rPr>
          <w:rFonts w:ascii="Calibri" w:hAnsi="Calibri" w:cs="Calibri"/>
          <w:sz w:val="20"/>
          <w:szCs w:val="20"/>
        </w:rPr>
        <w:t>Dz. U. z 2020 r. poz. 220</w:t>
      </w:r>
      <w:r w:rsidRPr="00464A3F">
        <w:rPr>
          <w:rFonts w:ascii="Calibri" w:hAnsi="Calibri" w:cs="Calibri"/>
          <w:sz w:val="20"/>
          <w:szCs w:val="20"/>
        </w:rPr>
        <w:t>).</w:t>
      </w:r>
    </w:p>
    <w:p w14:paraId="5939A70B" w14:textId="77777777" w:rsidR="006D5046" w:rsidRPr="00464A3F" w:rsidRDefault="006D5046">
      <w:pPr>
        <w:tabs>
          <w:tab w:val="left" w:pos="709"/>
        </w:tabs>
        <w:ind w:left="709"/>
        <w:jc w:val="both"/>
        <w:rPr>
          <w:rFonts w:ascii="Calibri" w:hAnsi="Calibri" w:cs="Calibri"/>
          <w:sz w:val="20"/>
          <w:szCs w:val="20"/>
        </w:rPr>
      </w:pPr>
      <w:r w:rsidRPr="00464A3F">
        <w:rPr>
          <w:rFonts w:ascii="Calibri" w:hAnsi="Calibri" w:cs="Calibri"/>
          <w:b/>
          <w:sz w:val="20"/>
          <w:szCs w:val="20"/>
        </w:rPr>
        <w:t>UWAGA 3:</w:t>
      </w:r>
      <w:r w:rsidRPr="00464A3F">
        <w:rPr>
          <w:rFonts w:ascii="Calibri" w:hAnsi="Calibri" w:cs="Calibri"/>
          <w:sz w:val="20"/>
          <w:szCs w:val="20"/>
        </w:rPr>
        <w:t xml:space="preserve"> Wszystkie</w:t>
      </w:r>
      <w:r w:rsidRPr="00464A3F">
        <w:rPr>
          <w:rFonts w:ascii="Calibri" w:hAnsi="Calibri" w:cs="Calibri"/>
          <w:spacing w:val="14"/>
          <w:sz w:val="20"/>
          <w:szCs w:val="20"/>
        </w:rPr>
        <w:t xml:space="preserve"> </w:t>
      </w:r>
      <w:r w:rsidRPr="00464A3F">
        <w:rPr>
          <w:rFonts w:ascii="Calibri" w:hAnsi="Calibri" w:cs="Calibri"/>
          <w:sz w:val="20"/>
          <w:szCs w:val="20"/>
        </w:rPr>
        <w:t>ww.</w:t>
      </w:r>
      <w:r w:rsidRPr="00464A3F">
        <w:rPr>
          <w:rFonts w:ascii="Calibri" w:hAnsi="Calibri" w:cs="Calibri"/>
          <w:spacing w:val="5"/>
          <w:sz w:val="20"/>
          <w:szCs w:val="20"/>
        </w:rPr>
        <w:t xml:space="preserve"> </w:t>
      </w:r>
      <w:r w:rsidRPr="00464A3F">
        <w:rPr>
          <w:rFonts w:ascii="Calibri" w:hAnsi="Calibri" w:cs="Calibri"/>
          <w:sz w:val="20"/>
          <w:szCs w:val="20"/>
        </w:rPr>
        <w:t>osoby</w:t>
      </w:r>
      <w:r w:rsidRPr="00464A3F">
        <w:rPr>
          <w:rFonts w:ascii="Calibri" w:hAnsi="Calibri" w:cs="Calibri"/>
          <w:spacing w:val="5"/>
          <w:sz w:val="20"/>
          <w:szCs w:val="20"/>
        </w:rPr>
        <w:t xml:space="preserve"> </w:t>
      </w:r>
      <w:r w:rsidRPr="00464A3F">
        <w:rPr>
          <w:rFonts w:ascii="Calibri" w:hAnsi="Calibri" w:cs="Calibri"/>
          <w:sz w:val="20"/>
          <w:szCs w:val="20"/>
        </w:rPr>
        <w:t>skierowane</w:t>
      </w:r>
      <w:r w:rsidRPr="00464A3F">
        <w:rPr>
          <w:rFonts w:ascii="Calibri" w:hAnsi="Calibri" w:cs="Calibri"/>
          <w:spacing w:val="23"/>
          <w:sz w:val="20"/>
          <w:szCs w:val="20"/>
        </w:rPr>
        <w:t xml:space="preserve"> </w:t>
      </w:r>
      <w:r w:rsidRPr="00464A3F">
        <w:rPr>
          <w:rFonts w:ascii="Calibri" w:hAnsi="Calibri" w:cs="Calibri"/>
          <w:sz w:val="20"/>
          <w:szCs w:val="20"/>
        </w:rPr>
        <w:t>do</w:t>
      </w:r>
      <w:r w:rsidRPr="00464A3F">
        <w:rPr>
          <w:rFonts w:ascii="Calibri" w:hAnsi="Calibri" w:cs="Calibri"/>
          <w:spacing w:val="1"/>
          <w:sz w:val="20"/>
          <w:szCs w:val="20"/>
        </w:rPr>
        <w:t xml:space="preserve"> </w:t>
      </w:r>
      <w:r w:rsidRPr="00464A3F">
        <w:rPr>
          <w:rFonts w:ascii="Calibri" w:hAnsi="Calibri" w:cs="Calibri"/>
          <w:sz w:val="20"/>
          <w:szCs w:val="20"/>
        </w:rPr>
        <w:t>wykonania</w:t>
      </w:r>
      <w:r w:rsidRPr="00464A3F">
        <w:rPr>
          <w:rFonts w:ascii="Calibri" w:hAnsi="Calibri" w:cs="Calibri"/>
          <w:spacing w:val="21"/>
          <w:sz w:val="20"/>
          <w:szCs w:val="20"/>
        </w:rPr>
        <w:t xml:space="preserve"> przedmiotowego </w:t>
      </w:r>
      <w:r w:rsidRPr="00464A3F">
        <w:rPr>
          <w:rFonts w:ascii="Calibri" w:hAnsi="Calibri" w:cs="Calibri"/>
          <w:sz w:val="20"/>
          <w:szCs w:val="20"/>
        </w:rPr>
        <w:t>zamówienia</w:t>
      </w:r>
      <w:r w:rsidRPr="00464A3F">
        <w:rPr>
          <w:rFonts w:ascii="Calibri" w:hAnsi="Calibri" w:cs="Calibri"/>
          <w:spacing w:val="16"/>
          <w:sz w:val="20"/>
          <w:szCs w:val="20"/>
        </w:rPr>
        <w:t xml:space="preserve"> </w:t>
      </w:r>
      <w:r w:rsidRPr="00464A3F">
        <w:rPr>
          <w:rFonts w:ascii="Calibri" w:hAnsi="Calibri" w:cs="Calibri"/>
          <w:sz w:val="20"/>
          <w:szCs w:val="20"/>
        </w:rPr>
        <w:t>muszą</w:t>
      </w:r>
      <w:r w:rsidRPr="00464A3F">
        <w:rPr>
          <w:rFonts w:ascii="Calibri" w:hAnsi="Calibri" w:cs="Calibri"/>
          <w:spacing w:val="8"/>
          <w:sz w:val="20"/>
          <w:szCs w:val="20"/>
        </w:rPr>
        <w:t xml:space="preserve"> </w:t>
      </w:r>
      <w:r w:rsidRPr="00464A3F">
        <w:rPr>
          <w:rFonts w:ascii="Calibri" w:hAnsi="Calibri" w:cs="Calibri"/>
          <w:sz w:val="20"/>
          <w:szCs w:val="20"/>
        </w:rPr>
        <w:t>mieć</w:t>
      </w:r>
      <w:r w:rsidRPr="00464A3F">
        <w:rPr>
          <w:rFonts w:ascii="Calibri" w:hAnsi="Calibri" w:cs="Calibri"/>
          <w:spacing w:val="10"/>
          <w:sz w:val="20"/>
          <w:szCs w:val="20"/>
        </w:rPr>
        <w:t xml:space="preserve"> </w:t>
      </w:r>
      <w:r w:rsidRPr="00464A3F">
        <w:rPr>
          <w:rFonts w:ascii="Calibri" w:hAnsi="Calibri" w:cs="Calibri"/>
          <w:sz w:val="20"/>
          <w:szCs w:val="20"/>
        </w:rPr>
        <w:t>zapewnioną</w:t>
      </w:r>
      <w:r w:rsidRPr="00464A3F">
        <w:rPr>
          <w:rFonts w:ascii="Calibri" w:hAnsi="Calibri" w:cs="Calibri"/>
          <w:spacing w:val="18"/>
          <w:sz w:val="20"/>
          <w:szCs w:val="20"/>
        </w:rPr>
        <w:t xml:space="preserve"> </w:t>
      </w:r>
      <w:r w:rsidRPr="00464A3F">
        <w:rPr>
          <w:rFonts w:ascii="Calibri" w:hAnsi="Calibri" w:cs="Calibri"/>
          <w:sz w:val="20"/>
          <w:szCs w:val="20"/>
        </w:rPr>
        <w:t>przez</w:t>
      </w:r>
      <w:r w:rsidRPr="00464A3F">
        <w:rPr>
          <w:rFonts w:ascii="Calibri" w:hAnsi="Calibri" w:cs="Calibri"/>
          <w:spacing w:val="15"/>
          <w:sz w:val="20"/>
          <w:szCs w:val="20"/>
        </w:rPr>
        <w:t xml:space="preserve"> </w:t>
      </w:r>
      <w:r w:rsidRPr="00464A3F">
        <w:rPr>
          <w:rFonts w:ascii="Calibri" w:hAnsi="Calibri" w:cs="Calibri"/>
          <w:sz w:val="20"/>
          <w:szCs w:val="20"/>
        </w:rPr>
        <w:t>Wykonawcę możliwość</w:t>
      </w:r>
      <w:r w:rsidRPr="00464A3F">
        <w:rPr>
          <w:rFonts w:ascii="Calibri" w:hAnsi="Calibri" w:cs="Calibri"/>
          <w:spacing w:val="22"/>
          <w:sz w:val="20"/>
          <w:szCs w:val="20"/>
        </w:rPr>
        <w:t xml:space="preserve"> </w:t>
      </w:r>
      <w:r w:rsidRPr="00464A3F">
        <w:rPr>
          <w:rFonts w:ascii="Calibri" w:hAnsi="Calibri" w:cs="Calibri"/>
          <w:sz w:val="20"/>
          <w:szCs w:val="20"/>
        </w:rPr>
        <w:t>komunikowania</w:t>
      </w:r>
      <w:r w:rsidRPr="00464A3F">
        <w:rPr>
          <w:rFonts w:ascii="Calibri" w:hAnsi="Calibri" w:cs="Calibri"/>
          <w:spacing w:val="43"/>
          <w:sz w:val="20"/>
          <w:szCs w:val="20"/>
        </w:rPr>
        <w:t xml:space="preserve"> </w:t>
      </w:r>
      <w:r w:rsidRPr="00464A3F">
        <w:rPr>
          <w:rFonts w:ascii="Calibri" w:hAnsi="Calibri" w:cs="Calibri"/>
          <w:sz w:val="20"/>
          <w:szCs w:val="20"/>
        </w:rPr>
        <w:t>się</w:t>
      </w:r>
      <w:r w:rsidRPr="00464A3F">
        <w:rPr>
          <w:rFonts w:ascii="Calibri" w:hAnsi="Calibri" w:cs="Calibri"/>
          <w:spacing w:val="5"/>
          <w:sz w:val="20"/>
          <w:szCs w:val="20"/>
        </w:rPr>
        <w:t xml:space="preserve"> </w:t>
      </w:r>
      <w:r w:rsidRPr="00464A3F">
        <w:rPr>
          <w:rFonts w:ascii="Calibri" w:hAnsi="Calibri" w:cs="Calibri"/>
          <w:sz w:val="20"/>
          <w:szCs w:val="20"/>
        </w:rPr>
        <w:t>z</w:t>
      </w:r>
      <w:r w:rsidRPr="00464A3F">
        <w:rPr>
          <w:rFonts w:ascii="Calibri" w:hAnsi="Calibri" w:cs="Calibri"/>
          <w:spacing w:val="7"/>
          <w:sz w:val="20"/>
          <w:szCs w:val="20"/>
        </w:rPr>
        <w:t xml:space="preserve"> </w:t>
      </w:r>
      <w:r w:rsidRPr="00464A3F">
        <w:rPr>
          <w:rFonts w:ascii="Calibri" w:hAnsi="Calibri" w:cs="Calibri"/>
          <w:sz w:val="20"/>
          <w:szCs w:val="20"/>
        </w:rPr>
        <w:t>Zamawiającym</w:t>
      </w:r>
      <w:r w:rsidRPr="00464A3F">
        <w:rPr>
          <w:rFonts w:ascii="Calibri" w:hAnsi="Calibri" w:cs="Calibri"/>
          <w:spacing w:val="49"/>
          <w:sz w:val="20"/>
          <w:szCs w:val="20"/>
        </w:rPr>
        <w:t xml:space="preserve"> </w:t>
      </w:r>
      <w:r w:rsidRPr="00464A3F">
        <w:rPr>
          <w:rFonts w:ascii="Calibri" w:hAnsi="Calibri" w:cs="Calibri"/>
          <w:sz w:val="20"/>
          <w:szCs w:val="20"/>
        </w:rPr>
        <w:t>w</w:t>
      </w:r>
      <w:r w:rsidRPr="00464A3F">
        <w:rPr>
          <w:rFonts w:ascii="Calibri" w:hAnsi="Calibri" w:cs="Calibri"/>
          <w:spacing w:val="-7"/>
          <w:sz w:val="20"/>
          <w:szCs w:val="20"/>
        </w:rPr>
        <w:t xml:space="preserve"> </w:t>
      </w:r>
      <w:r w:rsidRPr="00464A3F">
        <w:rPr>
          <w:rFonts w:ascii="Calibri" w:hAnsi="Calibri" w:cs="Calibri"/>
          <w:sz w:val="20"/>
          <w:szCs w:val="20"/>
        </w:rPr>
        <w:t>języku</w:t>
      </w:r>
      <w:r w:rsidRPr="00464A3F">
        <w:rPr>
          <w:rFonts w:ascii="Calibri" w:hAnsi="Calibri" w:cs="Calibri"/>
          <w:spacing w:val="49"/>
          <w:sz w:val="20"/>
          <w:szCs w:val="20"/>
        </w:rPr>
        <w:t xml:space="preserve"> </w:t>
      </w:r>
      <w:r w:rsidRPr="00464A3F">
        <w:rPr>
          <w:rFonts w:ascii="Calibri" w:hAnsi="Calibri" w:cs="Calibri"/>
          <w:sz w:val="20"/>
          <w:szCs w:val="20"/>
        </w:rPr>
        <w:t>polskim,</w:t>
      </w:r>
      <w:r w:rsidRPr="00464A3F">
        <w:rPr>
          <w:rFonts w:ascii="Calibri" w:hAnsi="Calibri" w:cs="Calibri"/>
          <w:spacing w:val="24"/>
          <w:sz w:val="20"/>
          <w:szCs w:val="20"/>
        </w:rPr>
        <w:t xml:space="preserve"> </w:t>
      </w:r>
      <w:r w:rsidRPr="00464A3F">
        <w:rPr>
          <w:rFonts w:ascii="Calibri" w:hAnsi="Calibri" w:cs="Calibri"/>
          <w:sz w:val="20"/>
          <w:szCs w:val="20"/>
        </w:rPr>
        <w:t>posiadać</w:t>
      </w:r>
      <w:r w:rsidRPr="00464A3F">
        <w:rPr>
          <w:rFonts w:ascii="Calibri" w:hAnsi="Calibri" w:cs="Calibri"/>
          <w:spacing w:val="33"/>
          <w:sz w:val="20"/>
          <w:szCs w:val="20"/>
        </w:rPr>
        <w:t xml:space="preserve"> </w:t>
      </w:r>
      <w:r w:rsidRPr="00464A3F">
        <w:rPr>
          <w:rFonts w:ascii="Calibri" w:hAnsi="Calibri" w:cs="Calibri"/>
          <w:sz w:val="20"/>
          <w:szCs w:val="20"/>
        </w:rPr>
        <w:lastRenderedPageBreak/>
        <w:t>znajomość</w:t>
      </w:r>
      <w:r w:rsidRPr="00464A3F">
        <w:rPr>
          <w:rFonts w:ascii="Calibri" w:hAnsi="Calibri" w:cs="Calibri"/>
          <w:spacing w:val="26"/>
          <w:sz w:val="20"/>
          <w:szCs w:val="20"/>
        </w:rPr>
        <w:t xml:space="preserve"> </w:t>
      </w:r>
      <w:r w:rsidRPr="00464A3F">
        <w:rPr>
          <w:rFonts w:ascii="Calibri" w:hAnsi="Calibri" w:cs="Calibri"/>
          <w:sz w:val="20"/>
          <w:szCs w:val="20"/>
        </w:rPr>
        <w:t>prawa</w:t>
      </w:r>
      <w:r w:rsidRPr="00464A3F">
        <w:rPr>
          <w:rFonts w:ascii="Calibri" w:hAnsi="Calibri" w:cs="Calibri"/>
          <w:spacing w:val="24"/>
          <w:sz w:val="20"/>
          <w:szCs w:val="20"/>
        </w:rPr>
        <w:t xml:space="preserve"> </w:t>
      </w:r>
      <w:r w:rsidRPr="00464A3F">
        <w:rPr>
          <w:rFonts w:ascii="Calibri" w:hAnsi="Calibri" w:cs="Calibri"/>
          <w:sz w:val="20"/>
          <w:szCs w:val="20"/>
        </w:rPr>
        <w:t>budowlanego i</w:t>
      </w:r>
      <w:r w:rsidRPr="00464A3F">
        <w:rPr>
          <w:rFonts w:ascii="Calibri" w:hAnsi="Calibri" w:cs="Calibri"/>
          <w:spacing w:val="15"/>
          <w:sz w:val="20"/>
          <w:szCs w:val="20"/>
        </w:rPr>
        <w:t xml:space="preserve"> </w:t>
      </w:r>
      <w:r w:rsidRPr="00464A3F">
        <w:rPr>
          <w:rFonts w:ascii="Calibri" w:hAnsi="Calibri" w:cs="Calibri"/>
          <w:sz w:val="20"/>
          <w:szCs w:val="20"/>
        </w:rPr>
        <w:t>procedur</w:t>
      </w:r>
      <w:r w:rsidRPr="00464A3F">
        <w:rPr>
          <w:rFonts w:ascii="Calibri" w:hAnsi="Calibri" w:cs="Calibri"/>
          <w:spacing w:val="25"/>
          <w:sz w:val="20"/>
          <w:szCs w:val="20"/>
        </w:rPr>
        <w:t xml:space="preserve"> </w:t>
      </w:r>
      <w:r w:rsidRPr="00464A3F">
        <w:rPr>
          <w:rFonts w:ascii="Calibri" w:hAnsi="Calibri" w:cs="Calibri"/>
          <w:sz w:val="20"/>
          <w:szCs w:val="20"/>
        </w:rPr>
        <w:t>administracyjnych</w:t>
      </w:r>
      <w:r w:rsidRPr="00464A3F">
        <w:rPr>
          <w:rFonts w:ascii="Calibri" w:hAnsi="Calibri" w:cs="Calibri"/>
          <w:spacing w:val="37"/>
          <w:sz w:val="20"/>
          <w:szCs w:val="20"/>
        </w:rPr>
        <w:t xml:space="preserve"> </w:t>
      </w:r>
      <w:r w:rsidRPr="00464A3F">
        <w:rPr>
          <w:rFonts w:ascii="Calibri" w:hAnsi="Calibri" w:cs="Calibri"/>
          <w:sz w:val="20"/>
          <w:szCs w:val="20"/>
        </w:rPr>
        <w:t>w</w:t>
      </w:r>
      <w:r w:rsidRPr="00464A3F">
        <w:rPr>
          <w:rFonts w:ascii="Calibri" w:hAnsi="Calibri" w:cs="Calibri"/>
          <w:spacing w:val="13"/>
          <w:sz w:val="20"/>
          <w:szCs w:val="20"/>
        </w:rPr>
        <w:t xml:space="preserve"> </w:t>
      </w:r>
      <w:r w:rsidRPr="00464A3F">
        <w:rPr>
          <w:rFonts w:ascii="Calibri" w:hAnsi="Calibri" w:cs="Calibri"/>
          <w:sz w:val="20"/>
          <w:szCs w:val="20"/>
        </w:rPr>
        <w:t>zakresie</w:t>
      </w:r>
      <w:r w:rsidRPr="00464A3F">
        <w:rPr>
          <w:rFonts w:ascii="Calibri" w:hAnsi="Calibri" w:cs="Calibri"/>
          <w:spacing w:val="26"/>
          <w:sz w:val="20"/>
          <w:szCs w:val="20"/>
        </w:rPr>
        <w:t xml:space="preserve"> </w:t>
      </w:r>
      <w:r w:rsidRPr="00464A3F">
        <w:rPr>
          <w:rFonts w:ascii="Calibri" w:hAnsi="Calibri" w:cs="Calibri"/>
          <w:sz w:val="20"/>
          <w:szCs w:val="20"/>
        </w:rPr>
        <w:t>inwestycji</w:t>
      </w:r>
      <w:r w:rsidRPr="00464A3F">
        <w:rPr>
          <w:rFonts w:ascii="Calibri" w:hAnsi="Calibri" w:cs="Calibri"/>
          <w:spacing w:val="33"/>
          <w:sz w:val="20"/>
          <w:szCs w:val="20"/>
        </w:rPr>
        <w:t xml:space="preserve"> </w:t>
      </w:r>
      <w:r w:rsidRPr="00464A3F">
        <w:rPr>
          <w:rFonts w:ascii="Calibri" w:hAnsi="Calibri" w:cs="Calibri"/>
          <w:sz w:val="20"/>
          <w:szCs w:val="20"/>
        </w:rPr>
        <w:t>budowlanych</w:t>
      </w:r>
      <w:r w:rsidRPr="00464A3F">
        <w:rPr>
          <w:rFonts w:ascii="Calibri" w:hAnsi="Calibri" w:cs="Calibri"/>
          <w:spacing w:val="45"/>
          <w:sz w:val="20"/>
          <w:szCs w:val="20"/>
        </w:rPr>
        <w:t xml:space="preserve"> </w:t>
      </w:r>
      <w:r w:rsidRPr="00464A3F">
        <w:rPr>
          <w:rFonts w:ascii="Calibri" w:hAnsi="Calibri" w:cs="Calibri"/>
          <w:sz w:val="20"/>
          <w:szCs w:val="20"/>
        </w:rPr>
        <w:t>realizowanych</w:t>
      </w:r>
      <w:r w:rsidRPr="00464A3F">
        <w:rPr>
          <w:rFonts w:ascii="Calibri" w:hAnsi="Calibri" w:cs="Calibri"/>
          <w:spacing w:val="37"/>
          <w:sz w:val="20"/>
          <w:szCs w:val="20"/>
        </w:rPr>
        <w:t xml:space="preserve"> </w:t>
      </w:r>
      <w:r w:rsidRPr="00464A3F">
        <w:rPr>
          <w:rFonts w:ascii="Calibri" w:hAnsi="Calibri" w:cs="Calibri"/>
          <w:sz w:val="20"/>
          <w:szCs w:val="20"/>
        </w:rPr>
        <w:t>na</w:t>
      </w:r>
      <w:r w:rsidRPr="00464A3F">
        <w:rPr>
          <w:rFonts w:ascii="Calibri" w:hAnsi="Calibri" w:cs="Calibri"/>
          <w:spacing w:val="10"/>
          <w:sz w:val="20"/>
          <w:szCs w:val="20"/>
        </w:rPr>
        <w:t xml:space="preserve"> </w:t>
      </w:r>
      <w:r w:rsidRPr="00464A3F">
        <w:rPr>
          <w:rFonts w:ascii="Calibri" w:hAnsi="Calibri" w:cs="Calibri"/>
          <w:sz w:val="20"/>
          <w:szCs w:val="20"/>
        </w:rPr>
        <w:t>terenie</w:t>
      </w:r>
      <w:r w:rsidRPr="00464A3F">
        <w:rPr>
          <w:rFonts w:ascii="Calibri" w:hAnsi="Calibri" w:cs="Calibri"/>
          <w:spacing w:val="16"/>
          <w:sz w:val="20"/>
          <w:szCs w:val="20"/>
        </w:rPr>
        <w:t xml:space="preserve"> </w:t>
      </w:r>
      <w:r w:rsidRPr="00464A3F">
        <w:rPr>
          <w:rFonts w:ascii="Calibri" w:hAnsi="Calibri" w:cs="Calibri"/>
          <w:sz w:val="20"/>
          <w:szCs w:val="20"/>
        </w:rPr>
        <w:t>Rzeczypospolitej Polskiej</w:t>
      </w:r>
    </w:p>
    <w:p w14:paraId="13CA351A" w14:textId="77777777" w:rsidR="001C11E1" w:rsidRPr="00464A3F" w:rsidRDefault="001C11E1">
      <w:pPr>
        <w:tabs>
          <w:tab w:val="left" w:pos="709"/>
        </w:tabs>
        <w:ind w:left="709"/>
        <w:jc w:val="both"/>
        <w:rPr>
          <w:rFonts w:ascii="Calibri" w:hAnsi="Calibri" w:cs="Calibri"/>
          <w:sz w:val="20"/>
          <w:szCs w:val="20"/>
        </w:rPr>
      </w:pPr>
      <w:r w:rsidRPr="00464A3F">
        <w:rPr>
          <w:rFonts w:ascii="Calibri" w:hAnsi="Calibri" w:cs="Calibri"/>
          <w:b/>
          <w:sz w:val="20"/>
          <w:szCs w:val="20"/>
        </w:rPr>
        <w:t>UWAGA 4:</w:t>
      </w:r>
      <w:r w:rsidRPr="00464A3F">
        <w:rPr>
          <w:rFonts w:ascii="Calibri" w:hAnsi="Calibri" w:cs="Calibri"/>
          <w:sz w:val="20"/>
          <w:szCs w:val="20"/>
        </w:rPr>
        <w:t xml:space="preserve"> Zamawiający n</w:t>
      </w:r>
      <w:r w:rsidR="00C803CB" w:rsidRPr="00464A3F">
        <w:rPr>
          <w:rFonts w:ascii="Calibri" w:hAnsi="Calibri" w:cs="Calibri"/>
          <w:sz w:val="20"/>
          <w:szCs w:val="20"/>
        </w:rPr>
        <w:t>ie dopuszcza łączenia stanowisk w zakresie innym niż Koordynator i inspektor nadzoru w branży budowlanej lub Koordynator i inspektor w branży sanitarnej.</w:t>
      </w:r>
    </w:p>
    <w:p w14:paraId="4F63F3B2" w14:textId="77777777" w:rsidR="006D5046" w:rsidRDefault="006D5046" w:rsidP="00A339CC">
      <w:pPr>
        <w:numPr>
          <w:ilvl w:val="0"/>
          <w:numId w:val="29"/>
        </w:numPr>
        <w:ind w:left="426"/>
        <w:jc w:val="both"/>
      </w:pPr>
      <w:r w:rsidRPr="000574F1">
        <w:rPr>
          <w:rFonts w:ascii="Calibri" w:hAnsi="Calibri" w:cs="Calibri"/>
          <w:sz w:val="20"/>
          <w:szCs w:val="20"/>
        </w:rPr>
        <w:t>Ocena spełniania warunków udziału w postępowaniu nastąpi na</w:t>
      </w:r>
      <w:r>
        <w:rPr>
          <w:rFonts w:ascii="Calibri" w:hAnsi="Calibri" w:cs="Calibri"/>
          <w:sz w:val="20"/>
          <w:szCs w:val="20"/>
        </w:rPr>
        <w:t xml:space="preserve"> podstawie złożonych przez Wykonawcę oświadczeń i dokumentów, zgodnie z rozdziałem VIII SIWZ.</w:t>
      </w:r>
    </w:p>
    <w:p w14:paraId="4888D7EB" w14:textId="77777777" w:rsidR="006D5046" w:rsidRDefault="006D5046">
      <w:pPr>
        <w:ind w:left="426"/>
        <w:jc w:val="both"/>
        <w:rPr>
          <w:rFonts w:ascii="Calibri" w:hAnsi="Calibri" w:cs="Calibri"/>
          <w:b/>
          <w:i/>
          <w:sz w:val="20"/>
          <w:szCs w:val="20"/>
        </w:rPr>
      </w:pPr>
    </w:p>
    <w:p w14:paraId="44D02D8F" w14:textId="77777777" w:rsidR="006D5046" w:rsidRDefault="006D5046" w:rsidP="00A339CC">
      <w:pPr>
        <w:numPr>
          <w:ilvl w:val="0"/>
          <w:numId w:val="28"/>
        </w:numPr>
        <w:jc w:val="both"/>
      </w:pPr>
      <w:r>
        <w:rPr>
          <w:rFonts w:ascii="Calibri" w:hAnsi="Calibri" w:cs="Calibri"/>
          <w:b/>
          <w:bCs/>
          <w:spacing w:val="3"/>
          <w:sz w:val="20"/>
          <w:szCs w:val="20"/>
        </w:rPr>
        <w:t>OBLIGATORYJNE PODSTAWY WYKLUCZENIA ORAZ FAKULTATYWNE PODSTAWY WYKLUCZENIA</w:t>
      </w:r>
      <w:r w:rsidR="00DB48F9">
        <w:rPr>
          <w:rFonts w:ascii="Calibri" w:hAnsi="Calibri" w:cs="Calibri"/>
          <w:b/>
          <w:bCs/>
          <w:spacing w:val="3"/>
          <w:sz w:val="20"/>
          <w:szCs w:val="20"/>
        </w:rPr>
        <w:t>,</w:t>
      </w:r>
      <w:r>
        <w:rPr>
          <w:rFonts w:ascii="Calibri" w:hAnsi="Calibri" w:cs="Calibri"/>
          <w:b/>
          <w:bCs/>
          <w:spacing w:val="3"/>
          <w:sz w:val="20"/>
          <w:szCs w:val="20"/>
        </w:rPr>
        <w:t xml:space="preserve"> O KTÓRYCH MOWA W ART. 24 UST. 5 USTAWY PRAWO ZAMÓWIEŃ PUBLICZNYCH</w:t>
      </w:r>
    </w:p>
    <w:p w14:paraId="0170A2F7" w14:textId="77777777" w:rsidR="006D5046" w:rsidRDefault="006D5046" w:rsidP="00A339CC">
      <w:pPr>
        <w:numPr>
          <w:ilvl w:val="0"/>
          <w:numId w:val="21"/>
        </w:numPr>
        <w:ind w:left="426"/>
        <w:jc w:val="both"/>
      </w:pPr>
      <w:r>
        <w:rPr>
          <w:rFonts w:ascii="Calibri" w:hAnsi="Calibri" w:cs="Calibri"/>
          <w:sz w:val="20"/>
          <w:szCs w:val="20"/>
        </w:rPr>
        <w:t xml:space="preserve">Z postępowania o udzielenie zamówienia wyklucza się obligatoryjnie Wykonawcę w stosunku do którego zachodzi którakolwiek z okoliczności, o których mowa w art. 24 ust. 1 pkt. 12-23 ustawy </w:t>
      </w:r>
      <w:proofErr w:type="spellStart"/>
      <w:r>
        <w:rPr>
          <w:rFonts w:ascii="Calibri" w:hAnsi="Calibri" w:cs="Calibri"/>
          <w:sz w:val="20"/>
          <w:szCs w:val="20"/>
        </w:rPr>
        <w:t>Pzp</w:t>
      </w:r>
      <w:proofErr w:type="spellEnd"/>
      <w:r>
        <w:rPr>
          <w:rFonts w:ascii="Calibri" w:hAnsi="Calibri" w:cs="Calibri"/>
          <w:sz w:val="20"/>
          <w:szCs w:val="20"/>
        </w:rPr>
        <w:t>.</w:t>
      </w:r>
    </w:p>
    <w:p w14:paraId="5928934E" w14:textId="77777777" w:rsidR="006D5046" w:rsidRDefault="006D5046" w:rsidP="00A339CC">
      <w:pPr>
        <w:numPr>
          <w:ilvl w:val="0"/>
          <w:numId w:val="21"/>
        </w:numPr>
        <w:ind w:left="426"/>
        <w:jc w:val="both"/>
      </w:pPr>
      <w:r>
        <w:rPr>
          <w:rFonts w:ascii="Calibri" w:hAnsi="Calibri" w:cs="Calibri"/>
          <w:sz w:val="20"/>
          <w:szCs w:val="20"/>
        </w:rPr>
        <w:t xml:space="preserve">Zamawiający wykluczy ponadto Wykonawcę, wobec którego zachodzi przesłanka, o której mowa w art. 24 ust. 5 pkt 1) ustawy </w:t>
      </w:r>
      <w:proofErr w:type="spellStart"/>
      <w:r>
        <w:rPr>
          <w:rFonts w:ascii="Calibri" w:hAnsi="Calibri" w:cs="Calibri"/>
          <w:sz w:val="20"/>
          <w:szCs w:val="20"/>
        </w:rPr>
        <w:t>Pzp</w:t>
      </w:r>
      <w:proofErr w:type="spellEnd"/>
      <w:r>
        <w:rPr>
          <w:rFonts w:ascii="Calibri" w:hAnsi="Calibri" w:cs="Calibri"/>
          <w:sz w:val="20"/>
          <w:szCs w:val="20"/>
        </w:rPr>
        <w:t xml:space="preserve"> tj.:</w:t>
      </w:r>
    </w:p>
    <w:p w14:paraId="04A7EC4F" w14:textId="77777777" w:rsidR="006D5046" w:rsidRPr="00AE6069" w:rsidRDefault="006D5046" w:rsidP="00A339CC">
      <w:pPr>
        <w:numPr>
          <w:ilvl w:val="0"/>
          <w:numId w:val="12"/>
        </w:numPr>
        <w:jc w:val="both"/>
      </w:pPr>
      <w:r w:rsidRPr="00AE6069">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w:t>
      </w:r>
      <w:r w:rsidR="00EF1F7F" w:rsidRPr="00AE6069">
        <w:rPr>
          <w:rFonts w:ascii="Calibri" w:hAnsi="Calibri" w:cs="Calibri"/>
          <w:sz w:val="20"/>
          <w:szCs w:val="20"/>
        </w:rPr>
        <w:t>20</w:t>
      </w:r>
      <w:r w:rsidRPr="00AE6069">
        <w:rPr>
          <w:rFonts w:ascii="Calibri" w:hAnsi="Calibri" w:cs="Calibri"/>
          <w:sz w:val="20"/>
          <w:szCs w:val="20"/>
        </w:rPr>
        <w:t xml:space="preserve"> r. poz. </w:t>
      </w:r>
      <w:r w:rsidR="00EF1F7F" w:rsidRPr="00AE6069">
        <w:rPr>
          <w:rFonts w:ascii="Calibri" w:hAnsi="Calibri" w:cs="Calibri"/>
          <w:sz w:val="20"/>
          <w:szCs w:val="20"/>
        </w:rPr>
        <w:t>814</w:t>
      </w:r>
      <w:r w:rsidRPr="00AE6069">
        <w:rPr>
          <w:rFonts w:ascii="Calibri" w:hAnsi="Calibri" w:cs="Calibri"/>
          <w:sz w:val="20"/>
          <w:szCs w:val="20"/>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w:t>
      </w:r>
      <w:r w:rsidR="3B7AEF9D" w:rsidRPr="00AE6069">
        <w:rPr>
          <w:rFonts w:ascii="Calibri" w:hAnsi="Calibri" w:cs="Calibri"/>
          <w:sz w:val="20"/>
          <w:szCs w:val="20"/>
        </w:rPr>
        <w:t xml:space="preserve"> </w:t>
      </w:r>
      <w:r w:rsidRPr="00AE6069">
        <w:rPr>
          <w:rFonts w:ascii="Calibri" w:hAnsi="Calibri" w:cs="Calibri"/>
          <w:sz w:val="20"/>
          <w:szCs w:val="20"/>
        </w:rPr>
        <w:t>likwidację</w:t>
      </w:r>
      <w:r w:rsidR="4A762180" w:rsidRPr="00AE6069">
        <w:rPr>
          <w:rFonts w:ascii="Calibri" w:hAnsi="Calibri" w:cs="Calibri"/>
          <w:sz w:val="20"/>
          <w:szCs w:val="20"/>
        </w:rPr>
        <w:t xml:space="preserve"> </w:t>
      </w:r>
      <w:r w:rsidRPr="00AE6069">
        <w:rPr>
          <w:rFonts w:ascii="Calibri" w:hAnsi="Calibri" w:cs="Calibri"/>
          <w:sz w:val="20"/>
          <w:szCs w:val="20"/>
        </w:rPr>
        <w:t>jego majątku</w:t>
      </w:r>
      <w:r w:rsidR="00BF579A" w:rsidRPr="00AE6069">
        <w:rPr>
          <w:rFonts w:ascii="Calibri" w:hAnsi="Calibri" w:cs="Calibri"/>
          <w:sz w:val="20"/>
          <w:szCs w:val="20"/>
        </w:rPr>
        <w:t xml:space="preserve"> </w:t>
      </w:r>
      <w:r w:rsidRPr="00AE6069">
        <w:rPr>
          <w:rFonts w:ascii="Calibri" w:hAnsi="Calibri" w:cs="Calibri"/>
          <w:sz w:val="20"/>
          <w:szCs w:val="20"/>
        </w:rPr>
        <w:t xml:space="preserve"> (Dz. U. z 20</w:t>
      </w:r>
      <w:r w:rsidR="009836CF" w:rsidRPr="00AE6069">
        <w:rPr>
          <w:rFonts w:ascii="Calibri" w:hAnsi="Calibri" w:cs="Calibri"/>
          <w:sz w:val="20"/>
          <w:szCs w:val="20"/>
        </w:rPr>
        <w:t>20</w:t>
      </w:r>
      <w:r w:rsidRPr="00AE6069">
        <w:rPr>
          <w:rFonts w:ascii="Calibri" w:hAnsi="Calibri" w:cs="Calibri"/>
          <w:sz w:val="20"/>
          <w:szCs w:val="20"/>
        </w:rPr>
        <w:t xml:space="preserve"> r. poz. </w:t>
      </w:r>
      <w:r w:rsidR="009836CF" w:rsidRPr="00AE6069">
        <w:rPr>
          <w:rFonts w:ascii="Calibri" w:hAnsi="Calibri" w:cs="Calibri"/>
          <w:sz w:val="20"/>
          <w:szCs w:val="20"/>
        </w:rPr>
        <w:t>1228</w:t>
      </w:r>
      <w:r w:rsidRPr="00AE6069">
        <w:rPr>
          <w:rFonts w:ascii="Calibri" w:hAnsi="Calibri" w:cs="Calibri"/>
          <w:sz w:val="20"/>
          <w:szCs w:val="20"/>
        </w:rPr>
        <w:t xml:space="preserve"> ze zm.); </w:t>
      </w:r>
    </w:p>
    <w:p w14:paraId="392150E4" w14:textId="77777777" w:rsidR="006D5046" w:rsidRDefault="006D5046" w:rsidP="00A339CC">
      <w:pPr>
        <w:numPr>
          <w:ilvl w:val="0"/>
          <w:numId w:val="21"/>
        </w:numPr>
        <w:ind w:left="426"/>
        <w:jc w:val="both"/>
      </w:pPr>
      <w:r w:rsidRPr="00AE6069">
        <w:rPr>
          <w:rFonts w:ascii="Calibri" w:hAnsi="Calibri" w:cs="Calibri"/>
          <w:bCs/>
          <w:sz w:val="20"/>
          <w:szCs w:val="20"/>
        </w:rPr>
        <w:t xml:space="preserve">Wykonawca, który podlega wykluczeniu na podstawie art. 24 ust. 1 pkt 13 i 14 oraz </w:t>
      </w:r>
      <w:r>
        <w:rPr>
          <w:rFonts w:ascii="Calibri" w:hAnsi="Calibri" w:cs="Calibri"/>
          <w:bCs/>
          <w:color w:val="000000"/>
          <w:sz w:val="20"/>
          <w:szCs w:val="20"/>
        </w:rPr>
        <w:t xml:space="preserve">16–20 lub art. 24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Przy czym zasady tej nie stosuje się, jeżeli wobec Wykonawcy, będącego podmiotem zbiorowym, orzeczono prawomocnym wyrokiem sądu zakaz ubiegania się o udzielenie zamówienia oraz nie upłynął określony w tym wyroku okres obowiązywania tego zakazu. </w:t>
      </w:r>
    </w:p>
    <w:p w14:paraId="4E290B86" w14:textId="77777777" w:rsidR="006D5046" w:rsidRDefault="006D5046" w:rsidP="00A339CC">
      <w:pPr>
        <w:numPr>
          <w:ilvl w:val="0"/>
          <w:numId w:val="21"/>
        </w:numPr>
        <w:ind w:left="426"/>
        <w:jc w:val="both"/>
      </w:pPr>
      <w:r>
        <w:rPr>
          <w:rFonts w:ascii="Calibri" w:hAnsi="Calibri" w:cs="Calibri"/>
          <w:bCs/>
          <w:sz w:val="20"/>
          <w:szCs w:val="20"/>
        </w:rPr>
        <w:t>Wykonawca nie podlega wykluczeniu, jeżeli Zamawiający, uwzględniając wagę i szczególne okoliczności czynu Wykonawcy, uzna za wystarczające dowody przedstawione na podstawie art. 24 ust. 8 ustawy Prawo Zamówień Publicznych.</w:t>
      </w:r>
    </w:p>
    <w:p w14:paraId="17AC0593" w14:textId="77777777" w:rsidR="006D5046" w:rsidRDefault="006D5046" w:rsidP="00A339CC">
      <w:pPr>
        <w:numPr>
          <w:ilvl w:val="0"/>
          <w:numId w:val="21"/>
        </w:numPr>
        <w:ind w:left="426"/>
        <w:jc w:val="both"/>
      </w:pPr>
      <w:r w:rsidRPr="4C0B71EE">
        <w:rPr>
          <w:rFonts w:ascii="Calibri" w:hAnsi="Calibri" w:cs="Calibri"/>
          <w:color w:val="000000" w:themeColor="text1"/>
          <w:sz w:val="20"/>
          <w:szCs w:val="20"/>
        </w:rPr>
        <w:t xml:space="preserve">W przypadkach, o których mowa w art. 24 ust. 1 pkt 19 ustawy Prawo Zamówień Publicznych, przed wykluczeniem Wykonawcy, Zamawiający zapewni temu Wykonawcy możliwość udowodnienia, że jego udział w przygotowaniu postępowania o udzielenie zamówienia nie zakłóci konkurencji. Zamawiający wskaże w protokole z postępowania sposób zapewnienia konkurencji. </w:t>
      </w:r>
    </w:p>
    <w:p w14:paraId="3D5E8F7A" w14:textId="77777777" w:rsidR="006D5046" w:rsidRDefault="006D5046" w:rsidP="00A339CC">
      <w:pPr>
        <w:numPr>
          <w:ilvl w:val="0"/>
          <w:numId w:val="21"/>
        </w:numPr>
        <w:ind w:left="426"/>
        <w:jc w:val="both"/>
      </w:pPr>
      <w:r>
        <w:rPr>
          <w:rFonts w:ascii="Calibri" w:hAnsi="Calibri" w:cs="Calibri"/>
          <w:bCs/>
          <w:sz w:val="20"/>
          <w:szCs w:val="20"/>
        </w:rPr>
        <w:t>Zamawiający może wykluczyć Wykonawcę na każdym etapie postępowania o udzielenie zamówienia.</w:t>
      </w:r>
    </w:p>
    <w:p w14:paraId="6FB30233" w14:textId="77777777" w:rsidR="006D5046" w:rsidRDefault="006D5046">
      <w:pPr>
        <w:jc w:val="both"/>
        <w:rPr>
          <w:rFonts w:ascii="Calibri" w:hAnsi="Calibri" w:cs="Calibri"/>
          <w:b/>
          <w:bCs/>
          <w:spacing w:val="-7"/>
          <w:sz w:val="20"/>
          <w:szCs w:val="20"/>
        </w:rPr>
      </w:pPr>
    </w:p>
    <w:p w14:paraId="41685849" w14:textId="77777777" w:rsidR="006D5046" w:rsidRDefault="006D5046" w:rsidP="00A339CC">
      <w:pPr>
        <w:numPr>
          <w:ilvl w:val="0"/>
          <w:numId w:val="28"/>
        </w:numPr>
        <w:jc w:val="both"/>
      </w:pPr>
      <w:r>
        <w:rPr>
          <w:rFonts w:ascii="Calibri" w:hAnsi="Calibri" w:cs="Calibri"/>
          <w:b/>
          <w:bCs/>
          <w:spacing w:val="-3"/>
          <w:sz w:val="20"/>
          <w:szCs w:val="20"/>
        </w:rPr>
        <w:t>WYKAZ OŚWIADCZEŃ I DOKUMENTÓW, JAKIE MUSZĄ PRZEDŁOŻYĆ WYKONAWCY POTWIERDZAJĄCYCH SPEŁNIANIE WARUNKÓW UDZIAŁU W POSTĘPOWANIU OPISANYCH PRZEZ ZAMAWIAJĄCEGO ORAZ BRAK PODSTAW DO WYKLUCZENIA ORAZ INNE DOKUMENTY NIEZBĘDNE DLA PRZEPROWADZENIA POSTĘPOWANIA</w:t>
      </w:r>
    </w:p>
    <w:p w14:paraId="5B0FC8CD" w14:textId="77777777" w:rsidR="006D5046" w:rsidRDefault="006D5046" w:rsidP="00A339CC">
      <w:pPr>
        <w:numPr>
          <w:ilvl w:val="0"/>
          <w:numId w:val="11"/>
        </w:numPr>
        <w:ind w:left="426"/>
        <w:jc w:val="both"/>
      </w:pPr>
      <w:r>
        <w:rPr>
          <w:rFonts w:ascii="Calibri" w:hAnsi="Calibri" w:cs="Calibri"/>
          <w:bCs/>
          <w:spacing w:val="-3"/>
          <w:sz w:val="20"/>
          <w:szCs w:val="20"/>
        </w:rPr>
        <w:t>Wykaz oświadczeń i dokumentów:</w:t>
      </w:r>
    </w:p>
    <w:tbl>
      <w:tblPr>
        <w:tblW w:w="0" w:type="auto"/>
        <w:jc w:val="center"/>
        <w:tblLayout w:type="fixed"/>
        <w:tblCellMar>
          <w:left w:w="0" w:type="dxa"/>
          <w:right w:w="0" w:type="dxa"/>
        </w:tblCellMar>
        <w:tblLook w:val="0000" w:firstRow="0" w:lastRow="0" w:firstColumn="0" w:lastColumn="0" w:noHBand="0" w:noVBand="0"/>
      </w:tblPr>
      <w:tblGrid>
        <w:gridCol w:w="9545"/>
        <w:gridCol w:w="28"/>
        <w:gridCol w:w="8"/>
        <w:gridCol w:w="18"/>
        <w:gridCol w:w="6"/>
      </w:tblGrid>
      <w:tr w:rsidR="006D5046" w14:paraId="0ACAD8D7" w14:textId="77777777" w:rsidTr="008A3037">
        <w:trPr>
          <w:gridAfter w:val="2"/>
          <w:wAfter w:w="24" w:type="dxa"/>
          <w:trHeight w:val="124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079749FA" w14:textId="77777777" w:rsidR="006D5046" w:rsidRDefault="006D5046">
            <w:pPr>
              <w:pStyle w:val="Tekstpodstawowywcity"/>
              <w:snapToGrid w:val="0"/>
              <w:ind w:left="426"/>
              <w:jc w:val="center"/>
            </w:pPr>
            <w:r>
              <w:rPr>
                <w:rFonts w:ascii="Calibri" w:hAnsi="Calibri" w:cs="Calibri"/>
                <w:b/>
                <w:sz w:val="20"/>
                <w:szCs w:val="20"/>
                <w:u w:val="single"/>
              </w:rPr>
              <w:t>WRAZ Z OFERTĄ</w:t>
            </w:r>
            <w:r>
              <w:rPr>
                <w:rFonts w:ascii="Calibri" w:hAnsi="Calibri" w:cs="Calibri"/>
                <w:b/>
                <w:sz w:val="20"/>
                <w:szCs w:val="20"/>
              </w:rPr>
              <w:t xml:space="preserve"> W CELU DOKONANIA WSTĘPNEJ OCENY, IŻ WYKONAWCA NIE PODLEGA WYKLUCZENIU ORAZ W CELU WSTĘPNEGO POTWIERDZENIA, ŻE WYKONAWCA SPEŁNIA WARUNKI UDZIAŁU W POSTĘPOWANIU OPISANE PRZEZ ZAMAWIAJĄCEGO WYKONAWCA SKŁADA NASTĘPUJĄCE DOKUMENTY (W PRZYPADKU WSPÓLNEGO UBIEGANIA SIĘ O UDZIELENIE ZAMÓWIENIA DOKUMENTY SKŁADA KAŻDY Z WYKONAWCÓW):</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51FDA5B4" w14:textId="77777777" w:rsidR="006D5046" w:rsidRDefault="006D5046">
            <w:pPr>
              <w:snapToGrid w:val="0"/>
              <w:ind w:left="426"/>
              <w:rPr>
                <w:rFonts w:ascii="Calibri" w:hAnsi="Calibri" w:cs="Calibri"/>
                <w:sz w:val="20"/>
                <w:szCs w:val="20"/>
              </w:rPr>
            </w:pPr>
          </w:p>
        </w:tc>
      </w:tr>
      <w:tr w:rsidR="006D5046" w14:paraId="010C5084" w14:textId="77777777" w:rsidTr="008A3037">
        <w:trPr>
          <w:gridAfter w:val="2"/>
          <w:wAfter w:w="24" w:type="dxa"/>
          <w:trHeight w:val="416"/>
          <w:jc w:val="center"/>
        </w:trPr>
        <w:tc>
          <w:tcPr>
            <w:tcW w:w="9545" w:type="dxa"/>
            <w:tcBorders>
              <w:top w:val="single" w:sz="4" w:space="0" w:color="000000"/>
              <w:left w:val="single" w:sz="4" w:space="0" w:color="000000"/>
              <w:bottom w:val="single" w:sz="4" w:space="0" w:color="000000"/>
            </w:tcBorders>
            <w:shd w:val="clear" w:color="auto" w:fill="auto"/>
            <w:vAlign w:val="center"/>
          </w:tcPr>
          <w:p w14:paraId="22ED598B" w14:textId="77777777" w:rsidR="006D5046" w:rsidRDefault="006D5046" w:rsidP="00A339CC">
            <w:pPr>
              <w:numPr>
                <w:ilvl w:val="0"/>
                <w:numId w:val="7"/>
              </w:numPr>
              <w:snapToGrid w:val="0"/>
              <w:ind w:left="426" w:right="193"/>
              <w:jc w:val="both"/>
            </w:pPr>
            <w:r>
              <w:rPr>
                <w:rFonts w:ascii="Calibri" w:hAnsi="Calibri" w:cs="Calibri"/>
                <w:sz w:val="20"/>
                <w:szCs w:val="20"/>
              </w:rPr>
              <w:t xml:space="preserve">Oświadczenie o braku podstaw do wykluczenia i spełnianiu warunków udziału w postępowaniu – </w:t>
            </w:r>
            <w:r>
              <w:rPr>
                <w:rFonts w:ascii="Calibri" w:hAnsi="Calibri" w:cs="Calibri"/>
                <w:b/>
                <w:sz w:val="20"/>
                <w:szCs w:val="20"/>
              </w:rPr>
              <w:t>załącznik nr  2 do SIWZ  (wzór oświadczenia)</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0690EE22" w14:textId="77777777" w:rsidR="006D5046" w:rsidRDefault="006D5046">
            <w:pPr>
              <w:snapToGrid w:val="0"/>
              <w:ind w:left="426"/>
              <w:rPr>
                <w:rFonts w:ascii="Calibri" w:hAnsi="Calibri" w:cs="Calibri"/>
                <w:sz w:val="20"/>
                <w:szCs w:val="20"/>
              </w:rPr>
            </w:pPr>
          </w:p>
        </w:tc>
      </w:tr>
      <w:tr w:rsidR="006D5046" w14:paraId="270197F3" w14:textId="77777777" w:rsidTr="008A3037">
        <w:trPr>
          <w:gridAfter w:val="2"/>
          <w:wAfter w:w="24" w:type="dxa"/>
          <w:trHeight w:val="338"/>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50799A57" w14:textId="77777777" w:rsidR="006D5046" w:rsidRDefault="006D5046">
            <w:pPr>
              <w:autoSpaceDE/>
              <w:snapToGrid w:val="0"/>
              <w:ind w:left="142"/>
              <w:jc w:val="center"/>
            </w:pPr>
            <w:r>
              <w:rPr>
                <w:rFonts w:ascii="Calibri" w:hAnsi="Calibri" w:cs="Calibri"/>
                <w:b/>
                <w:sz w:val="20"/>
                <w:szCs w:val="20"/>
              </w:rPr>
              <w:t>INNE DOKUMENTY NIEZBĘDNE DLA PRZEPROWADZENIA POSTĘPOWANIA, KTÓRE WYKONAWCA SKŁADA WRAZ Z OFERTĄ:</w:t>
            </w:r>
          </w:p>
        </w:tc>
        <w:tc>
          <w:tcPr>
            <w:tcW w:w="36" w:type="dxa"/>
            <w:gridSpan w:val="2"/>
            <w:tcBorders>
              <w:top w:val="none" w:sz="0" w:space="0" w:color="000000"/>
              <w:left w:val="single" w:sz="4" w:space="0" w:color="000000"/>
              <w:bottom w:val="none" w:sz="0" w:space="0" w:color="000000"/>
              <w:right w:val="none" w:sz="0" w:space="0" w:color="000000"/>
            </w:tcBorders>
            <w:shd w:val="clear" w:color="auto" w:fill="808080"/>
          </w:tcPr>
          <w:p w14:paraId="6422D2E5" w14:textId="77777777" w:rsidR="006D5046" w:rsidRDefault="006D5046">
            <w:pPr>
              <w:snapToGrid w:val="0"/>
              <w:ind w:left="426"/>
              <w:rPr>
                <w:rFonts w:ascii="Calibri" w:hAnsi="Calibri" w:cs="Calibri"/>
                <w:sz w:val="20"/>
                <w:szCs w:val="20"/>
              </w:rPr>
            </w:pPr>
          </w:p>
        </w:tc>
      </w:tr>
      <w:tr w:rsidR="006D5046" w14:paraId="1324C340" w14:textId="77777777" w:rsidTr="008A3037">
        <w:trPr>
          <w:gridAfter w:val="2"/>
          <w:wAfter w:w="24" w:type="dxa"/>
          <w:trHeight w:val="511"/>
          <w:jc w:val="center"/>
        </w:trPr>
        <w:tc>
          <w:tcPr>
            <w:tcW w:w="9545" w:type="dxa"/>
            <w:tcBorders>
              <w:top w:val="single" w:sz="4" w:space="0" w:color="000000"/>
              <w:left w:val="single" w:sz="4" w:space="0" w:color="000000"/>
              <w:bottom w:val="single" w:sz="4" w:space="0" w:color="000000"/>
            </w:tcBorders>
            <w:shd w:val="clear" w:color="auto" w:fill="auto"/>
            <w:vAlign w:val="center"/>
          </w:tcPr>
          <w:p w14:paraId="032F0951" w14:textId="77777777" w:rsidR="006D5046" w:rsidRDefault="006D5046" w:rsidP="00A339CC">
            <w:pPr>
              <w:numPr>
                <w:ilvl w:val="0"/>
                <w:numId w:val="7"/>
              </w:numPr>
              <w:autoSpaceDE/>
              <w:snapToGrid w:val="0"/>
              <w:ind w:left="426" w:right="193"/>
              <w:jc w:val="both"/>
            </w:pPr>
            <w:r>
              <w:rPr>
                <w:rFonts w:ascii="Calibri" w:hAnsi="Calibri" w:cs="Calibri"/>
                <w:sz w:val="20"/>
                <w:szCs w:val="20"/>
              </w:rPr>
              <w:t xml:space="preserve">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w:t>
            </w:r>
            <w:r>
              <w:rPr>
                <w:rFonts w:ascii="Calibri" w:hAnsi="Calibri" w:cs="Calibri"/>
                <w:sz w:val="20"/>
                <w:szCs w:val="20"/>
              </w:rPr>
              <w:lastRenderedPageBreak/>
              <w:t>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r w:rsidR="009C184C">
              <w:rPr>
                <w:rFonts w:ascii="Calibri" w:hAnsi="Calibri"/>
                <w:sz w:val="20"/>
                <w:szCs w:val="20"/>
              </w:rPr>
              <w:t xml:space="preserve">tj. Dz.U z 2020 r. poz. 346 z </w:t>
            </w:r>
            <w:proofErr w:type="spellStart"/>
            <w:r w:rsidR="009C184C">
              <w:rPr>
                <w:rFonts w:ascii="Calibri" w:hAnsi="Calibri"/>
                <w:sz w:val="20"/>
                <w:szCs w:val="20"/>
              </w:rPr>
              <w:t>późń</w:t>
            </w:r>
            <w:proofErr w:type="spellEnd"/>
            <w:r w:rsidR="009C184C">
              <w:rPr>
                <w:rFonts w:ascii="Calibri" w:hAnsi="Calibri"/>
                <w:sz w:val="20"/>
                <w:szCs w:val="20"/>
              </w:rPr>
              <w:t xml:space="preserve">. </w:t>
            </w:r>
            <w:proofErr w:type="spellStart"/>
            <w:r w:rsidR="009C184C">
              <w:rPr>
                <w:rFonts w:ascii="Calibri" w:hAnsi="Calibri"/>
                <w:sz w:val="20"/>
                <w:szCs w:val="20"/>
              </w:rPr>
              <w:t>Zm</w:t>
            </w:r>
            <w:proofErr w:type="spellEnd"/>
            <w:r w:rsidR="009C184C">
              <w:rPr>
                <w:rFonts w:ascii="Calibri" w:hAnsi="Calibri"/>
                <w:sz w:val="20"/>
                <w:szCs w:val="20"/>
              </w:rPr>
              <w:t>).</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3E851934" w14:textId="77777777" w:rsidR="006D5046" w:rsidRDefault="006D5046">
            <w:pPr>
              <w:snapToGrid w:val="0"/>
              <w:ind w:left="426"/>
              <w:rPr>
                <w:rFonts w:ascii="Calibri" w:hAnsi="Calibri" w:cs="Calibri"/>
                <w:sz w:val="20"/>
                <w:szCs w:val="20"/>
              </w:rPr>
            </w:pPr>
          </w:p>
        </w:tc>
      </w:tr>
      <w:tr w:rsidR="006D5046" w14:paraId="216CBA71" w14:textId="77777777" w:rsidTr="008A3037">
        <w:trPr>
          <w:gridAfter w:val="2"/>
          <w:wAfter w:w="24" w:type="dxa"/>
          <w:trHeight w:val="242"/>
          <w:jc w:val="center"/>
        </w:trPr>
        <w:tc>
          <w:tcPr>
            <w:tcW w:w="9545" w:type="dxa"/>
            <w:tcBorders>
              <w:top w:val="single" w:sz="4" w:space="0" w:color="000000"/>
              <w:left w:val="single" w:sz="4" w:space="0" w:color="000000"/>
              <w:bottom w:val="single" w:sz="4" w:space="0" w:color="000000"/>
            </w:tcBorders>
            <w:shd w:val="clear" w:color="auto" w:fill="auto"/>
            <w:vAlign w:val="center"/>
          </w:tcPr>
          <w:p w14:paraId="04633330" w14:textId="77777777" w:rsidR="006D5046" w:rsidRDefault="006D5046" w:rsidP="00A339CC">
            <w:pPr>
              <w:numPr>
                <w:ilvl w:val="0"/>
                <w:numId w:val="7"/>
              </w:numPr>
              <w:autoSpaceDE/>
              <w:snapToGrid w:val="0"/>
              <w:ind w:left="426" w:right="193"/>
              <w:jc w:val="both"/>
            </w:pPr>
            <w:r>
              <w:rPr>
                <w:rFonts w:ascii="Calibri" w:hAnsi="Calibri" w:cs="Calibri"/>
                <w:sz w:val="20"/>
                <w:szCs w:val="20"/>
              </w:rPr>
              <w:t xml:space="preserve">Wypełniony  Formularz Oferty  - </w:t>
            </w:r>
            <w:r>
              <w:rPr>
                <w:rFonts w:ascii="Calibri" w:hAnsi="Calibri" w:cs="Calibri"/>
                <w:b/>
                <w:sz w:val="20"/>
                <w:szCs w:val="20"/>
              </w:rPr>
              <w:t>załącznik nr 1 do SIWZ</w:t>
            </w:r>
          </w:p>
        </w:tc>
        <w:tc>
          <w:tcPr>
            <w:tcW w:w="36" w:type="dxa"/>
            <w:gridSpan w:val="2"/>
            <w:tcBorders>
              <w:top w:val="none" w:sz="0" w:space="0" w:color="000000"/>
              <w:left w:val="single" w:sz="4" w:space="0" w:color="000000"/>
              <w:bottom w:val="none" w:sz="0" w:space="0" w:color="000000"/>
              <w:right w:val="none" w:sz="0" w:space="0" w:color="000000"/>
            </w:tcBorders>
            <w:shd w:val="clear" w:color="auto" w:fill="auto"/>
          </w:tcPr>
          <w:p w14:paraId="6CAF701B" w14:textId="77777777" w:rsidR="006D5046" w:rsidRDefault="006D5046">
            <w:pPr>
              <w:snapToGrid w:val="0"/>
              <w:ind w:left="426"/>
              <w:rPr>
                <w:rFonts w:ascii="Calibri" w:hAnsi="Calibri" w:cs="Calibri"/>
                <w:sz w:val="20"/>
                <w:szCs w:val="20"/>
              </w:rPr>
            </w:pPr>
          </w:p>
        </w:tc>
      </w:tr>
      <w:tr w:rsidR="006D5046" w14:paraId="6F05F7CD" w14:textId="77777777" w:rsidTr="008A3037">
        <w:trPr>
          <w:gridAfter w:val="1"/>
          <w:wAfter w:w="6" w:type="dxa"/>
          <w:trHeight w:val="384"/>
          <w:jc w:val="center"/>
        </w:trPr>
        <w:tc>
          <w:tcPr>
            <w:tcW w:w="9545" w:type="dxa"/>
            <w:tcBorders>
              <w:top w:val="single" w:sz="4" w:space="0" w:color="000000"/>
              <w:left w:val="single" w:sz="4" w:space="0" w:color="000000"/>
              <w:bottom w:val="single" w:sz="4" w:space="0" w:color="000000"/>
            </w:tcBorders>
            <w:shd w:val="clear" w:color="auto" w:fill="808080"/>
            <w:vAlign w:val="center"/>
          </w:tcPr>
          <w:p w14:paraId="633933A0" w14:textId="77777777" w:rsidR="006D5046" w:rsidRDefault="006D5046">
            <w:pPr>
              <w:ind w:left="426" w:right="-57"/>
              <w:jc w:val="center"/>
            </w:pPr>
            <w:r>
              <w:rPr>
                <w:rFonts w:ascii="Calibri" w:hAnsi="Calibri" w:cs="Calibri"/>
                <w:b/>
                <w:sz w:val="20"/>
                <w:szCs w:val="20"/>
              </w:rPr>
              <w:t>OŚWIADCZENIA I DOKUMENTY SKŁADANE PRZEZ WYKONAWCE PO OTWARCIU OFERT:</w:t>
            </w:r>
          </w:p>
        </w:tc>
        <w:tc>
          <w:tcPr>
            <w:tcW w:w="28" w:type="dxa"/>
            <w:tcBorders>
              <w:top w:val="none" w:sz="0" w:space="0" w:color="000000"/>
              <w:left w:val="single" w:sz="4" w:space="0" w:color="000000"/>
              <w:bottom w:val="none" w:sz="0" w:space="0" w:color="000000"/>
            </w:tcBorders>
            <w:shd w:val="clear" w:color="auto" w:fill="808080"/>
          </w:tcPr>
          <w:p w14:paraId="247E7245" w14:textId="77777777" w:rsidR="006D5046" w:rsidRDefault="006D5046">
            <w:pPr>
              <w:snapToGrid w:val="0"/>
              <w:ind w:left="426"/>
              <w:rPr>
                <w:rFonts w:ascii="Calibri" w:hAnsi="Calibri" w:cs="Calibri"/>
                <w:b/>
                <w:sz w:val="20"/>
                <w:szCs w:val="20"/>
              </w:rPr>
            </w:pPr>
          </w:p>
        </w:tc>
        <w:tc>
          <w:tcPr>
            <w:tcW w:w="26" w:type="dxa"/>
            <w:gridSpan w:val="2"/>
            <w:shd w:val="clear" w:color="auto" w:fill="808080"/>
          </w:tcPr>
          <w:p w14:paraId="21F27F2F" w14:textId="77777777" w:rsidR="006D5046" w:rsidRDefault="006D5046">
            <w:pPr>
              <w:snapToGrid w:val="0"/>
              <w:ind w:left="426"/>
              <w:rPr>
                <w:rFonts w:ascii="Calibri" w:hAnsi="Calibri" w:cs="Calibri"/>
                <w:sz w:val="20"/>
                <w:szCs w:val="20"/>
              </w:rPr>
            </w:pPr>
          </w:p>
        </w:tc>
      </w:tr>
      <w:tr w:rsidR="006D5046" w14:paraId="70E1744A" w14:textId="77777777" w:rsidTr="008A3037">
        <w:trPr>
          <w:gridAfter w:val="1"/>
          <w:wAfter w:w="6" w:type="dxa"/>
          <w:trHeight w:val="579"/>
          <w:jc w:val="center"/>
        </w:trPr>
        <w:tc>
          <w:tcPr>
            <w:tcW w:w="9545" w:type="dxa"/>
            <w:tcBorders>
              <w:top w:val="single" w:sz="4" w:space="0" w:color="000000"/>
              <w:left w:val="single" w:sz="4" w:space="0" w:color="000000"/>
              <w:bottom w:val="single" w:sz="4" w:space="0" w:color="000000"/>
            </w:tcBorders>
            <w:shd w:val="clear" w:color="auto" w:fill="BFBFBF"/>
            <w:vAlign w:val="center"/>
          </w:tcPr>
          <w:p w14:paraId="5300697C" w14:textId="77777777" w:rsidR="006D5046" w:rsidRDefault="006D5046">
            <w:pPr>
              <w:ind w:left="426"/>
              <w:jc w:val="center"/>
            </w:pPr>
            <w:r>
              <w:rPr>
                <w:rFonts w:ascii="Calibri" w:hAnsi="Calibri" w:cs="Calibri"/>
                <w:b/>
                <w:sz w:val="20"/>
                <w:szCs w:val="20"/>
              </w:rPr>
              <w:t>WYKONAWCA W TERMINIE 3 DNI OD DNIA ZAMIESZCZENIA NA STRONIE INTERNETOWEJ ZAMAWIAJĄCEGO INFORMACJI, O KTÓREJ MOWA W ART. 86 UST. 5 USTAWY PRAWO ZAMÓWIEŃ PUBLICZNYCH SKŁADA:</w:t>
            </w:r>
          </w:p>
        </w:tc>
        <w:tc>
          <w:tcPr>
            <w:tcW w:w="28" w:type="dxa"/>
            <w:tcBorders>
              <w:top w:val="none" w:sz="0" w:space="0" w:color="000000"/>
              <w:left w:val="single" w:sz="4" w:space="0" w:color="000000"/>
              <w:bottom w:val="none" w:sz="0" w:space="0" w:color="000000"/>
            </w:tcBorders>
            <w:shd w:val="clear" w:color="auto" w:fill="BFBFBF"/>
          </w:tcPr>
          <w:p w14:paraId="51DB972F" w14:textId="77777777" w:rsidR="006D5046" w:rsidRDefault="006D5046">
            <w:pPr>
              <w:snapToGrid w:val="0"/>
              <w:ind w:left="426"/>
              <w:rPr>
                <w:rFonts w:ascii="Calibri" w:hAnsi="Calibri" w:cs="Calibri"/>
                <w:sz w:val="20"/>
                <w:szCs w:val="20"/>
              </w:rPr>
            </w:pPr>
          </w:p>
        </w:tc>
        <w:tc>
          <w:tcPr>
            <w:tcW w:w="26" w:type="dxa"/>
            <w:gridSpan w:val="2"/>
            <w:shd w:val="clear" w:color="auto" w:fill="BFBFBF"/>
          </w:tcPr>
          <w:p w14:paraId="7043B772" w14:textId="77777777" w:rsidR="006D5046" w:rsidRDefault="006D5046">
            <w:pPr>
              <w:snapToGrid w:val="0"/>
              <w:ind w:left="426"/>
              <w:rPr>
                <w:rFonts w:ascii="Calibri" w:hAnsi="Calibri" w:cs="Calibri"/>
                <w:sz w:val="20"/>
                <w:szCs w:val="20"/>
              </w:rPr>
            </w:pPr>
          </w:p>
        </w:tc>
      </w:tr>
      <w:tr w:rsidR="006D5046" w14:paraId="647FAA4D" w14:textId="77777777" w:rsidTr="008A3037">
        <w:trPr>
          <w:gridAfter w:val="1"/>
          <w:wAfter w:w="6" w:type="dxa"/>
          <w:trHeight w:val="268"/>
          <w:jc w:val="center"/>
        </w:trPr>
        <w:tc>
          <w:tcPr>
            <w:tcW w:w="9545" w:type="dxa"/>
            <w:tcBorders>
              <w:top w:val="single" w:sz="4" w:space="0" w:color="000000"/>
              <w:left w:val="single" w:sz="4" w:space="0" w:color="000000"/>
              <w:bottom w:val="none" w:sz="0" w:space="0" w:color="000000"/>
            </w:tcBorders>
            <w:shd w:val="clear" w:color="auto" w:fill="auto"/>
            <w:vAlign w:val="center"/>
          </w:tcPr>
          <w:p w14:paraId="14374009"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t>
            </w:r>
            <w:r>
              <w:rPr>
                <w:rFonts w:ascii="Calibri" w:hAnsi="Calibri" w:cs="Calibri"/>
                <w:b/>
                <w:sz w:val="20"/>
                <w:szCs w:val="20"/>
              </w:rPr>
              <w:t xml:space="preserve">Wykonawca może złożyć </w:t>
            </w:r>
            <w:proofErr w:type="spellStart"/>
            <w:r>
              <w:rPr>
                <w:rFonts w:ascii="Calibri" w:hAnsi="Calibri" w:cs="Calibri"/>
                <w:b/>
                <w:sz w:val="20"/>
                <w:szCs w:val="20"/>
              </w:rPr>
              <w:t>ww</w:t>
            </w:r>
            <w:proofErr w:type="spellEnd"/>
            <w:r>
              <w:rPr>
                <w:rFonts w:ascii="Calibri" w:hAnsi="Calibri" w:cs="Calibri"/>
                <w:b/>
                <w:sz w:val="20"/>
                <w:szCs w:val="20"/>
              </w:rPr>
              <w:t xml:space="preserve"> oświadczenie na wzorze stanowiącym załącznik nr 3 do SIWZ.</w:t>
            </w:r>
          </w:p>
        </w:tc>
        <w:tc>
          <w:tcPr>
            <w:tcW w:w="28" w:type="dxa"/>
            <w:tcBorders>
              <w:top w:val="none" w:sz="0" w:space="0" w:color="000000"/>
              <w:left w:val="single" w:sz="4" w:space="0" w:color="000000"/>
              <w:bottom w:val="none" w:sz="0" w:space="0" w:color="000000"/>
            </w:tcBorders>
            <w:shd w:val="clear" w:color="auto" w:fill="auto"/>
          </w:tcPr>
          <w:p w14:paraId="26A04435"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6D655BCD" w14:textId="77777777" w:rsidR="006D5046" w:rsidRDefault="006D5046">
            <w:pPr>
              <w:snapToGrid w:val="0"/>
              <w:ind w:left="426"/>
              <w:rPr>
                <w:rFonts w:ascii="Calibri" w:hAnsi="Calibri" w:cs="Calibri"/>
                <w:sz w:val="20"/>
                <w:szCs w:val="20"/>
              </w:rPr>
            </w:pPr>
          </w:p>
        </w:tc>
      </w:tr>
      <w:tr w:rsidR="006D5046" w14:paraId="771F757D"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10B53C4B" w14:textId="77777777" w:rsidR="006D5046" w:rsidRDefault="006D5046">
            <w:pPr>
              <w:ind w:left="426"/>
              <w:jc w:val="center"/>
            </w:pPr>
            <w:r>
              <w:rPr>
                <w:rFonts w:ascii="Calibri" w:hAnsi="Calibri" w:cs="Calibri"/>
                <w:b/>
                <w:sz w:val="20"/>
                <w:szCs w:val="20"/>
              </w:rPr>
              <w:t>WYKONAWCA, KTÓREGO OFERTA ZOSTAŁA NAJWYŻEJ OCENIONA W PRZEDMIOTOWYM POSTĘPOWANIU, W CELU POTWIERDZENIA BRAKU PODSTAW DO WYKLUCZENIA,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13D6C771"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31ADE463" w14:textId="77777777" w:rsidR="006D5046" w:rsidRDefault="006D5046">
            <w:pPr>
              <w:snapToGrid w:val="0"/>
              <w:ind w:left="426"/>
              <w:rPr>
                <w:rFonts w:ascii="Calibri" w:hAnsi="Calibri" w:cs="Calibri"/>
                <w:sz w:val="20"/>
                <w:szCs w:val="20"/>
              </w:rPr>
            </w:pPr>
          </w:p>
        </w:tc>
      </w:tr>
      <w:tr w:rsidR="006D5046" w14:paraId="3C1C864A"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0CEB4036"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tc>
        <w:tc>
          <w:tcPr>
            <w:tcW w:w="28" w:type="dxa"/>
            <w:tcBorders>
              <w:top w:val="none" w:sz="0" w:space="0" w:color="000000"/>
              <w:left w:val="single" w:sz="4" w:space="0" w:color="000000"/>
              <w:bottom w:val="none" w:sz="0" w:space="0" w:color="000000"/>
            </w:tcBorders>
            <w:shd w:val="clear" w:color="auto" w:fill="auto"/>
          </w:tcPr>
          <w:p w14:paraId="380B1E93"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1DA0C7C5" w14:textId="77777777" w:rsidR="006D5046" w:rsidRDefault="006D5046">
            <w:pPr>
              <w:snapToGrid w:val="0"/>
              <w:ind w:left="426"/>
              <w:rPr>
                <w:rFonts w:ascii="Calibri" w:hAnsi="Calibri" w:cs="Calibri"/>
                <w:sz w:val="20"/>
                <w:szCs w:val="20"/>
              </w:rPr>
            </w:pPr>
          </w:p>
        </w:tc>
      </w:tr>
      <w:tr w:rsidR="006D5046" w14:paraId="0275C5C1"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2D58A7CA" w14:textId="77777777" w:rsidR="006D5046" w:rsidRDefault="006D5046" w:rsidP="00A339CC">
            <w:pPr>
              <w:numPr>
                <w:ilvl w:val="0"/>
                <w:numId w:val="7"/>
              </w:numPr>
              <w:ind w:left="426" w:right="168"/>
              <w:jc w:val="both"/>
            </w:pPr>
            <w:r>
              <w:rPr>
                <w:rFonts w:ascii="Calibri" w:eastAsia="Calibri" w:hAnsi="Calibri" w:cs="Calibri"/>
                <w:sz w:val="20"/>
                <w:szCs w:val="20"/>
              </w:rPr>
              <w:t xml:space="preserve"> </w:t>
            </w:r>
            <w:r>
              <w:rPr>
                <w:rFonts w:ascii="Calibri" w:hAnsi="Calibri" w:cs="Calibri"/>
                <w:sz w:val="20"/>
                <w:szCs w:val="20"/>
              </w:rPr>
              <w:t xml:space="preserve">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w:t>
            </w:r>
            <w:proofErr w:type="spellStart"/>
            <w:r>
              <w:rPr>
                <w:rFonts w:ascii="Calibri" w:hAnsi="Calibri" w:cs="Calibri"/>
                <w:sz w:val="20"/>
                <w:szCs w:val="20"/>
              </w:rPr>
              <w:t>późn</w:t>
            </w:r>
            <w:proofErr w:type="spellEnd"/>
            <w:r>
              <w:rPr>
                <w:rFonts w:ascii="Calibri" w:hAnsi="Calibri" w:cs="Calibri"/>
                <w:sz w:val="20"/>
                <w:szCs w:val="20"/>
              </w:rPr>
              <w:t xml:space="preserve">. zm.), a których żąda w </w:t>
            </w:r>
            <w:proofErr w:type="spellStart"/>
            <w:r>
              <w:rPr>
                <w:rFonts w:ascii="Calibri" w:hAnsi="Calibri" w:cs="Calibri"/>
                <w:sz w:val="20"/>
                <w:szCs w:val="20"/>
              </w:rPr>
              <w:t>nn</w:t>
            </w:r>
            <w:proofErr w:type="spellEnd"/>
            <w:r>
              <w:rPr>
                <w:rFonts w:ascii="Calibri" w:hAnsi="Calibri" w:cs="Calibri"/>
                <w:sz w:val="20"/>
                <w:szCs w:val="20"/>
              </w:rPr>
              <w:t xml:space="preserve"> postępowaniu Zamawiający, Wykonawca składa odpowiadające im dokumenty wymienione w §7 ust. 1 pkt 1 </w:t>
            </w:r>
            <w:proofErr w:type="spellStart"/>
            <w:r>
              <w:rPr>
                <w:rFonts w:ascii="Calibri" w:hAnsi="Calibri" w:cs="Calibri"/>
                <w:sz w:val="20"/>
                <w:szCs w:val="20"/>
              </w:rPr>
              <w:t>ww</w:t>
            </w:r>
            <w:proofErr w:type="spellEnd"/>
            <w:r>
              <w:rPr>
                <w:rFonts w:ascii="Calibri" w:hAnsi="Calibri" w:cs="Calibri"/>
                <w:sz w:val="20"/>
                <w:szCs w:val="20"/>
              </w:rPr>
              <w:t xml:space="preserve"> rozporządzenia.</w:t>
            </w:r>
          </w:p>
        </w:tc>
        <w:tc>
          <w:tcPr>
            <w:tcW w:w="28" w:type="dxa"/>
            <w:tcBorders>
              <w:top w:val="none" w:sz="0" w:space="0" w:color="000000"/>
              <w:left w:val="single" w:sz="4" w:space="0" w:color="000000"/>
              <w:bottom w:val="none" w:sz="0" w:space="0" w:color="000000"/>
            </w:tcBorders>
            <w:shd w:val="clear" w:color="auto" w:fill="auto"/>
          </w:tcPr>
          <w:p w14:paraId="3D29C13B" w14:textId="77777777" w:rsidR="006D5046" w:rsidRDefault="006D5046">
            <w:pPr>
              <w:snapToGrid w:val="0"/>
              <w:ind w:left="426"/>
              <w:rPr>
                <w:rFonts w:ascii="Calibri" w:hAnsi="Calibri" w:cs="Calibri"/>
                <w:sz w:val="20"/>
                <w:szCs w:val="20"/>
              </w:rPr>
            </w:pPr>
          </w:p>
        </w:tc>
        <w:tc>
          <w:tcPr>
            <w:tcW w:w="26" w:type="dxa"/>
            <w:gridSpan w:val="2"/>
            <w:shd w:val="clear" w:color="auto" w:fill="auto"/>
          </w:tcPr>
          <w:p w14:paraId="05E6CDE7" w14:textId="77777777" w:rsidR="006D5046" w:rsidRDefault="006D5046">
            <w:pPr>
              <w:snapToGrid w:val="0"/>
              <w:ind w:left="426"/>
              <w:rPr>
                <w:rFonts w:ascii="Calibri" w:hAnsi="Calibri" w:cs="Calibri"/>
                <w:sz w:val="20"/>
                <w:szCs w:val="20"/>
              </w:rPr>
            </w:pPr>
          </w:p>
        </w:tc>
      </w:tr>
      <w:tr w:rsidR="006D5046" w14:paraId="668B7D93" w14:textId="77777777" w:rsidTr="008A3037">
        <w:trPr>
          <w:gridAfter w:val="1"/>
          <w:wAfter w:w="6" w:type="dxa"/>
          <w:trHeight w:val="268"/>
          <w:jc w:val="center"/>
        </w:trPr>
        <w:tc>
          <w:tcPr>
            <w:tcW w:w="9545" w:type="dxa"/>
            <w:tcBorders>
              <w:top w:val="single" w:sz="4" w:space="0" w:color="000000"/>
              <w:left w:val="single" w:sz="4" w:space="0" w:color="000000"/>
              <w:bottom w:val="single" w:sz="4" w:space="0" w:color="000000"/>
            </w:tcBorders>
            <w:shd w:val="clear" w:color="auto" w:fill="D9D9D9"/>
            <w:vAlign w:val="center"/>
          </w:tcPr>
          <w:p w14:paraId="7B301E61" w14:textId="77777777" w:rsidR="006D5046" w:rsidRDefault="006D5046">
            <w:pPr>
              <w:ind w:left="426" w:right="168"/>
              <w:jc w:val="both"/>
            </w:pPr>
            <w:r>
              <w:rPr>
                <w:rFonts w:ascii="Calibri" w:hAnsi="Calibri" w:cs="Calibri"/>
                <w:b/>
                <w:sz w:val="20"/>
                <w:szCs w:val="20"/>
              </w:rPr>
              <w:t>WYKONAWCA, KTÓREGO OFERTA ZOSTAŁA NAJWYŻEJ OCENIONA W PRZEDMIOTOWYM POSTĘPOWANIU, W CELU POTWIERDZENIA SPEŁNIANIA WARUNKÓW UDZIAŁU W POSTĘPOWANBIU, NA WEZWANIE ZAMAWIAJĄCEGO W WYZNACZONYM TERMINIE, ALE NIE KRÓTSZYM  NIŻ 5 DNI SKŁADA:</w:t>
            </w:r>
          </w:p>
        </w:tc>
        <w:tc>
          <w:tcPr>
            <w:tcW w:w="28" w:type="dxa"/>
            <w:tcBorders>
              <w:top w:val="none" w:sz="0" w:space="0" w:color="000000"/>
              <w:left w:val="single" w:sz="4" w:space="0" w:color="000000"/>
              <w:bottom w:val="none" w:sz="0" w:space="0" w:color="000000"/>
            </w:tcBorders>
            <w:shd w:val="clear" w:color="auto" w:fill="D9D9D9"/>
          </w:tcPr>
          <w:p w14:paraId="000A61F6" w14:textId="77777777" w:rsidR="006D5046" w:rsidRDefault="006D5046">
            <w:pPr>
              <w:snapToGrid w:val="0"/>
              <w:ind w:left="426"/>
              <w:rPr>
                <w:rFonts w:ascii="Calibri" w:hAnsi="Calibri" w:cs="Calibri"/>
                <w:sz w:val="20"/>
                <w:szCs w:val="20"/>
              </w:rPr>
            </w:pPr>
          </w:p>
        </w:tc>
        <w:tc>
          <w:tcPr>
            <w:tcW w:w="26" w:type="dxa"/>
            <w:gridSpan w:val="2"/>
            <w:shd w:val="clear" w:color="auto" w:fill="D9D9D9"/>
          </w:tcPr>
          <w:p w14:paraId="295CC202" w14:textId="77777777" w:rsidR="006D5046" w:rsidRDefault="006D5046">
            <w:pPr>
              <w:snapToGrid w:val="0"/>
              <w:ind w:left="426"/>
              <w:rPr>
                <w:rFonts w:ascii="Calibri" w:hAnsi="Calibri" w:cs="Calibri"/>
                <w:sz w:val="20"/>
                <w:szCs w:val="20"/>
              </w:rPr>
            </w:pPr>
          </w:p>
        </w:tc>
      </w:tr>
      <w:tr w:rsidR="006D5046" w14:paraId="3964DFA9" w14:textId="77777777" w:rsidTr="008A3037">
        <w:trPr>
          <w:trHeight w:val="268"/>
          <w:jc w:val="center"/>
        </w:trPr>
        <w:tc>
          <w:tcPr>
            <w:tcW w:w="9545" w:type="dxa"/>
            <w:tcBorders>
              <w:top w:val="single" w:sz="4" w:space="0" w:color="000000"/>
              <w:left w:val="single" w:sz="4" w:space="0" w:color="000000"/>
              <w:bottom w:val="single" w:sz="4" w:space="0" w:color="000000"/>
            </w:tcBorders>
            <w:shd w:val="clear" w:color="auto" w:fill="auto"/>
            <w:vAlign w:val="center"/>
          </w:tcPr>
          <w:p w14:paraId="105D5662" w14:textId="77777777" w:rsidR="006D5046" w:rsidRDefault="006D5046" w:rsidP="00A339CC">
            <w:pPr>
              <w:numPr>
                <w:ilvl w:val="0"/>
                <w:numId w:val="7"/>
              </w:numPr>
              <w:ind w:left="407" w:right="168"/>
              <w:jc w:val="both"/>
            </w:pPr>
            <w:r>
              <w:rPr>
                <w:rFonts w:ascii="Calibri" w:hAnsi="Calibri" w:cs="Calibri"/>
                <w:sz w:val="20"/>
                <w:szCs w:val="20"/>
              </w:rPr>
              <w:t>Wykaz osób</w:t>
            </w:r>
            <w:r>
              <w:rPr>
                <w:rFonts w:ascii="Calibri" w:hAnsi="Calibri" w:cs="Calibri"/>
                <w:b/>
                <w:iCs/>
                <w:sz w:val="20"/>
                <w:szCs w:val="20"/>
              </w:rPr>
              <w:t xml:space="preserve">, </w:t>
            </w:r>
            <w:r>
              <w:rPr>
                <w:rFonts w:ascii="Calibri" w:hAnsi="Calibri" w:cs="Calibri"/>
                <w:iCs/>
                <w:sz w:val="20"/>
                <w:szCs w:val="20"/>
              </w:rPr>
              <w:t>które zostaną skierowane do realizacji przedmiotowego zamówienia (przy bezpośredniej realizacji zamówienia)</w:t>
            </w:r>
            <w:r>
              <w:rPr>
                <w:rFonts w:ascii="Calibri" w:hAnsi="Calibri" w:cs="Calibri"/>
                <w:sz w:val="20"/>
                <w:szCs w:val="20"/>
              </w:rPr>
              <w:t xml:space="preserve"> potwierdzający spełnianie warunku opisanego w roz</w:t>
            </w:r>
            <w:r w:rsidR="008A3037">
              <w:rPr>
                <w:rFonts w:ascii="Calibri" w:hAnsi="Calibri" w:cs="Calibri"/>
                <w:sz w:val="20"/>
                <w:szCs w:val="20"/>
              </w:rPr>
              <w:t>dz</w:t>
            </w:r>
            <w:r w:rsidR="008A3037" w:rsidRPr="00EA38C6">
              <w:rPr>
                <w:rFonts w:ascii="Calibri" w:hAnsi="Calibri" w:cs="Calibri"/>
                <w:sz w:val="20"/>
                <w:szCs w:val="20"/>
              </w:rPr>
              <w:t xml:space="preserve">. </w:t>
            </w:r>
            <w:r w:rsidR="00EA38C6" w:rsidRPr="00EA38C6">
              <w:rPr>
                <w:rFonts w:ascii="Calibri" w:hAnsi="Calibri" w:cs="Calibri"/>
                <w:sz w:val="20"/>
                <w:szCs w:val="20"/>
              </w:rPr>
              <w:t>V</w:t>
            </w:r>
            <w:r w:rsidR="00EA38C6">
              <w:rPr>
                <w:rFonts w:ascii="Calibri" w:hAnsi="Calibri" w:cs="Calibri"/>
                <w:sz w:val="20"/>
                <w:szCs w:val="20"/>
              </w:rPr>
              <w:t>I</w:t>
            </w:r>
            <w:r w:rsidR="00EA38C6" w:rsidRPr="00EA38C6">
              <w:rPr>
                <w:rFonts w:ascii="Calibri" w:hAnsi="Calibri" w:cs="Calibri"/>
                <w:sz w:val="20"/>
                <w:szCs w:val="20"/>
              </w:rPr>
              <w:t xml:space="preserve"> </w:t>
            </w:r>
            <w:r w:rsidR="008A3037" w:rsidRPr="00EA38C6">
              <w:rPr>
                <w:rFonts w:ascii="Calibri" w:hAnsi="Calibri" w:cs="Calibri"/>
                <w:sz w:val="20"/>
                <w:szCs w:val="20"/>
              </w:rPr>
              <w:t>ust. 1, pkt 1.2 c)</w:t>
            </w:r>
            <w:r w:rsidRPr="00EA38C6">
              <w:rPr>
                <w:rFonts w:ascii="Calibri" w:hAnsi="Calibri" w:cs="Calibri"/>
                <w:sz w:val="20"/>
                <w:szCs w:val="20"/>
              </w:rPr>
              <w:t xml:space="preserve"> SIWZ – wg wzoru na </w:t>
            </w:r>
            <w:r w:rsidRPr="00EA38C6">
              <w:rPr>
                <w:rFonts w:ascii="Calibri" w:hAnsi="Calibri" w:cs="Calibri"/>
                <w:b/>
                <w:sz w:val="20"/>
                <w:szCs w:val="20"/>
              </w:rPr>
              <w:t xml:space="preserve">załączniku nr </w:t>
            </w:r>
            <w:r w:rsidR="006D4146">
              <w:rPr>
                <w:rFonts w:ascii="Calibri" w:hAnsi="Calibri" w:cs="Calibri"/>
                <w:b/>
                <w:sz w:val="20"/>
                <w:szCs w:val="20"/>
              </w:rPr>
              <w:t>5</w:t>
            </w:r>
            <w:r w:rsidRPr="00EA38C6">
              <w:rPr>
                <w:rFonts w:ascii="Calibri" w:hAnsi="Calibri" w:cs="Calibri"/>
                <w:b/>
                <w:sz w:val="20"/>
                <w:szCs w:val="20"/>
              </w:rPr>
              <w:t xml:space="preserve"> do SIWZ.</w:t>
            </w:r>
          </w:p>
        </w:tc>
        <w:tc>
          <w:tcPr>
            <w:tcW w:w="28" w:type="dxa"/>
            <w:tcBorders>
              <w:top w:val="single" w:sz="4" w:space="0" w:color="000000"/>
              <w:left w:val="single" w:sz="4" w:space="0" w:color="000000"/>
              <w:bottom w:val="single" w:sz="4" w:space="0" w:color="000000"/>
            </w:tcBorders>
            <w:shd w:val="clear" w:color="auto" w:fill="auto"/>
          </w:tcPr>
          <w:p w14:paraId="67C7A93E" w14:textId="77777777" w:rsidR="006D5046" w:rsidRDefault="006D5046">
            <w:pPr>
              <w:snapToGrid w:val="0"/>
              <w:ind w:left="426"/>
              <w:rPr>
                <w:rFonts w:ascii="Calibri" w:hAnsi="Calibri" w:cs="Calibri"/>
                <w:sz w:val="20"/>
                <w:szCs w:val="20"/>
              </w:rPr>
            </w:pPr>
          </w:p>
        </w:tc>
        <w:tc>
          <w:tcPr>
            <w:tcW w:w="32" w:type="dxa"/>
            <w:gridSpan w:val="3"/>
            <w:tcBorders>
              <w:top w:val="single" w:sz="4" w:space="0" w:color="000000"/>
              <w:bottom w:val="single" w:sz="4" w:space="0" w:color="000000"/>
            </w:tcBorders>
            <w:shd w:val="clear" w:color="auto" w:fill="auto"/>
          </w:tcPr>
          <w:p w14:paraId="71B49FD7" w14:textId="77777777" w:rsidR="006D5046" w:rsidRDefault="006D5046">
            <w:pPr>
              <w:snapToGrid w:val="0"/>
              <w:ind w:left="426"/>
              <w:rPr>
                <w:rFonts w:ascii="Calibri" w:hAnsi="Calibri" w:cs="Calibri"/>
                <w:sz w:val="20"/>
                <w:szCs w:val="20"/>
              </w:rPr>
            </w:pPr>
          </w:p>
        </w:tc>
      </w:tr>
    </w:tbl>
    <w:p w14:paraId="6DE5273D" w14:textId="77777777" w:rsidR="006D5046" w:rsidRDefault="006D5046">
      <w:pPr>
        <w:widowControl/>
        <w:autoSpaceDE/>
        <w:contextualSpacing/>
        <w:jc w:val="both"/>
        <w:rPr>
          <w:rFonts w:ascii="Calibri" w:hAnsi="Calibri" w:cs="Calibri"/>
          <w:b/>
          <w:bCs/>
          <w:sz w:val="20"/>
          <w:szCs w:val="20"/>
          <w:u w:val="single"/>
        </w:rPr>
      </w:pPr>
    </w:p>
    <w:p w14:paraId="0B1F4EFE" w14:textId="77777777" w:rsidR="006D5046" w:rsidRDefault="006D5046" w:rsidP="00A339CC">
      <w:pPr>
        <w:widowControl/>
        <w:numPr>
          <w:ilvl w:val="0"/>
          <w:numId w:val="11"/>
        </w:numPr>
        <w:autoSpaceDE/>
        <w:ind w:left="567"/>
        <w:contextualSpacing/>
        <w:jc w:val="both"/>
      </w:pPr>
      <w:r>
        <w:rPr>
          <w:rFonts w:ascii="Calibri" w:hAnsi="Calibri" w:cs="Calibri"/>
          <w:sz w:val="20"/>
          <w:szCs w:val="20"/>
        </w:rP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Pr="00B43CAE">
        <w:rPr>
          <w:rFonts w:ascii="Calibri" w:hAnsi="Calibri" w:cs="Calibri"/>
          <w:sz w:val="20"/>
          <w:szCs w:val="20"/>
        </w:rPr>
        <w:t>zadania publiczne (</w:t>
      </w:r>
      <w:r w:rsidR="009C184C" w:rsidRPr="00B43CAE">
        <w:rPr>
          <w:rFonts w:ascii="Calibri" w:hAnsi="Calibri"/>
          <w:sz w:val="20"/>
          <w:szCs w:val="20"/>
        </w:rPr>
        <w:t>Dz. U z 20</w:t>
      </w:r>
      <w:r w:rsidR="00140F74" w:rsidRPr="00B43CAE">
        <w:rPr>
          <w:rFonts w:ascii="Calibri" w:hAnsi="Calibri"/>
          <w:sz w:val="20"/>
          <w:szCs w:val="20"/>
        </w:rPr>
        <w:t>20</w:t>
      </w:r>
      <w:r w:rsidR="009C184C" w:rsidRPr="00B43CAE">
        <w:rPr>
          <w:rFonts w:ascii="Calibri" w:hAnsi="Calibri"/>
          <w:sz w:val="20"/>
          <w:szCs w:val="20"/>
        </w:rPr>
        <w:t xml:space="preserve"> r. poz. </w:t>
      </w:r>
      <w:r w:rsidR="00140F74" w:rsidRPr="00B43CAE">
        <w:rPr>
          <w:rFonts w:ascii="Calibri" w:hAnsi="Calibri"/>
          <w:sz w:val="20"/>
          <w:szCs w:val="20"/>
        </w:rPr>
        <w:t>346</w:t>
      </w:r>
      <w:r w:rsidR="009C184C" w:rsidRPr="00B43CAE">
        <w:rPr>
          <w:rFonts w:ascii="Calibri" w:hAnsi="Calibri"/>
          <w:sz w:val="20"/>
          <w:szCs w:val="20"/>
        </w:rPr>
        <w:t xml:space="preserve"> ze zm</w:t>
      </w:r>
      <w:r w:rsidRPr="00B43CAE">
        <w:rPr>
          <w:rFonts w:ascii="Calibri" w:hAnsi="Calibri" w:cs="Calibri"/>
          <w:sz w:val="20"/>
          <w:szCs w:val="20"/>
        </w:rPr>
        <w:t xml:space="preserve">.). </w:t>
      </w:r>
      <w:r w:rsidRPr="00B43CAE">
        <w:rPr>
          <w:rFonts w:ascii="Calibri" w:hAnsi="Calibri" w:cs="Calibri"/>
          <w:b/>
          <w:bCs/>
          <w:sz w:val="20"/>
          <w:szCs w:val="20"/>
          <w:u w:val="single"/>
        </w:rPr>
        <w:t>W takiej sytuacji</w:t>
      </w:r>
      <w:r w:rsidRPr="00B43CAE">
        <w:rPr>
          <w:rFonts w:ascii="Calibri" w:hAnsi="Calibri" w:cs="Calibri"/>
          <w:sz w:val="20"/>
          <w:szCs w:val="20"/>
          <w:u w:val="single"/>
        </w:rPr>
        <w:t xml:space="preserve"> </w:t>
      </w:r>
      <w:r w:rsidRPr="00B43CAE">
        <w:rPr>
          <w:rFonts w:ascii="Calibri" w:hAnsi="Calibri" w:cs="Calibri"/>
          <w:b/>
          <w:bCs/>
          <w:sz w:val="20"/>
          <w:szCs w:val="20"/>
          <w:u w:val="single"/>
        </w:rPr>
        <w:t>Wykonawca zobligowany jest do wskazania źródła pozyskania takich dokumentów (tj</w:t>
      </w:r>
      <w:r>
        <w:rPr>
          <w:rFonts w:ascii="Calibri" w:hAnsi="Calibri" w:cs="Calibri"/>
          <w:b/>
          <w:bCs/>
          <w:sz w:val="20"/>
          <w:szCs w:val="20"/>
          <w:u w:val="single"/>
        </w:rPr>
        <w:t xml:space="preserve">. ww. </w:t>
      </w:r>
      <w:r>
        <w:rPr>
          <w:rFonts w:ascii="Calibri" w:hAnsi="Calibri" w:cs="Calibri"/>
          <w:b/>
          <w:sz w:val="20"/>
          <w:szCs w:val="20"/>
          <w:u w:val="single"/>
        </w:rPr>
        <w:t>bezpłatnej i ogólnodostępnej bazy danych, np. rejestru publicznego)</w:t>
      </w:r>
      <w:r>
        <w:rPr>
          <w:rFonts w:ascii="Calibri" w:hAnsi="Calibri" w:cs="Calibri"/>
          <w:b/>
          <w:bCs/>
          <w:sz w:val="20"/>
          <w:szCs w:val="20"/>
          <w:u w:val="single"/>
        </w:rPr>
        <w:t xml:space="preserve"> lub wskazania Zamawiającemu sygnatury postępowania, w którym wymagane dokumenty lub oświadczenia się znajdują.</w:t>
      </w:r>
    </w:p>
    <w:p w14:paraId="4B261541" w14:textId="77777777" w:rsidR="006D5046" w:rsidRDefault="006D5046" w:rsidP="00A339CC">
      <w:pPr>
        <w:widowControl/>
        <w:numPr>
          <w:ilvl w:val="0"/>
          <w:numId w:val="11"/>
        </w:numPr>
        <w:autoSpaceDE/>
        <w:ind w:left="567"/>
        <w:contextualSpacing/>
        <w:jc w:val="both"/>
      </w:pPr>
      <w:r>
        <w:rPr>
          <w:rFonts w:ascii="Calibri" w:hAnsi="Calibri" w:cs="Calibri"/>
          <w:sz w:val="20"/>
          <w:szCs w:val="20"/>
        </w:rPr>
        <w:t>Wykonawca, który wraz z ofertą złożył dokume</w:t>
      </w:r>
      <w:r w:rsidR="00F51578">
        <w:rPr>
          <w:rFonts w:ascii="Calibri" w:hAnsi="Calibri" w:cs="Calibri"/>
          <w:sz w:val="20"/>
          <w:szCs w:val="20"/>
        </w:rPr>
        <w:t>nty, o których mowa w rozdz. VI</w:t>
      </w:r>
      <w:r>
        <w:rPr>
          <w:rFonts w:ascii="Calibri" w:hAnsi="Calibri" w:cs="Calibri"/>
          <w:sz w:val="20"/>
          <w:szCs w:val="20"/>
        </w:rPr>
        <w:t xml:space="preserve">I pkt 1 </w:t>
      </w:r>
      <w:r>
        <w:rPr>
          <w:rFonts w:ascii="Calibri" w:hAnsi="Calibri" w:cs="Calibri"/>
          <w:b/>
          <w:sz w:val="20"/>
          <w:szCs w:val="20"/>
        </w:rPr>
        <w:t>składane na wezwanie</w:t>
      </w:r>
      <w:r>
        <w:rPr>
          <w:rFonts w:ascii="Calibri" w:hAnsi="Calibri" w:cs="Calibri"/>
          <w:sz w:val="20"/>
          <w:szCs w:val="20"/>
        </w:rPr>
        <w:t xml:space="preserve"> </w:t>
      </w:r>
      <w:r>
        <w:rPr>
          <w:rFonts w:ascii="Calibri" w:hAnsi="Calibri" w:cs="Calibri"/>
          <w:b/>
          <w:sz w:val="20"/>
          <w:szCs w:val="20"/>
        </w:rPr>
        <w:t>przez Zamawiającego</w:t>
      </w:r>
      <w:r>
        <w:rPr>
          <w:rFonts w:ascii="Calibri" w:hAnsi="Calibri" w:cs="Calibri"/>
          <w:sz w:val="20"/>
          <w:szCs w:val="20"/>
        </w:rPr>
        <w:t>, po otrzymaniu wezwania do złożenia tych dokumentów może wnosić pisemnie o zaliczenie samodzielnie wcześniej złożonych dokumentów, jako dotyczących przedmiotowego wezwania.</w:t>
      </w:r>
    </w:p>
    <w:p w14:paraId="0F0A342F" w14:textId="77777777" w:rsidR="006D5046" w:rsidRDefault="006D5046">
      <w:pPr>
        <w:widowControl/>
        <w:autoSpaceDE/>
        <w:ind w:left="426"/>
        <w:contextualSpacing/>
        <w:jc w:val="both"/>
        <w:rPr>
          <w:rFonts w:ascii="Calibri" w:hAnsi="Calibri" w:cs="Calibri"/>
          <w:sz w:val="20"/>
          <w:szCs w:val="20"/>
        </w:rPr>
      </w:pPr>
    </w:p>
    <w:p w14:paraId="1580B330" w14:textId="77777777" w:rsidR="006D5046" w:rsidRDefault="006D5046" w:rsidP="00A339CC">
      <w:pPr>
        <w:widowControl/>
        <w:numPr>
          <w:ilvl w:val="0"/>
          <w:numId w:val="28"/>
        </w:numPr>
        <w:autoSpaceDE/>
        <w:contextualSpacing/>
        <w:jc w:val="both"/>
      </w:pPr>
      <w:r>
        <w:rPr>
          <w:rFonts w:ascii="Calibri" w:hAnsi="Calibri" w:cs="Calibri"/>
          <w:b/>
          <w:sz w:val="20"/>
          <w:szCs w:val="20"/>
        </w:rPr>
        <w:t>WYKONAWCY POLEGAJĄCY NA ZASOBACH INNYCH PODMIOTÓW, NA ZASADACH OKREŚLONYCH W ART. 22A USTAWY PRAWO ZAMÓWIEŃ PUBLICZNYCH</w:t>
      </w:r>
    </w:p>
    <w:p w14:paraId="0566F030"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9191A4F" w14:textId="77777777" w:rsidR="006D5046" w:rsidRPr="00403453" w:rsidRDefault="006D5046" w:rsidP="00A339CC">
      <w:pPr>
        <w:pStyle w:val="Default"/>
        <w:numPr>
          <w:ilvl w:val="0"/>
          <w:numId w:val="16"/>
        </w:numPr>
        <w:ind w:left="567"/>
        <w:jc w:val="both"/>
        <w:rPr>
          <w:color w:val="FF0000"/>
        </w:rPr>
      </w:pPr>
      <w:r>
        <w:rPr>
          <w:rFonts w:ascii="Calibri" w:hAnsi="Calibri" w:cs="Times New Roman"/>
          <w:bCs/>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3131D5F" w14:textId="77777777" w:rsidR="006D5046" w:rsidRDefault="006D5046" w:rsidP="00A339CC">
      <w:pPr>
        <w:pStyle w:val="Default"/>
        <w:numPr>
          <w:ilvl w:val="0"/>
          <w:numId w:val="16"/>
        </w:numPr>
        <w:ind w:left="567"/>
        <w:jc w:val="both"/>
      </w:pPr>
      <w:r>
        <w:rPr>
          <w:rFonts w:ascii="Calibri" w:hAnsi="Calibri" w:cs="Times New Roman"/>
          <w:bCs/>
          <w:sz w:val="20"/>
          <w:szCs w:val="20"/>
        </w:rPr>
        <w:lastRenderedPageBreak/>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 </w:t>
      </w:r>
    </w:p>
    <w:p w14:paraId="7F5A82B9" w14:textId="77777777" w:rsidR="006D5046" w:rsidRDefault="006D5046" w:rsidP="00A339CC">
      <w:pPr>
        <w:pStyle w:val="Default"/>
        <w:numPr>
          <w:ilvl w:val="0"/>
          <w:numId w:val="16"/>
        </w:numPr>
        <w:ind w:left="567"/>
        <w:jc w:val="both"/>
      </w:pPr>
      <w:r>
        <w:rPr>
          <w:rFonts w:ascii="Calibri" w:hAnsi="Calibri" w:cs="Times New Roman"/>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5602C5" w14:textId="77777777" w:rsidR="006D5046" w:rsidRDefault="006D5046" w:rsidP="00A339CC">
      <w:pPr>
        <w:widowControl/>
        <w:numPr>
          <w:ilvl w:val="0"/>
          <w:numId w:val="16"/>
        </w:numPr>
        <w:autoSpaceDE/>
        <w:ind w:left="567"/>
        <w:jc w:val="both"/>
      </w:pPr>
      <w:r>
        <w:rPr>
          <w:rFonts w:ascii="Calibri" w:hAnsi="Calibri" w:cs="Calibri"/>
          <w:bCs/>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4B51A4E" w14:textId="44AFD050" w:rsidR="006D5046" w:rsidRDefault="006D5046" w:rsidP="00A339CC">
      <w:pPr>
        <w:widowControl/>
        <w:numPr>
          <w:ilvl w:val="0"/>
          <w:numId w:val="16"/>
        </w:numPr>
        <w:autoSpaceDE/>
        <w:ind w:left="567"/>
        <w:jc w:val="both"/>
      </w:pPr>
      <w:r>
        <w:rPr>
          <w:rFonts w:ascii="Calibri" w:hAnsi="Calibri" w:cs="Calibri"/>
          <w:b/>
          <w:bCs/>
          <w:sz w:val="20"/>
          <w:szCs w:val="20"/>
        </w:rPr>
        <w:t>Wykonawca, który powołuje się na zasoby innych podmiotów w celu wykazania braku podstaw do wykluczenia ww. podmiotów oraz spełniania przez nich, w zakresie w jakim powołuje się na ich zasoby, warunków udziału w postępowaniu, zamieszcza informacje o tych podmiotach w oświadcze</w:t>
      </w:r>
      <w:r w:rsidR="00F51578">
        <w:rPr>
          <w:rFonts w:ascii="Calibri" w:hAnsi="Calibri" w:cs="Calibri"/>
          <w:b/>
          <w:bCs/>
          <w:sz w:val="20"/>
          <w:szCs w:val="20"/>
        </w:rPr>
        <w:t>niu, o którym mowa w rozdz. VII</w:t>
      </w:r>
      <w:r w:rsidR="00660BC2">
        <w:rPr>
          <w:rFonts w:ascii="Calibri" w:hAnsi="Calibri" w:cs="Calibri"/>
          <w:b/>
          <w:bCs/>
          <w:sz w:val="20"/>
          <w:szCs w:val="20"/>
        </w:rPr>
        <w:t>I</w:t>
      </w:r>
      <w:r>
        <w:rPr>
          <w:rFonts w:ascii="Calibri" w:hAnsi="Calibri" w:cs="Calibri"/>
          <w:b/>
          <w:bCs/>
          <w:sz w:val="20"/>
          <w:szCs w:val="20"/>
        </w:rPr>
        <w:t xml:space="preserve"> pkt 1 </w:t>
      </w:r>
      <w:proofErr w:type="spellStart"/>
      <w:r>
        <w:rPr>
          <w:rFonts w:ascii="Calibri" w:hAnsi="Calibri" w:cs="Calibri"/>
          <w:b/>
          <w:bCs/>
          <w:sz w:val="20"/>
          <w:szCs w:val="20"/>
        </w:rPr>
        <w:t>ppkt</w:t>
      </w:r>
      <w:proofErr w:type="spellEnd"/>
      <w:r>
        <w:rPr>
          <w:rFonts w:ascii="Calibri" w:hAnsi="Calibri" w:cs="Calibri"/>
          <w:b/>
          <w:bCs/>
          <w:sz w:val="20"/>
          <w:szCs w:val="20"/>
        </w:rPr>
        <w:t xml:space="preserve"> 1.1 SIWZ.</w:t>
      </w:r>
    </w:p>
    <w:p w14:paraId="42BEFAE7" w14:textId="77777777" w:rsidR="006D5046" w:rsidRDefault="006D5046">
      <w:pPr>
        <w:widowControl/>
        <w:autoSpaceDE/>
        <w:jc w:val="both"/>
        <w:rPr>
          <w:rFonts w:ascii="Calibri" w:hAnsi="Calibri" w:cs="Calibri"/>
          <w:b/>
          <w:bCs/>
          <w:color w:val="000000"/>
          <w:sz w:val="20"/>
          <w:szCs w:val="20"/>
        </w:rPr>
      </w:pPr>
    </w:p>
    <w:p w14:paraId="33AC3E38" w14:textId="77777777" w:rsidR="006D5046" w:rsidRDefault="006D5046" w:rsidP="00A339CC">
      <w:pPr>
        <w:widowControl/>
        <w:numPr>
          <w:ilvl w:val="0"/>
          <w:numId w:val="28"/>
        </w:numPr>
        <w:autoSpaceDE/>
        <w:jc w:val="both"/>
      </w:pPr>
      <w:r>
        <w:rPr>
          <w:rFonts w:ascii="Calibri" w:hAnsi="Calibri" w:cs="Calibri"/>
          <w:b/>
          <w:color w:val="000000"/>
          <w:sz w:val="20"/>
          <w:szCs w:val="20"/>
        </w:rPr>
        <w:t>WYKONAWCY WSPÓLNIE UBIEGAJĄCY SIĘ O UDZIELENIE ZAMÓWIENIA</w:t>
      </w:r>
    </w:p>
    <w:p w14:paraId="71DBBD10" w14:textId="77777777"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bCs/>
          <w:sz w:val="20"/>
          <w:szCs w:val="20"/>
        </w:rPr>
        <w:t>Wykonawcy mogą wspólnie ubiegać się o udzielenie zamówienia. W takim przypadku Wykonawcy ustanawiają pełnomocnika do reprezentowania ich w postępowaniu o udzielenie zamówienia albo do reprezentowania w postępowaniu i do zawarcia umowy w sprawie zamówienia publicznego.</w:t>
      </w:r>
    </w:p>
    <w:p w14:paraId="15F0FD09" w14:textId="77777777"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bCs/>
          <w:sz w:val="20"/>
          <w:szCs w:val="20"/>
        </w:rPr>
        <w:t>Z pełnomocnictwa musi jednoznacznie wynikać umocowanie do reprezentowania wszystkich Wykonawców wspólnie ubiegających się o udzielenie zamówienia w przedmiotowym postępowaniu.</w:t>
      </w:r>
    </w:p>
    <w:p w14:paraId="5927FD3D" w14:textId="77777777"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sz w:val="20"/>
          <w:szCs w:val="20"/>
        </w:rPr>
        <w:t>Przepisy dotyczące Wykonawcy stosuje się odpowiednio do Wykonawców wspólnie ubiegających się o udzielenie zamówienia.</w:t>
      </w:r>
    </w:p>
    <w:p w14:paraId="6E2AE520" w14:textId="3ECB179B" w:rsidR="006D5046" w:rsidRPr="00202296" w:rsidRDefault="006D5046" w:rsidP="00134362">
      <w:pPr>
        <w:pStyle w:val="Akapitzlist"/>
        <w:widowControl/>
        <w:numPr>
          <w:ilvl w:val="0"/>
          <w:numId w:val="51"/>
        </w:numPr>
        <w:autoSpaceDE/>
        <w:jc w:val="both"/>
        <w:rPr>
          <w:rFonts w:asciiTheme="minorHAnsi" w:hAnsiTheme="minorHAnsi" w:cstheme="minorHAnsi"/>
          <w:b/>
          <w:sz w:val="20"/>
          <w:szCs w:val="20"/>
        </w:rPr>
      </w:pPr>
      <w:r w:rsidRPr="00134362">
        <w:rPr>
          <w:rFonts w:asciiTheme="minorHAnsi" w:hAnsiTheme="minorHAnsi" w:cstheme="minorHAnsi"/>
          <w:sz w:val="20"/>
          <w:szCs w:val="20"/>
        </w:rPr>
        <w:t>W przypadku wspólnego ubiegania się o zamówienie przez Wykonawców oświadczeni</w:t>
      </w:r>
      <w:r w:rsidR="00F51578" w:rsidRPr="00134362">
        <w:rPr>
          <w:rFonts w:asciiTheme="minorHAnsi" w:hAnsiTheme="minorHAnsi" w:cstheme="minorHAnsi"/>
          <w:sz w:val="20"/>
          <w:szCs w:val="20"/>
        </w:rPr>
        <w:t>e, o którym mowa w rozdziale VI</w:t>
      </w:r>
      <w:r w:rsidRPr="00134362">
        <w:rPr>
          <w:rFonts w:asciiTheme="minorHAnsi" w:hAnsiTheme="minorHAnsi" w:cstheme="minorHAnsi"/>
          <w:sz w:val="20"/>
          <w:szCs w:val="20"/>
        </w:rPr>
        <w:t>I</w:t>
      </w:r>
      <w:r w:rsidR="00BF7F81">
        <w:rPr>
          <w:rFonts w:asciiTheme="minorHAnsi" w:hAnsiTheme="minorHAnsi" w:cstheme="minorHAnsi"/>
          <w:sz w:val="20"/>
          <w:szCs w:val="20"/>
        </w:rPr>
        <w:t>I</w:t>
      </w:r>
      <w:r w:rsidRPr="00134362">
        <w:rPr>
          <w:rFonts w:asciiTheme="minorHAnsi" w:hAnsiTheme="minorHAnsi" w:cstheme="minorHAnsi"/>
          <w:sz w:val="20"/>
          <w:szCs w:val="20"/>
        </w:rPr>
        <w:t xml:space="preserve"> pkt 1 </w:t>
      </w:r>
      <w:proofErr w:type="spellStart"/>
      <w:r w:rsidRPr="00134362">
        <w:rPr>
          <w:rFonts w:asciiTheme="minorHAnsi" w:hAnsiTheme="minorHAnsi" w:cstheme="minorHAnsi"/>
          <w:sz w:val="20"/>
          <w:szCs w:val="20"/>
        </w:rPr>
        <w:t>ppkt</w:t>
      </w:r>
      <w:proofErr w:type="spellEnd"/>
      <w:r w:rsidRPr="00134362">
        <w:rPr>
          <w:rFonts w:asciiTheme="minorHAnsi" w:hAnsiTheme="minorHAnsi" w:cstheme="minorHAnsi"/>
          <w:sz w:val="20"/>
          <w:szCs w:val="20"/>
        </w:rPr>
        <w:t xml:space="preserve"> 1.1 </w:t>
      </w:r>
      <w:proofErr w:type="spellStart"/>
      <w:r w:rsidRPr="00134362">
        <w:rPr>
          <w:rFonts w:asciiTheme="minorHAnsi" w:hAnsiTheme="minorHAnsi" w:cstheme="minorHAnsi"/>
          <w:sz w:val="20"/>
          <w:szCs w:val="20"/>
        </w:rPr>
        <w:t>nn</w:t>
      </w:r>
      <w:proofErr w:type="spellEnd"/>
      <w:r w:rsidRPr="00134362">
        <w:rPr>
          <w:rFonts w:asciiTheme="minorHAnsi" w:hAnsiTheme="minorHAnsi" w:cstheme="minorHAnsi"/>
          <w:sz w:val="20"/>
          <w:szCs w:val="20"/>
        </w:rPr>
        <w:t xml:space="preserve"> SIWZ składa każdy z Wykonawców wspólnie ubiegających się o zamówienie. Oświadczenie to potwierdzać ma spełnianie warunków udziału w postępowaniu oraz brak podstaw do wykluczenia w zakresie, w którym każdy z Wykonawców wykazuje spełniania warunków udziału w postępowaniu oraz brak podstaw do wykluczenia. </w:t>
      </w:r>
      <w:r w:rsidRPr="00202296">
        <w:rPr>
          <w:rFonts w:asciiTheme="minorHAnsi" w:hAnsiTheme="minorHAnsi" w:cstheme="minorHAnsi"/>
          <w:b/>
          <w:sz w:val="20"/>
          <w:szCs w:val="20"/>
        </w:rPr>
        <w:t xml:space="preserve">Wymagane dokumenty potwierdzające brak podstaw do wykluczenia składa każdy z Wykonawców. </w:t>
      </w:r>
    </w:p>
    <w:p w14:paraId="7EA4DFE7" w14:textId="3DCD9E5B" w:rsidR="006D5046" w:rsidRPr="00134362" w:rsidRDefault="006D5046" w:rsidP="00134362">
      <w:pPr>
        <w:pStyle w:val="Akapitzlist"/>
        <w:widowControl/>
        <w:numPr>
          <w:ilvl w:val="0"/>
          <w:numId w:val="51"/>
        </w:numPr>
        <w:autoSpaceDE/>
        <w:jc w:val="both"/>
        <w:rPr>
          <w:rFonts w:asciiTheme="minorHAnsi" w:hAnsiTheme="minorHAnsi" w:cstheme="minorHAnsi"/>
          <w:sz w:val="20"/>
          <w:szCs w:val="20"/>
        </w:rPr>
      </w:pPr>
      <w:r w:rsidRPr="00134362">
        <w:rPr>
          <w:rFonts w:asciiTheme="minorHAnsi" w:hAnsiTheme="minorHAnsi" w:cstheme="minorHAnsi"/>
          <w:sz w:val="20"/>
          <w:szCs w:val="20"/>
        </w:rPr>
        <w:t>W przypadku wspólnego ubiegania się o zamówienie przez Wykonawców, każdy z Wykonawców jest zobowiązany złożyć oświadczeni</w:t>
      </w:r>
      <w:r w:rsidR="00F51578" w:rsidRPr="00134362">
        <w:rPr>
          <w:rFonts w:asciiTheme="minorHAnsi" w:hAnsiTheme="minorHAnsi" w:cstheme="minorHAnsi"/>
          <w:sz w:val="20"/>
          <w:szCs w:val="20"/>
        </w:rPr>
        <w:t>e, o którym mowa w rozdziale VI</w:t>
      </w:r>
      <w:r w:rsidRPr="00134362">
        <w:rPr>
          <w:rFonts w:asciiTheme="minorHAnsi" w:hAnsiTheme="minorHAnsi" w:cstheme="minorHAnsi"/>
          <w:sz w:val="20"/>
          <w:szCs w:val="20"/>
        </w:rPr>
        <w:t>I</w:t>
      </w:r>
      <w:r w:rsidR="008B195D">
        <w:rPr>
          <w:rFonts w:asciiTheme="minorHAnsi" w:hAnsiTheme="minorHAnsi" w:cstheme="minorHAnsi"/>
          <w:sz w:val="20"/>
          <w:szCs w:val="20"/>
        </w:rPr>
        <w:t>I</w:t>
      </w:r>
      <w:r w:rsidRPr="00134362">
        <w:rPr>
          <w:rFonts w:asciiTheme="minorHAnsi" w:hAnsiTheme="minorHAnsi" w:cstheme="minorHAnsi"/>
          <w:sz w:val="20"/>
          <w:szCs w:val="20"/>
        </w:rPr>
        <w:t xml:space="preserve"> pkt 1 </w:t>
      </w:r>
      <w:proofErr w:type="spellStart"/>
      <w:r w:rsidRPr="00134362">
        <w:rPr>
          <w:rFonts w:asciiTheme="minorHAnsi" w:hAnsiTheme="minorHAnsi" w:cstheme="minorHAnsi"/>
          <w:sz w:val="20"/>
          <w:szCs w:val="20"/>
        </w:rPr>
        <w:t>ppkt</w:t>
      </w:r>
      <w:proofErr w:type="spellEnd"/>
      <w:r w:rsidRPr="00134362">
        <w:rPr>
          <w:rFonts w:asciiTheme="minorHAnsi" w:hAnsiTheme="minorHAnsi" w:cstheme="minorHAnsi"/>
          <w:sz w:val="20"/>
          <w:szCs w:val="20"/>
        </w:rPr>
        <w:t xml:space="preserve"> 1.4 nn. SIWZ.</w:t>
      </w:r>
    </w:p>
    <w:p w14:paraId="162E94AF" w14:textId="77777777" w:rsidR="00134362" w:rsidRPr="00B3076A" w:rsidRDefault="00134362" w:rsidP="00134362">
      <w:pPr>
        <w:pStyle w:val="Akapitzlist"/>
        <w:widowControl/>
        <w:numPr>
          <w:ilvl w:val="0"/>
          <w:numId w:val="51"/>
        </w:numPr>
        <w:autoSpaceDE/>
        <w:autoSpaceDN w:val="0"/>
        <w:jc w:val="both"/>
        <w:rPr>
          <w:rFonts w:asciiTheme="minorHAnsi" w:hAnsiTheme="minorHAnsi" w:cstheme="minorHAnsi"/>
          <w:b/>
          <w:sz w:val="20"/>
          <w:szCs w:val="20"/>
        </w:rPr>
      </w:pPr>
      <w:r w:rsidRPr="00B3076A">
        <w:rPr>
          <w:rFonts w:asciiTheme="minorHAnsi" w:hAnsiTheme="minorHAnsi" w:cstheme="minorHAnsi"/>
          <w:b/>
          <w:sz w:val="20"/>
          <w:szCs w:val="20"/>
          <w:shd w:val="clear" w:color="auto" w:fill="FFFFFF"/>
        </w:rPr>
        <w:t>Uwaga: Przedsiębiorców prowadzących działalność w formie spółki cywilnej, na gruncie ustawy Prawo zamówień publicznych należy traktować jako wykonawców wspólnie ubiegających się o udzielenie zamówienia.</w:t>
      </w:r>
    </w:p>
    <w:p w14:paraId="140AC97B" w14:textId="77777777" w:rsidR="00134362" w:rsidRDefault="00134362" w:rsidP="00134362">
      <w:pPr>
        <w:widowControl/>
        <w:autoSpaceDE/>
        <w:ind w:left="567"/>
        <w:jc w:val="both"/>
      </w:pPr>
    </w:p>
    <w:p w14:paraId="7CE0273B" w14:textId="77777777" w:rsidR="006D5046" w:rsidRDefault="006D5046">
      <w:pPr>
        <w:ind w:left="426" w:firstLine="708"/>
        <w:jc w:val="both"/>
        <w:rPr>
          <w:rFonts w:ascii="Calibri" w:hAnsi="Calibri" w:cs="Calibri"/>
          <w:b/>
          <w:bCs/>
          <w:sz w:val="20"/>
          <w:szCs w:val="20"/>
          <w:u w:val="single"/>
        </w:rPr>
      </w:pPr>
    </w:p>
    <w:p w14:paraId="3E4E0170" w14:textId="77777777" w:rsidR="006D5046" w:rsidRDefault="006D5046" w:rsidP="00A339CC">
      <w:pPr>
        <w:numPr>
          <w:ilvl w:val="0"/>
          <w:numId w:val="28"/>
        </w:numPr>
        <w:jc w:val="both"/>
      </w:pPr>
      <w:r>
        <w:rPr>
          <w:rFonts w:ascii="Calibri" w:hAnsi="Calibri" w:cs="Calibri"/>
          <w:b/>
          <w:bCs/>
          <w:spacing w:val="2"/>
          <w:sz w:val="20"/>
          <w:szCs w:val="20"/>
        </w:rPr>
        <w:t xml:space="preserve">INFORMACJE O SPOSOBIE POROZUMIEWANIA SIĘ ZAMAWIAJĄCEGO Z WYKONAWCAMI ORAZ PRZEKAZYWANIA </w:t>
      </w:r>
      <w:r>
        <w:rPr>
          <w:rFonts w:ascii="Calibri" w:hAnsi="Calibri" w:cs="Calibri"/>
          <w:b/>
          <w:bCs/>
          <w:spacing w:val="-3"/>
          <w:sz w:val="20"/>
          <w:szCs w:val="20"/>
        </w:rPr>
        <w:t>OŚWIADCZEŃ I DOKUMENTÓW, WSKAZANIE OSÓB UPRAWNIONYCH DO POROZUMIEWANIA SIĘ Z WYKONAWCAMI ORAZ TRYB UDZIELANIA WYJAŚNIEŃ</w:t>
      </w:r>
    </w:p>
    <w:p w14:paraId="5199FB08"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Oświadczenia, wnioski, zawiadomienia oraz informacje mogą być przekazane w formie pisemnej za pośrednictwem operatora pocztowego, kuriera lub posłańca, faksem lub drogą elektroniczną.</w:t>
      </w:r>
    </w:p>
    <w:p w14:paraId="1B40377A"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W przypadku przekazywania oświadczeń, wniosków, zawiadomień lub informacji w wersji elektronicznej Wykonawca zobowiązany jest przesłać je na wszystkie wskazane adresy </w:t>
      </w:r>
      <w:r>
        <w:rPr>
          <w:rFonts w:ascii="Calibri" w:hAnsi="Calibri" w:cs="Calibri"/>
          <w:b/>
          <w:sz w:val="20"/>
          <w:szCs w:val="20"/>
          <w:u w:val="single"/>
        </w:rPr>
        <w:t>łącznie</w:t>
      </w:r>
      <w:r>
        <w:rPr>
          <w:rFonts w:ascii="Calibri" w:hAnsi="Calibri" w:cs="Calibri"/>
          <w:sz w:val="20"/>
          <w:szCs w:val="20"/>
        </w:rPr>
        <w:t xml:space="preserve">: </w:t>
      </w:r>
      <w:hyperlink r:id="rId13" w:history="1">
        <w:r>
          <w:rPr>
            <w:rStyle w:val="Hipercze"/>
            <w:rFonts w:ascii="Calibri" w:eastAsia="Arial Unicode MS" w:hAnsi="Calibri" w:cs="Calibri"/>
            <w:b/>
            <w:sz w:val="20"/>
            <w:szCs w:val="20"/>
          </w:rPr>
          <w:t>zp@szpitalepomorskie.eu</w:t>
        </w:r>
      </w:hyperlink>
      <w:r>
        <w:rPr>
          <w:rFonts w:ascii="Calibri" w:hAnsi="Calibri" w:cs="Calibri"/>
          <w:sz w:val="20"/>
          <w:szCs w:val="20"/>
        </w:rPr>
        <w:t xml:space="preserve"> oraz</w:t>
      </w:r>
      <w:r w:rsidRPr="00E73872">
        <w:rPr>
          <w:rFonts w:ascii="Calibri" w:hAnsi="Calibri" w:cs="Calibri"/>
          <w:color w:val="70AD47"/>
          <w:sz w:val="20"/>
          <w:szCs w:val="20"/>
        </w:rPr>
        <w:t xml:space="preserve"> </w:t>
      </w:r>
      <w:hyperlink r:id="rId14" w:history="1">
        <w:r w:rsidR="00B843B3" w:rsidRPr="00E73872">
          <w:rPr>
            <w:rStyle w:val="Hipercze"/>
            <w:rFonts w:ascii="Calibri" w:eastAsia="Arial Unicode MS" w:hAnsi="Calibri" w:cs="Calibri"/>
            <w:b/>
            <w:bCs/>
            <w:color w:val="70AD47"/>
            <w:spacing w:val="-3"/>
            <w:sz w:val="20"/>
            <w:szCs w:val="20"/>
          </w:rPr>
          <w:t>azwara@szpitalepomorskie.eu</w:t>
        </w:r>
      </w:hyperlink>
      <w:r>
        <w:rPr>
          <w:rFonts w:ascii="Calibri" w:eastAsia="Arial Unicode MS" w:hAnsi="Calibri" w:cs="Calibri"/>
          <w:b/>
          <w:bCs/>
          <w:color w:val="000000"/>
          <w:spacing w:val="-3"/>
          <w:sz w:val="20"/>
          <w:szCs w:val="20"/>
        </w:rPr>
        <w:t xml:space="preserve">  </w:t>
      </w:r>
      <w:r>
        <w:rPr>
          <w:rFonts w:ascii="Calibri" w:hAnsi="Calibri" w:cs="Calibri"/>
          <w:b/>
          <w:sz w:val="20"/>
          <w:szCs w:val="20"/>
          <w:u w:val="single"/>
        </w:rPr>
        <w:t>Oświadczenia, wnioski, zawiadomienia oraz informacje składane przez obydwie strony drogą elektroniczną powinny być przesłane w formie zeskanowanego podpisanego dokumentu. Wskazanym jest załączanie przez Wykonawcę dodatkowo ww. dokumentu w formacie umożliwiającym edytowanie tekstu przez Zamawiającego.</w:t>
      </w:r>
    </w:p>
    <w:p w14:paraId="099D076F"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W przypadku przekazywania oświadczeń, wniosków, zawiadomień lub informacji za pośrednictwem faksu, Wykonawca przesyła go na numer podany w rozdziale I nn. SIWZ. Zamawiający informuje, iż odbiera oświadczenia, wnioski, zawiadomienia i informacje przesłane faksem lub mailem w godzinach pracy tj. od poniedziałku do piątku w godzinach 7:00-14:30.</w:t>
      </w:r>
    </w:p>
    <w:p w14:paraId="6832E512"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Jeżeli Zamawiający lub Wykonawca przekazują oświadczenia, wnioski, zawiadomienia oraz informacje faksem lub drogą elektroniczną, każda ze stron na żądanie drugiej niezwłocznie potwierdza fakt ich otrzymania.</w:t>
      </w:r>
    </w:p>
    <w:p w14:paraId="038AC2C7"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Forma pisemna zastrzeżona jest dla składania ofert wraz z załącznikami, w tym oświadczeń i dokumentów, o których mowa w art. 25 ust. 1 ustawy </w:t>
      </w:r>
      <w:proofErr w:type="spellStart"/>
      <w:r>
        <w:rPr>
          <w:rFonts w:ascii="Calibri" w:hAnsi="Calibri" w:cs="Calibri"/>
          <w:sz w:val="20"/>
          <w:szCs w:val="20"/>
        </w:rPr>
        <w:t>Pzp</w:t>
      </w:r>
      <w:proofErr w:type="spellEnd"/>
      <w:r>
        <w:rPr>
          <w:rFonts w:ascii="Calibri" w:hAnsi="Calibri" w:cs="Calibri"/>
          <w:sz w:val="20"/>
          <w:szCs w:val="20"/>
        </w:rPr>
        <w:t xml:space="preserve"> i pełnomocnictw. </w:t>
      </w:r>
    </w:p>
    <w:p w14:paraId="7D5EFA98" w14:textId="3B238CE5" w:rsidR="006D5046" w:rsidRDefault="006D5046" w:rsidP="00A339CC">
      <w:pPr>
        <w:widowControl/>
        <w:numPr>
          <w:ilvl w:val="0"/>
          <w:numId w:val="10"/>
        </w:numPr>
        <w:autoSpaceDE/>
        <w:ind w:left="567"/>
        <w:contextualSpacing/>
        <w:jc w:val="both"/>
      </w:pPr>
      <w:r>
        <w:rPr>
          <w:rFonts w:ascii="Calibri" w:hAnsi="Calibri" w:cs="Calibri"/>
          <w:sz w:val="20"/>
          <w:szCs w:val="20"/>
        </w:rPr>
        <w:lastRenderedPageBreak/>
        <w:t>W przypadku dokume</w:t>
      </w:r>
      <w:r w:rsidR="001064BE">
        <w:rPr>
          <w:rFonts w:ascii="Calibri" w:hAnsi="Calibri" w:cs="Calibri"/>
          <w:sz w:val="20"/>
          <w:szCs w:val="20"/>
        </w:rPr>
        <w:t>ntu, o którym mowa w rozdz. VII</w:t>
      </w:r>
      <w:r w:rsidR="002361D0">
        <w:rPr>
          <w:rFonts w:ascii="Calibri" w:hAnsi="Calibri" w:cs="Calibri"/>
          <w:sz w:val="20"/>
          <w:szCs w:val="20"/>
        </w:rPr>
        <w:t>I</w:t>
      </w:r>
      <w:r>
        <w:rPr>
          <w:rFonts w:ascii="Calibri" w:hAnsi="Calibri" w:cs="Calibri"/>
          <w:sz w:val="20"/>
          <w:szCs w:val="20"/>
        </w:rPr>
        <w:t xml:space="preserve"> pkt 1 </w:t>
      </w:r>
      <w:proofErr w:type="spellStart"/>
      <w:r>
        <w:rPr>
          <w:rFonts w:ascii="Calibri" w:hAnsi="Calibri" w:cs="Calibri"/>
          <w:sz w:val="20"/>
          <w:szCs w:val="20"/>
        </w:rPr>
        <w:t>ppkt</w:t>
      </w:r>
      <w:proofErr w:type="spellEnd"/>
      <w:r>
        <w:rPr>
          <w:rFonts w:ascii="Calibri" w:hAnsi="Calibri" w:cs="Calibri"/>
          <w:sz w:val="20"/>
          <w:szCs w:val="20"/>
        </w:rPr>
        <w:t xml:space="preserve"> 1.</w:t>
      </w:r>
      <w:r w:rsidR="001064BE">
        <w:rPr>
          <w:rFonts w:ascii="Calibri" w:hAnsi="Calibri" w:cs="Calibri"/>
          <w:sz w:val="20"/>
          <w:szCs w:val="20"/>
        </w:rPr>
        <w:t>4</w:t>
      </w:r>
      <w:r>
        <w:rPr>
          <w:rFonts w:ascii="Calibri" w:hAnsi="Calibri" w:cs="Calibri"/>
          <w:sz w:val="20"/>
          <w:szCs w:val="20"/>
        </w:rPr>
        <w:t xml:space="preserve"> Wykonawca może w ciągu 3 ustawowych dni przesłać oświadczenie faxem lub skan drogą elektroniczną a następnie oryginał pocztą, posłańcem lub kurierem.</w:t>
      </w:r>
    </w:p>
    <w:p w14:paraId="3FC0A329"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 xml:space="preserve">Wszelkie pisma kierowane przez Wykonawców w niniejszym postępowaniu za pośrednictwem operatora pocztowego, kuriera lub posłańca należy wysyłać na adres </w:t>
      </w:r>
      <w:r>
        <w:rPr>
          <w:rFonts w:ascii="Calibri" w:hAnsi="Calibri" w:cs="Calibri"/>
          <w:b/>
          <w:sz w:val="20"/>
          <w:szCs w:val="20"/>
          <w:u w:val="single"/>
        </w:rPr>
        <w:t>ul. Powstania Styczniowego 1  – Kancelaria Szpitala</w:t>
      </w:r>
      <w:r>
        <w:rPr>
          <w:rFonts w:ascii="Calibri" w:hAnsi="Calibri" w:cs="Calibri"/>
          <w:sz w:val="20"/>
          <w:szCs w:val="20"/>
        </w:rPr>
        <w:t xml:space="preserve"> z dodatkową adnotacją na kopercie „</w:t>
      </w:r>
      <w:r>
        <w:rPr>
          <w:rFonts w:ascii="Calibri" w:hAnsi="Calibri" w:cs="Calibri"/>
          <w:b/>
          <w:sz w:val="20"/>
          <w:szCs w:val="20"/>
          <w:u w:val="single"/>
        </w:rPr>
        <w:t>Dział Zamówień Publicznych”.</w:t>
      </w:r>
    </w:p>
    <w:p w14:paraId="5C40452B" w14:textId="77777777" w:rsidR="006D5046" w:rsidRDefault="006D5046" w:rsidP="00A339CC">
      <w:pPr>
        <w:widowControl/>
        <w:numPr>
          <w:ilvl w:val="0"/>
          <w:numId w:val="10"/>
        </w:numPr>
        <w:autoSpaceDE/>
        <w:ind w:left="567"/>
        <w:contextualSpacing/>
        <w:jc w:val="both"/>
      </w:pPr>
      <w:r>
        <w:rPr>
          <w:rFonts w:ascii="Calibri" w:hAnsi="Calibri" w:cs="Calibri"/>
          <w:sz w:val="20"/>
          <w:szCs w:val="20"/>
        </w:rPr>
        <w:t>Osobami uprawnionymi do kontaktu z Wykonawcami są:</w:t>
      </w:r>
    </w:p>
    <w:p w14:paraId="28AA6454" w14:textId="77777777" w:rsidR="006D5046" w:rsidRDefault="007E2311">
      <w:pPr>
        <w:pStyle w:val="Tekstpodstawowywcity"/>
        <w:tabs>
          <w:tab w:val="left" w:pos="1440"/>
        </w:tabs>
        <w:spacing w:after="0"/>
        <w:ind w:left="567"/>
        <w:jc w:val="both"/>
      </w:pPr>
      <w:r w:rsidRPr="002361D0">
        <w:rPr>
          <w:rFonts w:ascii="Calibri" w:hAnsi="Calibri" w:cs="Calibri"/>
          <w:b/>
          <w:sz w:val="20"/>
          <w:szCs w:val="20"/>
        </w:rPr>
        <w:t xml:space="preserve">Marek </w:t>
      </w:r>
      <w:r w:rsidR="005C63C3" w:rsidRPr="002361D0">
        <w:rPr>
          <w:rFonts w:ascii="Calibri" w:hAnsi="Calibri" w:cs="Calibri"/>
          <w:b/>
          <w:sz w:val="20"/>
          <w:szCs w:val="20"/>
        </w:rPr>
        <w:t>Hoffmann</w:t>
      </w:r>
      <w:r w:rsidR="0084226C" w:rsidRPr="002361D0">
        <w:rPr>
          <w:rFonts w:ascii="Calibri" w:hAnsi="Calibri" w:cs="Calibri"/>
          <w:b/>
          <w:sz w:val="20"/>
          <w:szCs w:val="20"/>
        </w:rPr>
        <w:t xml:space="preserve">, </w:t>
      </w:r>
      <w:r w:rsidR="005C63C3" w:rsidRPr="002361D0">
        <w:rPr>
          <w:rFonts w:ascii="Calibri" w:hAnsi="Calibri" w:cs="Calibri"/>
          <w:b/>
          <w:sz w:val="20"/>
          <w:szCs w:val="20"/>
        </w:rPr>
        <w:t xml:space="preserve">Marcin Lipiński , Radosław </w:t>
      </w:r>
      <w:proofErr w:type="spellStart"/>
      <w:r w:rsidR="005C63C3" w:rsidRPr="002361D0">
        <w:rPr>
          <w:rFonts w:ascii="Calibri" w:hAnsi="Calibri" w:cs="Calibri"/>
          <w:b/>
          <w:sz w:val="20"/>
          <w:szCs w:val="20"/>
        </w:rPr>
        <w:t>Lenckowski</w:t>
      </w:r>
      <w:proofErr w:type="spellEnd"/>
      <w:r w:rsidR="005C63C3" w:rsidRPr="002361D0">
        <w:rPr>
          <w:rFonts w:ascii="Calibri" w:hAnsi="Calibri" w:cs="Calibri"/>
          <w:b/>
          <w:sz w:val="20"/>
          <w:szCs w:val="20"/>
        </w:rPr>
        <w:t xml:space="preserve"> </w:t>
      </w:r>
      <w:r w:rsidR="00C506BE" w:rsidRPr="002361D0">
        <w:rPr>
          <w:rFonts w:ascii="Calibri" w:hAnsi="Calibri" w:cs="Calibri"/>
          <w:b/>
          <w:sz w:val="20"/>
          <w:szCs w:val="20"/>
        </w:rPr>
        <w:t xml:space="preserve"> </w:t>
      </w:r>
      <w:r w:rsidR="006D5046" w:rsidRPr="002361D0">
        <w:rPr>
          <w:rFonts w:ascii="Calibri" w:hAnsi="Calibri" w:cs="Calibri"/>
          <w:sz w:val="20"/>
          <w:szCs w:val="20"/>
        </w:rPr>
        <w:t xml:space="preserve"> </w:t>
      </w:r>
      <w:r w:rsidR="006D5046">
        <w:rPr>
          <w:rFonts w:ascii="Calibri" w:hAnsi="Calibri" w:cs="Calibri"/>
          <w:sz w:val="20"/>
          <w:szCs w:val="20"/>
        </w:rPr>
        <w:t>– w zakresie przedmiotu zamówienia;</w:t>
      </w:r>
    </w:p>
    <w:p w14:paraId="2BD7BEF6" w14:textId="77777777" w:rsidR="006D5046" w:rsidRDefault="006D5046">
      <w:pPr>
        <w:ind w:left="567"/>
        <w:jc w:val="both"/>
      </w:pPr>
      <w:r>
        <w:rPr>
          <w:rFonts w:ascii="Calibri" w:hAnsi="Calibri" w:cs="Calibri"/>
          <w:b/>
          <w:sz w:val="20"/>
          <w:szCs w:val="20"/>
        </w:rPr>
        <w:t>Beata Martyn – Mrozowska</w:t>
      </w:r>
      <w:r w:rsidR="007E2311">
        <w:rPr>
          <w:rFonts w:ascii="Calibri" w:hAnsi="Calibri" w:cs="Calibri"/>
          <w:b/>
          <w:sz w:val="20"/>
          <w:szCs w:val="20"/>
        </w:rPr>
        <w:t xml:space="preserve">, </w:t>
      </w:r>
      <w:r w:rsidR="007E2311" w:rsidRPr="00F51578">
        <w:rPr>
          <w:rFonts w:ascii="Calibri" w:hAnsi="Calibri" w:cs="Calibri"/>
          <w:b/>
          <w:sz w:val="20"/>
          <w:szCs w:val="20"/>
        </w:rPr>
        <w:t>Anna Zwara</w:t>
      </w:r>
      <w:r w:rsidR="007E2311">
        <w:rPr>
          <w:rFonts w:ascii="Calibri" w:hAnsi="Calibri" w:cs="Calibri"/>
          <w:b/>
          <w:sz w:val="20"/>
          <w:szCs w:val="20"/>
        </w:rPr>
        <w:t xml:space="preserve"> </w:t>
      </w:r>
      <w:r w:rsidR="008A3037">
        <w:rPr>
          <w:rFonts w:ascii="Calibri" w:hAnsi="Calibri" w:cs="Calibri"/>
          <w:b/>
          <w:sz w:val="20"/>
          <w:szCs w:val="20"/>
        </w:rPr>
        <w:t xml:space="preserve"> </w:t>
      </w:r>
      <w:r>
        <w:rPr>
          <w:rFonts w:ascii="Calibri" w:hAnsi="Calibri" w:cs="Calibri"/>
          <w:sz w:val="20"/>
          <w:szCs w:val="20"/>
        </w:rPr>
        <w:t>– w sprawach formalnych i prawnych w zakresie przepisów prawa zamówień publicznych.</w:t>
      </w:r>
    </w:p>
    <w:p w14:paraId="0EC5B20C"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Wykonawca może zwrócić się do Zamawiającego z wnioskiem o wyjaśnienie treści SIWZ.</w:t>
      </w:r>
    </w:p>
    <w:p w14:paraId="514C1F32"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Przedłużenie terminu składania ofert nie wpływa na bieg terminu składania wniosku, o którym mowa w </w:t>
      </w:r>
      <w:r>
        <w:rPr>
          <w:rFonts w:ascii="Calibri" w:hAnsi="Calibri" w:cs="Calibri"/>
          <w:color w:val="000000"/>
          <w:sz w:val="20"/>
          <w:szCs w:val="20"/>
        </w:rPr>
        <w:t>pkt 9.</w:t>
      </w:r>
    </w:p>
    <w:p w14:paraId="70559AC7"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Treść zapytań wraz z wyjaśnieniami Zamawiający przekaże Wykonawcom, którym przekazał SIWZ, bez ujawniania źródła zapytania, a jeżeli SIWZ jest udostępniana na stronie internetowej, zamieści na tej stronie.</w:t>
      </w:r>
    </w:p>
    <w:p w14:paraId="1F1FA76D" w14:textId="77777777" w:rsidR="006D5046" w:rsidRDefault="006D5046" w:rsidP="00A339CC">
      <w:pPr>
        <w:pStyle w:val="Tekstpodstawowywcity"/>
        <w:numPr>
          <w:ilvl w:val="0"/>
          <w:numId w:val="10"/>
        </w:numPr>
        <w:spacing w:after="0"/>
        <w:ind w:left="567"/>
        <w:jc w:val="both"/>
      </w:pPr>
      <w:r>
        <w:rPr>
          <w:rFonts w:ascii="Calibri" w:hAnsi="Calibri" w:cs="Calibri"/>
          <w:bCs/>
          <w:sz w:val="20"/>
          <w:szCs w:val="20"/>
        </w:rPr>
        <w:t>W uzasadnionych przypadkach Zamawiający może przed upływem terminu składania ofert zmienić treść SIWZ. Dokonaną zmianę treści SIWZ Zamawiający udostępnia na stronie internetowej, chyba że SIWZ nie podlega udostępnieniu na stronie internetowej. Przepis art. 37 ust. 5 ustawy Prawo Zamówień Publicznych stosuje się odpowiednio.</w:t>
      </w:r>
    </w:p>
    <w:p w14:paraId="1C66C010" w14:textId="77777777" w:rsidR="006D5046" w:rsidRDefault="006D5046" w:rsidP="00A339CC">
      <w:pPr>
        <w:pStyle w:val="Tekstpodstawowywcity"/>
        <w:numPr>
          <w:ilvl w:val="0"/>
          <w:numId w:val="10"/>
        </w:numPr>
        <w:spacing w:after="0"/>
        <w:ind w:left="567"/>
        <w:jc w:val="both"/>
      </w:pPr>
      <w:r>
        <w:rPr>
          <w:rFonts w:ascii="Calibri" w:hAnsi="Calibri" w:cs="Calibri"/>
          <w:sz w:val="20"/>
          <w:szCs w:val="20"/>
        </w:rPr>
        <w:t>Jeżeli zmiana treści SIWZ prowadzić będzie do zmiany treści ogłoszenia o zamówieniu, Zamawiający zamieści ogłoszenie o zmianie ogłoszenia w Biuletynie Zamówień Publicznych. Każda wprowadzona przez Zamawiającego zmiana SIWZ stanie się integralną częścią SIWZ zastępując lub uzupełniając zapisy SIWZ w odpowiednim zakresie.</w:t>
      </w:r>
    </w:p>
    <w:p w14:paraId="2CE2F9E2" w14:textId="54428D45" w:rsidR="006D5046" w:rsidRDefault="006D5046">
      <w:pPr>
        <w:ind w:left="567"/>
        <w:jc w:val="both"/>
      </w:pPr>
      <w:r>
        <w:rPr>
          <w:rFonts w:ascii="Calibri" w:hAnsi="Calibri" w:cs="Calibri"/>
          <w:sz w:val="20"/>
          <w:szCs w:val="20"/>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w:t>
      </w:r>
      <w:r w:rsidR="007458D9">
        <w:rPr>
          <w:rFonts w:ascii="Calibri" w:hAnsi="Calibri" w:cs="Calibri"/>
          <w:sz w:val="20"/>
          <w:szCs w:val="20"/>
        </w:rPr>
        <w:t xml:space="preserve"> </w:t>
      </w:r>
      <w:r w:rsidR="007458D9" w:rsidRPr="007458D9">
        <w:rPr>
          <w:rFonts w:ascii="Calibri" w:hAnsi="Calibri" w:cs="Calibri"/>
          <w:sz w:val="20"/>
          <w:szCs w:val="20"/>
        </w:rPr>
        <w:t>https://www.szpitalepomorskie.eu/zamowienia-publiczne-2/</w:t>
      </w:r>
      <w:r>
        <w:rPr>
          <w:rFonts w:ascii="Calibri" w:hAnsi="Calibri" w:cs="Calibri"/>
          <w:sz w:val="20"/>
          <w:szCs w:val="20"/>
        </w:rPr>
        <w:t xml:space="preserve"> , jeżeli SIWZ jest udostępniana na tej stronie. </w:t>
      </w:r>
    </w:p>
    <w:p w14:paraId="1A99254D" w14:textId="77777777" w:rsidR="006D5046" w:rsidRDefault="006D5046">
      <w:pPr>
        <w:pStyle w:val="Tekstpodstawowywcity"/>
        <w:tabs>
          <w:tab w:val="left" w:pos="1440"/>
        </w:tabs>
        <w:spacing w:after="0"/>
        <w:ind w:left="426"/>
        <w:rPr>
          <w:rFonts w:ascii="Calibri" w:hAnsi="Calibri" w:cs="Calibri"/>
          <w:b/>
          <w:bCs/>
          <w:color w:val="000000"/>
          <w:spacing w:val="-3"/>
          <w:sz w:val="20"/>
          <w:szCs w:val="20"/>
          <w:u w:val="single"/>
        </w:rPr>
      </w:pPr>
    </w:p>
    <w:p w14:paraId="0038B86B" w14:textId="77777777" w:rsidR="006D5046" w:rsidRDefault="006D5046" w:rsidP="00A339CC">
      <w:pPr>
        <w:numPr>
          <w:ilvl w:val="0"/>
          <w:numId w:val="28"/>
        </w:numPr>
        <w:jc w:val="both"/>
      </w:pPr>
      <w:r>
        <w:rPr>
          <w:rFonts w:ascii="Calibri" w:hAnsi="Calibri" w:cs="Calibri"/>
          <w:b/>
          <w:bCs/>
          <w:spacing w:val="-3"/>
          <w:sz w:val="20"/>
          <w:szCs w:val="20"/>
        </w:rPr>
        <w:t>WYMAGANIA DOTYCZĄCE WADIUM</w:t>
      </w:r>
    </w:p>
    <w:p w14:paraId="1B079240" w14:textId="77777777" w:rsidR="00EA389E" w:rsidRDefault="006D5046" w:rsidP="00EA389E">
      <w:pPr>
        <w:ind w:left="720"/>
        <w:contextualSpacing/>
        <w:jc w:val="both"/>
        <w:rPr>
          <w:rFonts w:ascii="Calibri" w:hAnsi="Calibri" w:cs="Tahoma"/>
          <w:sz w:val="20"/>
          <w:szCs w:val="20"/>
          <w:lang w:eastAsia="ar-SA"/>
        </w:rPr>
      </w:pPr>
      <w:r w:rsidRPr="00EA389E">
        <w:rPr>
          <w:rFonts w:ascii="Calibri" w:hAnsi="Calibri" w:cs="Tahoma"/>
          <w:sz w:val="20"/>
          <w:szCs w:val="20"/>
          <w:lang w:eastAsia="ar-SA"/>
        </w:rPr>
        <w:t>Wykonawca przystępujący do postępowania</w:t>
      </w:r>
      <w:r w:rsidR="00EA389E" w:rsidRPr="00EA389E">
        <w:rPr>
          <w:rFonts w:ascii="Calibri" w:hAnsi="Calibri" w:cs="Tahoma"/>
          <w:sz w:val="20"/>
          <w:szCs w:val="20"/>
          <w:lang w:eastAsia="ar-SA"/>
        </w:rPr>
        <w:t xml:space="preserve"> nie jest</w:t>
      </w:r>
      <w:r w:rsidRPr="00EA389E">
        <w:rPr>
          <w:rFonts w:ascii="Calibri" w:hAnsi="Calibri" w:cs="Tahoma"/>
          <w:sz w:val="20"/>
          <w:szCs w:val="20"/>
          <w:lang w:eastAsia="ar-SA"/>
        </w:rPr>
        <w:t xml:space="preserve"> </w:t>
      </w:r>
      <w:r w:rsidR="00713196" w:rsidRPr="00EA389E">
        <w:rPr>
          <w:rFonts w:ascii="Calibri" w:hAnsi="Calibri" w:cs="Tahoma"/>
          <w:sz w:val="20"/>
          <w:szCs w:val="20"/>
          <w:lang w:eastAsia="ar-SA"/>
        </w:rPr>
        <w:t>z</w:t>
      </w:r>
      <w:r w:rsidRPr="00EA389E">
        <w:rPr>
          <w:rFonts w:ascii="Calibri" w:hAnsi="Calibri" w:cs="Tahoma"/>
          <w:sz w:val="20"/>
          <w:szCs w:val="20"/>
          <w:lang w:eastAsia="ar-SA"/>
        </w:rPr>
        <w:t xml:space="preserve">obowiązany do wniesienia wadium. </w:t>
      </w:r>
    </w:p>
    <w:p w14:paraId="0C826FA1" w14:textId="77777777" w:rsidR="006603A7" w:rsidRPr="00EA389E" w:rsidRDefault="006603A7" w:rsidP="00EA389E">
      <w:pPr>
        <w:ind w:left="720"/>
        <w:contextualSpacing/>
        <w:jc w:val="both"/>
      </w:pPr>
    </w:p>
    <w:p w14:paraId="03013534" w14:textId="77777777" w:rsidR="006D5046" w:rsidRDefault="006D5046" w:rsidP="00A339CC">
      <w:pPr>
        <w:numPr>
          <w:ilvl w:val="0"/>
          <w:numId w:val="28"/>
        </w:numPr>
        <w:contextualSpacing/>
        <w:jc w:val="both"/>
      </w:pPr>
      <w:r w:rsidRPr="00EA389E">
        <w:rPr>
          <w:rFonts w:ascii="Calibri" w:hAnsi="Calibri" w:cs="Calibri"/>
          <w:b/>
          <w:bCs/>
          <w:spacing w:val="-3"/>
          <w:sz w:val="20"/>
          <w:szCs w:val="20"/>
        </w:rPr>
        <w:t>TERMIN ZWIĄZANIA OFERTĄ</w:t>
      </w:r>
    </w:p>
    <w:p w14:paraId="6062CAD4" w14:textId="77777777" w:rsidR="006D5046" w:rsidRDefault="006D5046" w:rsidP="00A339CC">
      <w:pPr>
        <w:pStyle w:val="Tekstpodstawowywcity"/>
        <w:numPr>
          <w:ilvl w:val="0"/>
          <w:numId w:val="24"/>
        </w:numPr>
        <w:spacing w:after="0"/>
        <w:ind w:left="567"/>
      </w:pPr>
      <w:r>
        <w:rPr>
          <w:rFonts w:ascii="Calibri" w:hAnsi="Calibri" w:cs="Calibri"/>
          <w:sz w:val="20"/>
          <w:szCs w:val="20"/>
        </w:rPr>
        <w:t xml:space="preserve">Wykonawca składający ofertę pozostaje nią związany </w:t>
      </w:r>
      <w:r>
        <w:rPr>
          <w:rFonts w:ascii="Calibri" w:hAnsi="Calibri" w:cs="Calibri"/>
          <w:b/>
          <w:sz w:val="20"/>
          <w:szCs w:val="20"/>
        </w:rPr>
        <w:t>przez okres 30 dni.</w:t>
      </w:r>
    </w:p>
    <w:p w14:paraId="490C1709" w14:textId="77777777" w:rsidR="006D5046" w:rsidRDefault="006D5046" w:rsidP="00A339CC">
      <w:pPr>
        <w:pStyle w:val="Tekstpodstawowywcity"/>
        <w:numPr>
          <w:ilvl w:val="0"/>
          <w:numId w:val="24"/>
        </w:numPr>
        <w:spacing w:after="0"/>
        <w:ind w:left="567"/>
      </w:pPr>
      <w:r>
        <w:rPr>
          <w:rFonts w:ascii="Calibri" w:hAnsi="Calibri" w:cs="Calibri"/>
          <w:sz w:val="20"/>
          <w:szCs w:val="20"/>
        </w:rPr>
        <w:t>Bieg terminu rozpoczyna się wraz z upływem terminu składania ofert.</w:t>
      </w:r>
    </w:p>
    <w:p w14:paraId="6FDC93F3" w14:textId="77777777" w:rsidR="006D5046" w:rsidRDefault="006D5046" w:rsidP="00A339CC">
      <w:pPr>
        <w:pStyle w:val="Tekstpodstawowywcity"/>
        <w:numPr>
          <w:ilvl w:val="0"/>
          <w:numId w:val="24"/>
        </w:numPr>
        <w:spacing w:after="0"/>
        <w:ind w:left="567"/>
        <w:jc w:val="both"/>
      </w:pPr>
      <w:r>
        <w:rPr>
          <w:rFonts w:ascii="Calibri" w:hAnsi="Calibri" w:cs="Calibri"/>
          <w:sz w:val="20"/>
          <w:szCs w:val="20"/>
        </w:rPr>
        <w:t>Wykonawca samodzielnie lub na wniosek Zamawiającego może przedłużyć termin związania ofertą, z tym że Zamawiający może tylko raz, co najmniej na 3 dni przed terminem upływu związania ofertą, zwrócić się do Wykonawców o wyrażenie zgody na przedłużenie tego terminu o oznaczony okres, nie dłuższy niż 60 dni.</w:t>
      </w:r>
    </w:p>
    <w:p w14:paraId="7C24CFC1" w14:textId="77777777" w:rsidR="006D5046" w:rsidRDefault="006D5046">
      <w:pPr>
        <w:pStyle w:val="Tekstpodstawowywcity"/>
        <w:spacing w:after="0"/>
        <w:ind w:left="426"/>
        <w:rPr>
          <w:rFonts w:ascii="Calibri" w:hAnsi="Calibri" w:cs="Calibri"/>
          <w:b/>
          <w:sz w:val="20"/>
          <w:szCs w:val="20"/>
        </w:rPr>
      </w:pPr>
    </w:p>
    <w:p w14:paraId="2B431055" w14:textId="77777777" w:rsidR="006D5046" w:rsidRDefault="006D5046" w:rsidP="00A339CC">
      <w:pPr>
        <w:pStyle w:val="Tekstpodstawowywcity"/>
        <w:numPr>
          <w:ilvl w:val="0"/>
          <w:numId w:val="28"/>
        </w:numPr>
        <w:spacing w:after="0"/>
      </w:pPr>
      <w:r>
        <w:rPr>
          <w:rFonts w:ascii="Calibri" w:hAnsi="Calibri" w:cs="Calibri"/>
          <w:b/>
          <w:sz w:val="20"/>
          <w:szCs w:val="20"/>
        </w:rPr>
        <w:t>OPIS SPOSOBU PRZYGOTOWYWANIA OFERTY</w:t>
      </w:r>
    </w:p>
    <w:p w14:paraId="46D6520A" w14:textId="77777777" w:rsidR="006D5046" w:rsidRDefault="006D5046" w:rsidP="00A339CC">
      <w:pPr>
        <w:numPr>
          <w:ilvl w:val="0"/>
          <w:numId w:val="6"/>
        </w:numPr>
        <w:ind w:left="567"/>
        <w:jc w:val="both"/>
      </w:pPr>
      <w:r>
        <w:rPr>
          <w:rFonts w:ascii="Calibri" w:hAnsi="Calibri" w:cs="Calibri"/>
          <w:sz w:val="20"/>
          <w:szCs w:val="20"/>
        </w:rPr>
        <w:t>Każdy Wykonawca może złożyć tylko jedną ofertę.</w:t>
      </w:r>
      <w:r>
        <w:rPr>
          <w:rFonts w:ascii="Calibri" w:hAnsi="Calibri" w:cs="Calibri"/>
          <w:sz w:val="20"/>
          <w:szCs w:val="20"/>
        </w:rPr>
        <w:tab/>
      </w:r>
    </w:p>
    <w:p w14:paraId="27161636" w14:textId="77777777" w:rsidR="006D5046" w:rsidRDefault="006D5046" w:rsidP="00A339CC">
      <w:pPr>
        <w:numPr>
          <w:ilvl w:val="0"/>
          <w:numId w:val="6"/>
        </w:numPr>
        <w:ind w:left="567"/>
        <w:jc w:val="both"/>
      </w:pPr>
      <w:r>
        <w:rPr>
          <w:rFonts w:ascii="Calibri" w:hAnsi="Calibri" w:cs="Calibri"/>
          <w:sz w:val="20"/>
          <w:szCs w:val="20"/>
        </w:rPr>
        <w:t>Oferta musi być sporządzona w języku polskim z zachowaniem formy pisemnej pod rygorem nieważności, podpisana przez osobę upoważnioną do reprezentowania Wykonawcy.</w:t>
      </w:r>
    </w:p>
    <w:p w14:paraId="155EE186" w14:textId="77777777" w:rsidR="006D5046" w:rsidRDefault="006D5046" w:rsidP="00A339CC">
      <w:pPr>
        <w:numPr>
          <w:ilvl w:val="0"/>
          <w:numId w:val="6"/>
        </w:numPr>
        <w:ind w:left="567"/>
        <w:jc w:val="both"/>
      </w:pPr>
      <w:r>
        <w:rPr>
          <w:rFonts w:ascii="Calibri" w:hAnsi="Calibri" w:cs="Calibri"/>
          <w:sz w:val="20"/>
          <w:szCs w:val="20"/>
        </w:rPr>
        <w:t xml:space="preserve">Wszystkie dokumenty i oświadczenia sporządzone w języku obcym należy dostarczyć wraz z tłumaczeniem na jeżyk polski zgodnie z przepisami Rozporządzenie Prezesa Rady Ministrów z dnia 26 lipca 2016 r. </w:t>
      </w:r>
      <w:r>
        <w:rPr>
          <w:rFonts w:ascii="Calibri" w:hAnsi="Calibri" w:cs="Calibri"/>
          <w:bCs/>
          <w:sz w:val="20"/>
          <w:szCs w:val="20"/>
        </w:rPr>
        <w:t>w sprawie rodzajów dokumentów, jakich może żądać zamawiający od wykonawcy w postępowaniu o udzielenie zamówienia publicznego</w:t>
      </w:r>
      <w:r>
        <w:rPr>
          <w:rFonts w:ascii="Calibri" w:hAnsi="Calibri" w:cs="Calibri"/>
          <w:sz w:val="20"/>
          <w:szCs w:val="20"/>
        </w:rPr>
        <w:t xml:space="preserve"> (Dz. U. z 2016 poz. 1126 z </w:t>
      </w:r>
      <w:proofErr w:type="spellStart"/>
      <w:r>
        <w:rPr>
          <w:rFonts w:ascii="Calibri" w:hAnsi="Calibri" w:cs="Calibri"/>
          <w:sz w:val="20"/>
          <w:szCs w:val="20"/>
        </w:rPr>
        <w:t>późn</w:t>
      </w:r>
      <w:proofErr w:type="spellEnd"/>
      <w:r>
        <w:rPr>
          <w:rFonts w:ascii="Calibri" w:hAnsi="Calibri" w:cs="Calibri"/>
          <w:sz w:val="20"/>
          <w:szCs w:val="20"/>
        </w:rPr>
        <w:t>. zm.).</w:t>
      </w:r>
    </w:p>
    <w:p w14:paraId="73FE853A" w14:textId="4F7934A8" w:rsidR="006D5046" w:rsidRPr="00757F93" w:rsidRDefault="006D5046" w:rsidP="00A339CC">
      <w:pPr>
        <w:numPr>
          <w:ilvl w:val="0"/>
          <w:numId w:val="6"/>
        </w:numPr>
        <w:jc w:val="both"/>
        <w:rPr>
          <w:rFonts w:asciiTheme="minorHAnsi" w:hAnsiTheme="minorHAnsi" w:cstheme="minorHAnsi"/>
        </w:rPr>
      </w:pPr>
      <w:r w:rsidRPr="00757F93">
        <w:rPr>
          <w:rFonts w:asciiTheme="minorHAnsi" w:hAnsiTheme="minorHAnsi" w:cstheme="minorHAnsi"/>
          <w:sz w:val="20"/>
          <w:szCs w:val="20"/>
        </w:rPr>
        <w:t xml:space="preserve">Ofertę ze złożonymi oświadczeniami i dokumentami na ponumerowanych stronach należy umieścić w kopercie opatrzonej danymi Wykonawcy oraz napisem: </w:t>
      </w:r>
      <w:r w:rsidR="00041188" w:rsidRPr="00757F93">
        <w:rPr>
          <w:rFonts w:asciiTheme="minorHAnsi" w:hAnsiTheme="minorHAnsi" w:cstheme="minorHAnsi"/>
          <w:b/>
          <w:bCs/>
          <w:sz w:val="20"/>
          <w:szCs w:val="20"/>
        </w:rPr>
        <w:t>„</w:t>
      </w:r>
      <w:r w:rsidR="00055606" w:rsidRPr="00757F93">
        <w:rPr>
          <w:rFonts w:asciiTheme="minorHAnsi" w:hAnsiTheme="minorHAnsi" w:cstheme="minorHAnsi"/>
          <w:b/>
          <w:sz w:val="20"/>
          <w:szCs w:val="20"/>
        </w:rPr>
        <w:t>Pełnienie usługi inspektora nadzoru przy realizacji robót dla „</w:t>
      </w:r>
      <w:r w:rsidR="00815F56" w:rsidRPr="00757F93">
        <w:rPr>
          <w:rFonts w:asciiTheme="minorHAnsi" w:hAnsiTheme="minorHAnsi" w:cstheme="minorHAnsi"/>
          <w:b/>
          <w:sz w:val="20"/>
          <w:szCs w:val="20"/>
          <w:lang w:eastAsia="pl-PL"/>
        </w:rPr>
        <w:t xml:space="preserve">Przebudowa istniejącego budynku na pracownię patomorfologii w szpitalu Morskim im. PCK w Gdyni , ul. Powstania Styczniowego 1” </w:t>
      </w:r>
      <w:r w:rsidRPr="00757F93">
        <w:rPr>
          <w:rFonts w:asciiTheme="minorHAnsi" w:hAnsiTheme="minorHAnsi" w:cstheme="minorHAnsi"/>
          <w:sz w:val="20"/>
          <w:szCs w:val="20"/>
        </w:rPr>
        <w:t>znak:</w:t>
      </w:r>
      <w:r w:rsidR="00254F7D" w:rsidRPr="00757F93">
        <w:rPr>
          <w:rFonts w:asciiTheme="minorHAnsi" w:hAnsiTheme="minorHAnsi" w:cstheme="minorHAnsi"/>
          <w:b/>
          <w:sz w:val="20"/>
          <w:szCs w:val="20"/>
        </w:rPr>
        <w:t xml:space="preserve"> D25M/252/N/</w:t>
      </w:r>
      <w:r w:rsidR="00757F93" w:rsidRPr="00757F93">
        <w:rPr>
          <w:rFonts w:asciiTheme="minorHAnsi" w:hAnsiTheme="minorHAnsi" w:cstheme="minorHAnsi"/>
          <w:b/>
          <w:sz w:val="20"/>
          <w:szCs w:val="20"/>
        </w:rPr>
        <w:t>22</w:t>
      </w:r>
      <w:r w:rsidR="00DA6F81" w:rsidRPr="00757F93">
        <w:rPr>
          <w:rFonts w:asciiTheme="minorHAnsi" w:hAnsiTheme="minorHAnsi" w:cstheme="minorHAnsi"/>
          <w:b/>
          <w:sz w:val="20"/>
          <w:szCs w:val="20"/>
        </w:rPr>
        <w:t>-</w:t>
      </w:r>
      <w:r w:rsidR="00757F93" w:rsidRPr="00757F93">
        <w:rPr>
          <w:rFonts w:asciiTheme="minorHAnsi" w:hAnsiTheme="minorHAnsi" w:cstheme="minorHAnsi"/>
          <w:b/>
          <w:sz w:val="20"/>
          <w:szCs w:val="20"/>
        </w:rPr>
        <w:t>39</w:t>
      </w:r>
      <w:r w:rsidR="00254F7D" w:rsidRPr="00757F93">
        <w:rPr>
          <w:rFonts w:asciiTheme="minorHAnsi" w:hAnsiTheme="minorHAnsi" w:cstheme="minorHAnsi"/>
          <w:b/>
          <w:sz w:val="20"/>
          <w:szCs w:val="20"/>
        </w:rPr>
        <w:t xml:space="preserve">rj/20 </w:t>
      </w:r>
      <w:r w:rsidRPr="00757F93">
        <w:rPr>
          <w:rFonts w:asciiTheme="minorHAnsi" w:hAnsiTheme="minorHAnsi" w:cstheme="minorHAnsi"/>
          <w:b/>
          <w:bCs/>
          <w:sz w:val="20"/>
          <w:szCs w:val="20"/>
        </w:rPr>
        <w:t xml:space="preserve"> Nie otwierać przed dniem </w:t>
      </w:r>
      <w:r w:rsidR="00DE0E88">
        <w:rPr>
          <w:rFonts w:asciiTheme="minorHAnsi" w:hAnsiTheme="minorHAnsi" w:cstheme="minorHAnsi"/>
          <w:b/>
          <w:bCs/>
          <w:color w:val="FF0000"/>
          <w:sz w:val="20"/>
          <w:szCs w:val="20"/>
        </w:rPr>
        <w:t>16.11.2020</w:t>
      </w:r>
      <w:r w:rsidR="005334CC" w:rsidRPr="005334CC">
        <w:rPr>
          <w:rFonts w:asciiTheme="minorHAnsi" w:hAnsiTheme="minorHAnsi" w:cstheme="minorHAnsi"/>
          <w:b/>
          <w:bCs/>
          <w:color w:val="FF0000"/>
          <w:sz w:val="20"/>
          <w:szCs w:val="20"/>
        </w:rPr>
        <w:t xml:space="preserve"> </w:t>
      </w:r>
      <w:r w:rsidRPr="00757F93">
        <w:rPr>
          <w:rFonts w:asciiTheme="minorHAnsi" w:hAnsiTheme="minorHAnsi" w:cstheme="minorHAnsi"/>
          <w:b/>
          <w:bCs/>
          <w:sz w:val="20"/>
          <w:szCs w:val="20"/>
        </w:rPr>
        <w:t xml:space="preserve">r. godz. </w:t>
      </w:r>
      <w:r w:rsidR="00254F7D" w:rsidRPr="00757F93">
        <w:rPr>
          <w:rFonts w:asciiTheme="minorHAnsi" w:hAnsiTheme="minorHAnsi" w:cstheme="minorHAnsi"/>
          <w:b/>
          <w:bCs/>
          <w:sz w:val="20"/>
          <w:szCs w:val="20"/>
        </w:rPr>
        <w:t>10</w:t>
      </w:r>
      <w:r w:rsidR="00FF56B7" w:rsidRPr="00757F93">
        <w:rPr>
          <w:rFonts w:asciiTheme="minorHAnsi" w:hAnsiTheme="minorHAnsi" w:cstheme="minorHAnsi"/>
          <w:b/>
          <w:bCs/>
          <w:sz w:val="20"/>
          <w:szCs w:val="20"/>
        </w:rPr>
        <w:t>:</w:t>
      </w:r>
      <w:r w:rsidR="00254F7D" w:rsidRPr="00757F93">
        <w:rPr>
          <w:rFonts w:asciiTheme="minorHAnsi" w:hAnsiTheme="minorHAnsi" w:cstheme="minorHAnsi"/>
          <w:b/>
          <w:bCs/>
          <w:sz w:val="20"/>
          <w:szCs w:val="20"/>
        </w:rPr>
        <w:t>3</w:t>
      </w:r>
      <w:r w:rsidR="00FF56B7" w:rsidRPr="00757F93">
        <w:rPr>
          <w:rFonts w:asciiTheme="minorHAnsi" w:hAnsiTheme="minorHAnsi" w:cstheme="minorHAnsi"/>
          <w:b/>
          <w:bCs/>
          <w:sz w:val="20"/>
          <w:szCs w:val="20"/>
        </w:rPr>
        <w:t>0</w:t>
      </w:r>
      <w:r w:rsidRPr="00757F93">
        <w:rPr>
          <w:rFonts w:asciiTheme="minorHAnsi" w:hAnsiTheme="minorHAnsi" w:cstheme="minorHAnsi"/>
          <w:b/>
          <w:bCs/>
          <w:sz w:val="20"/>
          <w:szCs w:val="20"/>
        </w:rPr>
        <w:t xml:space="preserve">”  </w:t>
      </w:r>
    </w:p>
    <w:p w14:paraId="064A0114" w14:textId="77777777" w:rsidR="006D5046" w:rsidRDefault="006D5046" w:rsidP="00A339CC">
      <w:pPr>
        <w:numPr>
          <w:ilvl w:val="0"/>
          <w:numId w:val="6"/>
        </w:numPr>
        <w:jc w:val="both"/>
      </w:pPr>
      <w:r w:rsidRPr="4C0B71EE">
        <w:rPr>
          <w:rFonts w:ascii="Calibri" w:hAnsi="Calibri" w:cs="Calibri"/>
          <w:sz w:val="20"/>
          <w:szCs w:val="20"/>
        </w:rPr>
        <w:t>Do oferty należy załączyć wszystkie wymagane w SIWZ oświadczenia i dokumenty – w formie oryginału lub kopii poświadczonej za zgodność z oryginałem. Poświadczenie musi być dokonane przez Wykonawcę tj. osobę upoważnioną do jego reprezentacji. Opisana wyżej forma składania dokumentów odnosi się także do dokumentów składanych na wezwanie Zamawiającego.</w:t>
      </w:r>
    </w:p>
    <w:p w14:paraId="60180B3E" w14:textId="77777777" w:rsidR="006D5046" w:rsidRDefault="006D5046">
      <w:pPr>
        <w:ind w:left="567"/>
        <w:jc w:val="both"/>
      </w:pPr>
      <w:r>
        <w:rPr>
          <w:rFonts w:ascii="Calibri" w:hAnsi="Calibri" w:cs="Calibri"/>
          <w:b/>
          <w:sz w:val="20"/>
          <w:szCs w:val="20"/>
          <w:u w:val="single"/>
        </w:rPr>
        <w:lastRenderedPageBreak/>
        <w:t>Zalecana forma potwierdzenia za zgodność – imienna pieczątka, napis „za zgodność z oryginałem” i data.</w:t>
      </w:r>
    </w:p>
    <w:p w14:paraId="15744575" w14:textId="3F12C944" w:rsidR="006D5046" w:rsidRPr="00B3130E" w:rsidRDefault="006D5046" w:rsidP="00A339CC">
      <w:pPr>
        <w:numPr>
          <w:ilvl w:val="0"/>
          <w:numId w:val="6"/>
        </w:numPr>
        <w:jc w:val="both"/>
      </w:pPr>
      <w:r w:rsidRPr="00B3130E">
        <w:rPr>
          <w:rFonts w:ascii="Calibri" w:hAnsi="Calibri" w:cs="Calibri"/>
          <w:sz w:val="20"/>
          <w:szCs w:val="20"/>
        </w:rPr>
        <w:t xml:space="preserve">W przypadku kopii pełnomocnictwa Zamawiający dopuszcza złożenie kopii potwierdzonej za zgodność z oryginałem przez </w:t>
      </w:r>
      <w:r w:rsidR="00144697" w:rsidRPr="00B3130E">
        <w:rPr>
          <w:rFonts w:ascii="Calibri" w:hAnsi="Calibri" w:cs="Calibri"/>
          <w:sz w:val="20"/>
          <w:szCs w:val="20"/>
        </w:rPr>
        <w:t>notariusza.</w:t>
      </w:r>
    </w:p>
    <w:p w14:paraId="28995D9E" w14:textId="77777777" w:rsidR="006D5046" w:rsidRDefault="006D5046" w:rsidP="00A339CC">
      <w:pPr>
        <w:numPr>
          <w:ilvl w:val="0"/>
          <w:numId w:val="6"/>
        </w:numPr>
        <w:jc w:val="both"/>
      </w:pPr>
      <w:r>
        <w:rPr>
          <w:rFonts w:ascii="Calibri" w:hAnsi="Calibri" w:cs="Calibri"/>
          <w:sz w:val="20"/>
          <w:szCs w:val="20"/>
        </w:rPr>
        <w:t>Wszystkie zmiany lub poprawki w treści oferty muszą być parafowane własnoręcznie przez osobę upoważnioną do reprezentowania Wykonawcy.</w:t>
      </w:r>
    </w:p>
    <w:p w14:paraId="1EA92E26" w14:textId="77777777" w:rsidR="006D5046" w:rsidRDefault="006D5046" w:rsidP="00A339CC">
      <w:pPr>
        <w:numPr>
          <w:ilvl w:val="0"/>
          <w:numId w:val="6"/>
        </w:numPr>
        <w:jc w:val="both"/>
      </w:pPr>
      <w:r>
        <w:rPr>
          <w:rFonts w:ascii="Calibri" w:hAnsi="Calibri" w:cs="Calibri"/>
          <w:sz w:val="20"/>
          <w:szCs w:val="20"/>
        </w:rPr>
        <w:t xml:space="preserve">Wykonawca przed upływem terminu składania ofert, może wprowadzić zmiany do złożonej oferty. Wprowadzenie zmian do złożonych ofert należy dokonać w formie określonej w pkt 4 powyżej, z dopiskiem </w:t>
      </w:r>
      <w:r>
        <w:rPr>
          <w:rFonts w:ascii="Calibri" w:hAnsi="Calibri" w:cs="Calibri"/>
          <w:b/>
          <w:sz w:val="20"/>
          <w:szCs w:val="20"/>
        </w:rPr>
        <w:t>„Zmiana oferty”.</w:t>
      </w:r>
    </w:p>
    <w:p w14:paraId="5B5C20AD" w14:textId="77777777" w:rsidR="006D5046" w:rsidRDefault="006D5046" w:rsidP="00A339CC">
      <w:pPr>
        <w:numPr>
          <w:ilvl w:val="0"/>
          <w:numId w:val="6"/>
        </w:numPr>
        <w:jc w:val="both"/>
      </w:pPr>
      <w:r>
        <w:rPr>
          <w:rFonts w:ascii="Calibri" w:hAnsi="Calibri" w:cs="Calibri"/>
          <w:sz w:val="20"/>
          <w:szCs w:val="20"/>
        </w:rPr>
        <w:t>Wykonawca przed upływem terminu składania ofert może wycofać swoją ofertę poprzez wysłanie pisemnej informacji do Zamawiającego o wycofaniu swojej oferty, pod warunkiem, iż informacja ta dotrze do Zamawiającego przed upływem terminu składania ofert a oświadczenie o wycofaniu oferty składa osoba upoważniona do reprezentowania Wykonawcy.</w:t>
      </w:r>
    </w:p>
    <w:p w14:paraId="785E6183" w14:textId="77777777" w:rsidR="006D5046" w:rsidRDefault="006D5046" w:rsidP="00A339CC">
      <w:pPr>
        <w:numPr>
          <w:ilvl w:val="0"/>
          <w:numId w:val="6"/>
        </w:numPr>
        <w:jc w:val="both"/>
      </w:pPr>
      <w:r>
        <w:rPr>
          <w:rFonts w:ascii="Calibri" w:hAnsi="Calibri" w:cs="Calibri"/>
          <w:sz w:val="20"/>
          <w:szCs w:val="20"/>
        </w:rPr>
        <w:t>Wszystkie koszty i ryzyko związane z przygotowaniem oraz dostarczeniem oferty ponosi Wykonawca.</w:t>
      </w:r>
    </w:p>
    <w:p w14:paraId="57CFE888" w14:textId="77777777" w:rsidR="006D5046" w:rsidRDefault="006D5046" w:rsidP="00A339CC">
      <w:pPr>
        <w:numPr>
          <w:ilvl w:val="0"/>
          <w:numId w:val="6"/>
        </w:numPr>
        <w:jc w:val="both"/>
      </w:pPr>
      <w:r>
        <w:rPr>
          <w:rFonts w:ascii="Calibri" w:hAnsi="Calibri" w:cs="Calibri"/>
          <w:sz w:val="20"/>
          <w:szCs w:val="20"/>
        </w:rPr>
        <w:t xml:space="preserve">Jeśli Wykonawca składa dokumenty stanowiące tajemnicę przedsiębiorstwa w rozumieniu przepisów ustawy o zwalczaniu nieuczciwej konkurencji, winny być opatrzone napisem – </w:t>
      </w:r>
      <w:r>
        <w:rPr>
          <w:rFonts w:ascii="Calibri" w:hAnsi="Calibri" w:cs="Calibri"/>
          <w:b/>
          <w:sz w:val="20"/>
          <w:szCs w:val="20"/>
          <w:u w:val="single"/>
        </w:rPr>
        <w:t>TAJEMNICA PRZEDSIĘBIORSTWA</w:t>
      </w:r>
      <w:r>
        <w:rPr>
          <w:rFonts w:ascii="Calibri" w:hAnsi="Calibri" w:cs="Calibri"/>
          <w:sz w:val="20"/>
          <w:szCs w:val="20"/>
        </w:rPr>
        <w:t xml:space="preserve"> i zabezpieczone przed nieuprawnionym ujawnieniem. Wykonawca w takim wypadku jest zobowiązany w trybie art. 8 ust. 3 ustawy Prawo Zamówień Publicznych wykazać, iż zastrzeżone informacje stanowią tajemnicę przedsiębiorstwa tzn. winien złożyć stosowne pisemne wyjaśnienia do utajnionych dokumentów potwierdzających spełnianie łącznie wszystkich okoliczności wynikających z art. 11 ust. 4 ustawy z dnia 16.04.1993 r. o zwalczaniu nieuczciwej konkurencji (</w:t>
      </w:r>
      <w:r w:rsidR="00DF2E01" w:rsidRPr="00DF2E01">
        <w:rPr>
          <w:rFonts w:ascii="Calibri" w:hAnsi="Calibri" w:cs="Calibri"/>
          <w:sz w:val="20"/>
          <w:szCs w:val="20"/>
        </w:rPr>
        <w:t>Dz. U. z 2019 r. poz. 1010, 1649</w:t>
      </w:r>
      <w:r w:rsidR="00DF2E01">
        <w:rPr>
          <w:rFonts w:ascii="Calibri" w:hAnsi="Calibri" w:cs="Calibri"/>
          <w:sz w:val="20"/>
          <w:szCs w:val="20"/>
        </w:rPr>
        <w:t>.):</w:t>
      </w:r>
    </w:p>
    <w:p w14:paraId="5E1892AE" w14:textId="77777777" w:rsidR="006D5046" w:rsidRDefault="006D5046" w:rsidP="00A339CC">
      <w:pPr>
        <w:numPr>
          <w:ilvl w:val="0"/>
          <w:numId w:val="15"/>
        </w:numPr>
        <w:jc w:val="both"/>
      </w:pPr>
      <w:r>
        <w:rPr>
          <w:rFonts w:ascii="Calibri" w:hAnsi="Calibri" w:cs="Calibri"/>
          <w:sz w:val="20"/>
          <w:szCs w:val="20"/>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FBFFEEA" w14:textId="77777777" w:rsidR="006D5046" w:rsidRDefault="006D5046" w:rsidP="00A339CC">
      <w:pPr>
        <w:numPr>
          <w:ilvl w:val="0"/>
          <w:numId w:val="15"/>
        </w:numPr>
        <w:jc w:val="both"/>
      </w:pPr>
      <w:r>
        <w:rPr>
          <w:rFonts w:ascii="Calibri" w:hAnsi="Calibri" w:cs="Calibri"/>
          <w:sz w:val="20"/>
          <w:szCs w:val="20"/>
        </w:rPr>
        <w:t>czy są to informacje nieujawnione dotychczas do wiadomości publicznej,</w:t>
      </w:r>
    </w:p>
    <w:p w14:paraId="33A351D1" w14:textId="77777777" w:rsidR="006D5046" w:rsidRDefault="006D5046" w:rsidP="00A339CC">
      <w:pPr>
        <w:numPr>
          <w:ilvl w:val="0"/>
          <w:numId w:val="15"/>
        </w:numPr>
        <w:jc w:val="both"/>
      </w:pPr>
      <w:r>
        <w:rPr>
          <w:rFonts w:ascii="Calibri" w:hAnsi="Calibri" w:cs="Calibri"/>
          <w:sz w:val="20"/>
          <w:szCs w:val="20"/>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1B868DAE" w14:textId="77777777" w:rsidR="006D5046" w:rsidRDefault="006D5046">
      <w:pPr>
        <w:pStyle w:val="Tekstpodstawowywcity"/>
        <w:spacing w:after="0"/>
        <w:ind w:left="426"/>
        <w:rPr>
          <w:rFonts w:ascii="Calibri" w:hAnsi="Calibri" w:cs="Calibri"/>
          <w:b/>
          <w:spacing w:val="-3"/>
          <w:sz w:val="20"/>
          <w:szCs w:val="20"/>
        </w:rPr>
      </w:pPr>
    </w:p>
    <w:p w14:paraId="13F5FC05" w14:textId="77777777" w:rsidR="006D5046" w:rsidRDefault="006D5046" w:rsidP="00A339CC">
      <w:pPr>
        <w:pStyle w:val="Tekstpodstawowywcity"/>
        <w:numPr>
          <w:ilvl w:val="0"/>
          <w:numId w:val="28"/>
        </w:numPr>
        <w:spacing w:after="0"/>
      </w:pPr>
      <w:r>
        <w:rPr>
          <w:rFonts w:ascii="Calibri" w:hAnsi="Calibri" w:cs="Calibri"/>
          <w:b/>
          <w:spacing w:val="-3"/>
          <w:sz w:val="20"/>
          <w:szCs w:val="20"/>
        </w:rPr>
        <w:t>MIEJSCE ORAZ TERMIN SKŁADANIA I OTWARCIA OFERT ORAZ INNE CZYNNOŚCI PO OTWARCIU OFERT</w:t>
      </w:r>
    </w:p>
    <w:p w14:paraId="5ED1FAF2" w14:textId="004F9A31" w:rsidR="00A20056" w:rsidRDefault="00A20056" w:rsidP="00A339CC">
      <w:pPr>
        <w:pStyle w:val="Akapitzlist"/>
        <w:numPr>
          <w:ilvl w:val="0"/>
          <w:numId w:val="41"/>
        </w:numPr>
        <w:jc w:val="both"/>
      </w:pPr>
      <w:r w:rsidRPr="008048B5">
        <w:rPr>
          <w:rFonts w:ascii="Calibri" w:hAnsi="Calibri" w:cs="Calibri"/>
          <w:b/>
          <w:sz w:val="20"/>
          <w:szCs w:val="20"/>
        </w:rPr>
        <w:t>Ofertę w zamkniętej kopercie opatrzonej opisem określonym w rozdz. X</w:t>
      </w:r>
      <w:r w:rsidR="005F3EB8">
        <w:rPr>
          <w:rFonts w:ascii="Calibri" w:hAnsi="Calibri" w:cs="Calibri"/>
          <w:b/>
          <w:sz w:val="20"/>
          <w:szCs w:val="20"/>
        </w:rPr>
        <w:t>IV</w:t>
      </w:r>
      <w:r w:rsidRPr="008048B5">
        <w:rPr>
          <w:rFonts w:ascii="Calibri" w:hAnsi="Calibri" w:cs="Calibri"/>
          <w:b/>
          <w:sz w:val="20"/>
          <w:szCs w:val="20"/>
        </w:rPr>
        <w:t xml:space="preserve"> pkt 4 niniejszej SIWZ, należy złożyć do dnia </w:t>
      </w:r>
      <w:r w:rsidR="00716E8E">
        <w:rPr>
          <w:rFonts w:ascii="Calibri" w:hAnsi="Calibri" w:cs="Calibri"/>
          <w:b/>
          <w:color w:val="FF0000"/>
          <w:sz w:val="20"/>
          <w:szCs w:val="20"/>
        </w:rPr>
        <w:t>16.11.2020</w:t>
      </w:r>
      <w:bookmarkStart w:id="3" w:name="_GoBack"/>
      <w:bookmarkEnd w:id="3"/>
      <w:r w:rsidRPr="008048B5">
        <w:rPr>
          <w:rFonts w:ascii="Calibri" w:hAnsi="Calibri" w:cs="Calibri"/>
          <w:b/>
          <w:sz w:val="20"/>
          <w:szCs w:val="20"/>
        </w:rPr>
        <w:t xml:space="preserve"> r. do godz. </w:t>
      </w:r>
      <w:r w:rsidR="004008EE" w:rsidRPr="008048B5">
        <w:rPr>
          <w:rFonts w:ascii="Calibri" w:hAnsi="Calibri" w:cs="Calibri"/>
          <w:b/>
          <w:sz w:val="20"/>
          <w:szCs w:val="20"/>
        </w:rPr>
        <w:t>10</w:t>
      </w:r>
      <w:r w:rsidRPr="008048B5">
        <w:rPr>
          <w:rFonts w:ascii="Calibri" w:hAnsi="Calibri" w:cs="Calibri"/>
          <w:b/>
          <w:sz w:val="20"/>
          <w:szCs w:val="20"/>
        </w:rPr>
        <w:t>:00 do Kancelarii Zamawiającego w lokalizacji w Gdyni, ul. Powstania Styczniowego 1. Ryzyko błędnego doręczenia oferty obciąża Wykonawcę. Ofertę należy złożyć we wskazanej wyżej lokalizacji pod rygorem, iż złożenie oferty w miejscu innym, niż wyżej podane miejsce składania ofert może skutkować nie dotarciem oferty w terminie wyznaczonym na składanie ofert z winy Wykonawcy. Oferta taka, jako złożona po terminie zostanie zwrócona Wykonawcy i nie będzie brana pod uwagę w postępowaniu.</w:t>
      </w:r>
    </w:p>
    <w:p w14:paraId="3894F96B" w14:textId="77777777" w:rsidR="006D5046" w:rsidRPr="008048B5" w:rsidRDefault="006D5046" w:rsidP="00A339CC">
      <w:pPr>
        <w:pStyle w:val="Akapitzlist"/>
        <w:numPr>
          <w:ilvl w:val="0"/>
          <w:numId w:val="41"/>
        </w:numPr>
        <w:suppressAutoHyphens w:val="0"/>
        <w:autoSpaceDN w:val="0"/>
        <w:jc w:val="both"/>
        <w:rPr>
          <w:rFonts w:ascii="Calibri" w:hAnsi="Calibri" w:cs="Calibri"/>
          <w:color w:val="000000"/>
          <w:sz w:val="20"/>
          <w:szCs w:val="20"/>
          <w:u w:val="single"/>
          <w:lang w:eastAsia="pl-PL"/>
        </w:rPr>
      </w:pPr>
      <w:r w:rsidRPr="008048B5">
        <w:rPr>
          <w:rFonts w:ascii="Calibri" w:hAnsi="Calibri" w:cs="Calibri"/>
          <w:sz w:val="20"/>
          <w:szCs w:val="20"/>
        </w:rPr>
        <w:t xml:space="preserve">W przypadku oferty złożonej po terminie, Zamawiający niezwłocznie zwraca tę ofertę Wykonawcy. </w:t>
      </w:r>
    </w:p>
    <w:p w14:paraId="4631601A" w14:textId="77777777" w:rsidR="006D5046" w:rsidRDefault="006D5046" w:rsidP="00A339CC">
      <w:pPr>
        <w:pStyle w:val="Akapitzlist"/>
        <w:numPr>
          <w:ilvl w:val="0"/>
          <w:numId w:val="41"/>
        </w:numPr>
        <w:jc w:val="both"/>
      </w:pPr>
      <w:r w:rsidRPr="008048B5">
        <w:rPr>
          <w:rFonts w:ascii="Calibri" w:hAnsi="Calibri" w:cs="Calibri"/>
          <w:sz w:val="20"/>
          <w:szCs w:val="20"/>
        </w:rPr>
        <w:t>Wykonawca jest zobowiązany we własnym zakresie i na własny koszt przygotować przesyłkę oferty w taki sposób, aby w stopniu maksymalnym zapobiec jej zniszczeniu lub uszkodzeniu w czasie transportu.</w:t>
      </w:r>
    </w:p>
    <w:p w14:paraId="6F40A44D" w14:textId="77777777" w:rsidR="006D5046" w:rsidRDefault="006D5046" w:rsidP="00A339CC">
      <w:pPr>
        <w:numPr>
          <w:ilvl w:val="0"/>
          <w:numId w:val="41"/>
        </w:numPr>
        <w:jc w:val="both"/>
      </w:pPr>
      <w:r>
        <w:rPr>
          <w:rFonts w:ascii="Calibri" w:hAnsi="Calibri" w:cs="Calibri"/>
          <w:b/>
          <w:sz w:val="20"/>
          <w:szCs w:val="20"/>
        </w:rPr>
        <w:t>Komisyjne otwarcie ofert nastąpi w tym samym dniu na posiedzeniu Komisji Przetargowej, które odbędzie się w lokalizacji Zamawiającego w Gdyni ul. Powstania Styczniowe</w:t>
      </w:r>
      <w:r w:rsidR="00FF56B7">
        <w:rPr>
          <w:rFonts w:ascii="Calibri" w:hAnsi="Calibri" w:cs="Calibri"/>
          <w:b/>
          <w:sz w:val="20"/>
          <w:szCs w:val="20"/>
        </w:rPr>
        <w:t>go 1, w budynku nr 6 pokój nr 2</w:t>
      </w:r>
      <w:r w:rsidR="004008EE">
        <w:rPr>
          <w:rFonts w:ascii="Calibri" w:hAnsi="Calibri" w:cs="Calibri"/>
          <w:b/>
          <w:sz w:val="20"/>
          <w:szCs w:val="20"/>
        </w:rPr>
        <w:t>18</w:t>
      </w:r>
      <w:r>
        <w:rPr>
          <w:rFonts w:ascii="Calibri" w:hAnsi="Calibri" w:cs="Calibri"/>
          <w:b/>
          <w:sz w:val="20"/>
          <w:szCs w:val="20"/>
        </w:rPr>
        <w:t xml:space="preserve">  o godz. </w:t>
      </w:r>
      <w:r w:rsidR="004008EE">
        <w:rPr>
          <w:rFonts w:ascii="Calibri" w:hAnsi="Calibri" w:cs="Calibri"/>
          <w:b/>
          <w:sz w:val="20"/>
          <w:szCs w:val="20"/>
        </w:rPr>
        <w:t>10</w:t>
      </w:r>
      <w:r w:rsidR="00FF56B7">
        <w:rPr>
          <w:rFonts w:ascii="Calibri" w:hAnsi="Calibri" w:cs="Calibri"/>
          <w:b/>
          <w:sz w:val="20"/>
          <w:szCs w:val="20"/>
        </w:rPr>
        <w:t>:</w:t>
      </w:r>
      <w:r w:rsidR="004008EE">
        <w:rPr>
          <w:rFonts w:ascii="Calibri" w:hAnsi="Calibri" w:cs="Calibri"/>
          <w:b/>
          <w:sz w:val="20"/>
          <w:szCs w:val="20"/>
        </w:rPr>
        <w:t>3</w:t>
      </w:r>
      <w:r w:rsidR="00FF56B7">
        <w:rPr>
          <w:rFonts w:ascii="Calibri" w:hAnsi="Calibri" w:cs="Calibri"/>
          <w:b/>
          <w:sz w:val="20"/>
          <w:szCs w:val="20"/>
        </w:rPr>
        <w:t>0  w dniu, o którym w pkt. 1.</w:t>
      </w:r>
    </w:p>
    <w:p w14:paraId="1DEC1C87" w14:textId="77777777" w:rsidR="00CA3068" w:rsidRDefault="006D5046" w:rsidP="00A339CC">
      <w:pPr>
        <w:numPr>
          <w:ilvl w:val="0"/>
          <w:numId w:val="41"/>
        </w:numPr>
        <w:jc w:val="both"/>
      </w:pPr>
      <w:r>
        <w:rPr>
          <w:rFonts w:ascii="Calibri" w:hAnsi="Calibri" w:cs="Calibri"/>
          <w:sz w:val="20"/>
          <w:szCs w:val="20"/>
        </w:rPr>
        <w:t>Do chwili otwarcia ofert, Zamawiający przechowuje je w stanie nienaruszonym w swojej lokalizacji w Gdyni, ul. Powstania Styczniowego 1 – Kancelaria Szpitala.</w:t>
      </w:r>
    </w:p>
    <w:p w14:paraId="060F38F2" w14:textId="77777777" w:rsidR="00CA3068" w:rsidRDefault="00CA3068" w:rsidP="00A339CC">
      <w:pPr>
        <w:numPr>
          <w:ilvl w:val="0"/>
          <w:numId w:val="41"/>
        </w:numPr>
        <w:jc w:val="both"/>
      </w:pPr>
      <w:r w:rsidRPr="00CA3068">
        <w:rPr>
          <w:rFonts w:ascii="Calibri" w:hAnsi="Calibri"/>
          <w:sz w:val="20"/>
          <w:szCs w:val="20"/>
        </w:rPr>
        <w:t>Otwarcie ofert jest jawne.</w:t>
      </w:r>
    </w:p>
    <w:p w14:paraId="11083D7C" w14:textId="77777777" w:rsidR="00CA3068" w:rsidRDefault="00CA3068" w:rsidP="00A339CC">
      <w:pPr>
        <w:numPr>
          <w:ilvl w:val="0"/>
          <w:numId w:val="41"/>
        </w:numPr>
        <w:jc w:val="both"/>
      </w:pPr>
      <w:r w:rsidRPr="00CA3068">
        <w:rPr>
          <w:rFonts w:ascii="Calibri" w:hAnsi="Calibri"/>
          <w:sz w:val="20"/>
          <w:szCs w:val="20"/>
        </w:rPr>
        <w:t xml:space="preserve">Osobom obecnym na otwarciu ofert Zamawiający bezpośrednio przed otwarciem ofert podaje kwotę, jaką zamierza przeznaczyć na sfinansowanie zamówienia. Podczas otwarcia ofert Zamawiający podaje nazwy (firmy) oraz adresy Wykonawców, a także informacje dotyczące ceny i inne niezbędne w przedmiotowym postępowaniu informacje, o których mowa w art. 86 ust. 4 ustawy </w:t>
      </w:r>
      <w:proofErr w:type="spellStart"/>
      <w:r w:rsidRPr="00CA3068">
        <w:rPr>
          <w:rFonts w:ascii="Calibri" w:hAnsi="Calibri"/>
          <w:sz w:val="20"/>
          <w:szCs w:val="20"/>
        </w:rPr>
        <w:t>Pzp</w:t>
      </w:r>
      <w:proofErr w:type="spellEnd"/>
      <w:r w:rsidRPr="00CA3068">
        <w:rPr>
          <w:rFonts w:ascii="Calibri" w:hAnsi="Calibri"/>
          <w:sz w:val="20"/>
          <w:szCs w:val="20"/>
        </w:rPr>
        <w:t>.</w:t>
      </w:r>
    </w:p>
    <w:p w14:paraId="042B7FEA" w14:textId="7FC73D77" w:rsidR="00CA3068" w:rsidRDefault="00CA3068" w:rsidP="00A339CC">
      <w:pPr>
        <w:numPr>
          <w:ilvl w:val="0"/>
          <w:numId w:val="41"/>
        </w:numPr>
        <w:jc w:val="both"/>
        <w:rPr>
          <w:rFonts w:asciiTheme="minorHAnsi" w:hAnsiTheme="minorHAnsi" w:cstheme="minorHAnsi"/>
          <w:sz w:val="20"/>
          <w:szCs w:val="20"/>
        </w:rPr>
      </w:pPr>
      <w:r w:rsidRPr="000268D7">
        <w:rPr>
          <w:rFonts w:asciiTheme="minorHAnsi" w:hAnsiTheme="minorHAnsi" w:cstheme="minorHAnsi"/>
          <w:bCs/>
          <w:iCs/>
          <w:sz w:val="20"/>
          <w:szCs w:val="20"/>
          <w:lang w:eastAsia="ar-SA"/>
        </w:rPr>
        <w:t xml:space="preserve">Informacje, o których mowa w art. 86 ust. 5 ustawy </w:t>
      </w:r>
      <w:proofErr w:type="spellStart"/>
      <w:r w:rsidRPr="000268D7">
        <w:rPr>
          <w:rFonts w:asciiTheme="minorHAnsi" w:hAnsiTheme="minorHAnsi" w:cstheme="minorHAnsi"/>
          <w:bCs/>
          <w:iCs/>
          <w:sz w:val="20"/>
          <w:szCs w:val="20"/>
          <w:lang w:eastAsia="ar-SA"/>
        </w:rPr>
        <w:t>Pzp</w:t>
      </w:r>
      <w:proofErr w:type="spellEnd"/>
      <w:r w:rsidRPr="000268D7">
        <w:rPr>
          <w:rFonts w:asciiTheme="minorHAnsi" w:hAnsiTheme="minorHAnsi" w:cstheme="minorHAnsi"/>
          <w:bCs/>
          <w:iCs/>
          <w:sz w:val="20"/>
          <w:szCs w:val="20"/>
          <w:lang w:eastAsia="ar-SA"/>
        </w:rPr>
        <w:t xml:space="preserve"> zostaną opublikowane niezwłocznie po otwarciu ofert na stronie: </w:t>
      </w:r>
      <w:hyperlink r:id="rId15" w:history="1">
        <w:r w:rsidR="00EF30C5" w:rsidRPr="004A0C4F">
          <w:rPr>
            <w:rStyle w:val="Hipercze"/>
            <w:rFonts w:asciiTheme="minorHAnsi" w:hAnsiTheme="minorHAnsi" w:cstheme="minorHAnsi"/>
            <w:sz w:val="20"/>
            <w:szCs w:val="20"/>
          </w:rPr>
          <w:t>https://www.szpitalepomorskie.eu/zamowienia-publiczne-2/</w:t>
        </w:r>
      </w:hyperlink>
    </w:p>
    <w:p w14:paraId="13D6DA86" w14:textId="77777777" w:rsidR="00CA3068" w:rsidRPr="00CA3068" w:rsidRDefault="00CA3068" w:rsidP="00A339CC">
      <w:pPr>
        <w:numPr>
          <w:ilvl w:val="0"/>
          <w:numId w:val="41"/>
        </w:numPr>
        <w:jc w:val="both"/>
      </w:pPr>
      <w:r w:rsidRPr="00CA3068">
        <w:rPr>
          <w:rFonts w:ascii="Calibri" w:hAnsi="Calibri"/>
          <w:sz w:val="20"/>
          <w:szCs w:val="20"/>
        </w:rPr>
        <w:t xml:space="preserve">W toku dokonywania oceny złożonych ofert Zamawiający może żądać udzielenia przez Wykonawców wyjaśnień dotyczących treści złożonych przez nich ofert. </w:t>
      </w:r>
    </w:p>
    <w:p w14:paraId="348A0818" w14:textId="77777777" w:rsidR="00CA3068" w:rsidRPr="00CA3068" w:rsidRDefault="00CA3068" w:rsidP="00A339CC">
      <w:pPr>
        <w:numPr>
          <w:ilvl w:val="0"/>
          <w:numId w:val="41"/>
        </w:numPr>
        <w:jc w:val="both"/>
      </w:pPr>
      <w:r w:rsidRPr="00CA3068">
        <w:rPr>
          <w:rFonts w:ascii="Calibri" w:hAnsi="Calibri"/>
          <w:sz w:val="20"/>
          <w:szCs w:val="20"/>
        </w:rPr>
        <w:t xml:space="preserve">Zamawiający poprawia w ofercie: </w:t>
      </w:r>
    </w:p>
    <w:p w14:paraId="2E654A26" w14:textId="77777777" w:rsidR="00CA3068" w:rsidRDefault="00CA3068" w:rsidP="00A339CC">
      <w:pPr>
        <w:numPr>
          <w:ilvl w:val="0"/>
          <w:numId w:val="48"/>
        </w:numPr>
        <w:suppressAutoHyphens w:val="0"/>
        <w:autoSpaceDN w:val="0"/>
        <w:ind w:left="1134"/>
        <w:jc w:val="both"/>
        <w:rPr>
          <w:rFonts w:ascii="Calibri" w:hAnsi="Calibri"/>
          <w:sz w:val="20"/>
          <w:szCs w:val="20"/>
        </w:rPr>
      </w:pPr>
      <w:r w:rsidRPr="00752412">
        <w:rPr>
          <w:rFonts w:ascii="Calibri" w:hAnsi="Calibri"/>
          <w:sz w:val="20"/>
          <w:szCs w:val="20"/>
        </w:rPr>
        <w:t xml:space="preserve">oczywiste omyłki pisarskie, </w:t>
      </w:r>
    </w:p>
    <w:p w14:paraId="7EDA6DF1" w14:textId="77777777" w:rsidR="00CA3068" w:rsidRDefault="00CA3068" w:rsidP="00A339CC">
      <w:pPr>
        <w:numPr>
          <w:ilvl w:val="0"/>
          <w:numId w:val="48"/>
        </w:numPr>
        <w:suppressAutoHyphens w:val="0"/>
        <w:autoSpaceDN w:val="0"/>
        <w:ind w:left="1134"/>
        <w:jc w:val="both"/>
        <w:rPr>
          <w:rFonts w:ascii="Calibri" w:hAnsi="Calibri"/>
          <w:sz w:val="20"/>
          <w:szCs w:val="20"/>
        </w:rPr>
      </w:pPr>
      <w:r w:rsidRPr="008B5DF2">
        <w:rPr>
          <w:rFonts w:ascii="Calibri" w:hAnsi="Calibri"/>
          <w:sz w:val="20"/>
          <w:szCs w:val="20"/>
        </w:rPr>
        <w:t xml:space="preserve">oczywiste omyłki rachunkowe, z uwzględnieniem konsekwencji rachunkowych dokonanych poprawek, </w:t>
      </w:r>
    </w:p>
    <w:p w14:paraId="1CB8A419" w14:textId="77777777" w:rsidR="00CA3068" w:rsidRPr="008B5DF2" w:rsidRDefault="00CA3068" w:rsidP="00A339CC">
      <w:pPr>
        <w:numPr>
          <w:ilvl w:val="0"/>
          <w:numId w:val="48"/>
        </w:numPr>
        <w:suppressAutoHyphens w:val="0"/>
        <w:autoSpaceDN w:val="0"/>
        <w:ind w:left="1134"/>
        <w:jc w:val="both"/>
        <w:rPr>
          <w:rFonts w:ascii="Calibri" w:hAnsi="Calibri"/>
          <w:sz w:val="20"/>
          <w:szCs w:val="20"/>
        </w:rPr>
      </w:pPr>
      <w:r w:rsidRPr="008B5DF2">
        <w:rPr>
          <w:rFonts w:ascii="Calibri" w:hAnsi="Calibri"/>
          <w:sz w:val="20"/>
          <w:szCs w:val="20"/>
        </w:rPr>
        <w:lastRenderedPageBreak/>
        <w:t xml:space="preserve">inne omyłki polegające na niezgodności oferty ze Specyfikacją Istotnych Warunków Zamówienia niepowodujące istotnych zmian w treści oferty </w:t>
      </w:r>
    </w:p>
    <w:p w14:paraId="727C1C22" w14:textId="77777777" w:rsidR="00CA3068" w:rsidRPr="00752412" w:rsidRDefault="00CA3068" w:rsidP="00CA3068">
      <w:pPr>
        <w:ind w:left="567"/>
        <w:jc w:val="both"/>
        <w:rPr>
          <w:rFonts w:ascii="Calibri" w:hAnsi="Calibri"/>
          <w:sz w:val="20"/>
          <w:szCs w:val="20"/>
        </w:rPr>
      </w:pPr>
      <w:r w:rsidRPr="00752412">
        <w:rPr>
          <w:rFonts w:ascii="Calibri" w:hAnsi="Calibri"/>
          <w:sz w:val="20"/>
          <w:szCs w:val="20"/>
        </w:rPr>
        <w:t xml:space="preserve">– </w:t>
      </w:r>
      <w:r w:rsidRPr="00752412">
        <w:rPr>
          <w:rFonts w:ascii="Calibri" w:hAnsi="Calibri"/>
          <w:sz w:val="20"/>
          <w:szCs w:val="20"/>
          <w:u w:val="single"/>
        </w:rPr>
        <w:t>niezwłocznie zawiadamiając o tym wykonawcę, którego oferta została poprawiona.</w:t>
      </w:r>
    </w:p>
    <w:p w14:paraId="1E504861" w14:textId="77777777" w:rsidR="00CA3068" w:rsidRDefault="00CA3068" w:rsidP="00A339CC">
      <w:pPr>
        <w:numPr>
          <w:ilvl w:val="0"/>
          <w:numId w:val="41"/>
        </w:numPr>
        <w:jc w:val="both"/>
      </w:pPr>
      <w:r w:rsidRPr="00CA3068">
        <w:rPr>
          <w:rFonts w:ascii="Calibri" w:hAnsi="Calibri"/>
          <w:sz w:val="20"/>
          <w:szCs w:val="20"/>
        </w:rPr>
        <w:t>Wynik postępowania obowiązuje po zatwierdzeniu przez Zarząd Szpitala.</w:t>
      </w:r>
    </w:p>
    <w:p w14:paraId="08F566D1" w14:textId="513172D9" w:rsidR="00CA3068" w:rsidRPr="00820EB2" w:rsidRDefault="00CA3068" w:rsidP="00A339CC">
      <w:pPr>
        <w:numPr>
          <w:ilvl w:val="0"/>
          <w:numId w:val="41"/>
        </w:numPr>
        <w:jc w:val="both"/>
      </w:pPr>
      <w:r w:rsidRPr="00820EB2">
        <w:rPr>
          <w:rFonts w:ascii="Calibri" w:hAnsi="Calibri"/>
          <w:sz w:val="20"/>
          <w:szCs w:val="20"/>
        </w:rPr>
        <w:t xml:space="preserve">Zamawiający po zatwierdzeniu wyniku przekaże wszystkim Wykonawcom, ogłosi publicznie w lokalizacji w </w:t>
      </w:r>
      <w:r w:rsidR="00781ACD" w:rsidRPr="00820EB2">
        <w:rPr>
          <w:rFonts w:ascii="Calibri" w:hAnsi="Calibri"/>
          <w:sz w:val="20"/>
          <w:szCs w:val="20"/>
        </w:rPr>
        <w:t xml:space="preserve">Gdyni </w:t>
      </w:r>
      <w:r w:rsidRPr="00820EB2">
        <w:rPr>
          <w:rFonts w:ascii="Calibri" w:hAnsi="Calibri"/>
          <w:sz w:val="20"/>
          <w:szCs w:val="20"/>
        </w:rPr>
        <w:t>oraz opublikuje na stronie internetowej</w:t>
      </w:r>
      <w:r w:rsidR="00820EB2">
        <w:rPr>
          <w:rFonts w:ascii="Calibri" w:hAnsi="Calibri"/>
          <w:sz w:val="20"/>
          <w:szCs w:val="20"/>
        </w:rPr>
        <w:t xml:space="preserve"> </w:t>
      </w:r>
      <w:hyperlink r:id="rId16" w:history="1">
        <w:r w:rsidR="00FB2711" w:rsidRPr="004A0C4F">
          <w:rPr>
            <w:rStyle w:val="Hipercze"/>
            <w:rFonts w:asciiTheme="minorHAnsi" w:hAnsiTheme="minorHAnsi" w:cstheme="minorHAnsi"/>
            <w:sz w:val="20"/>
            <w:szCs w:val="20"/>
          </w:rPr>
          <w:t>https://www.szpitalepomorskie.eu/zamowienia-publiczne-2/</w:t>
        </w:r>
      </w:hyperlink>
      <w:r w:rsidR="00FB2711">
        <w:rPr>
          <w:rFonts w:asciiTheme="minorHAnsi" w:hAnsiTheme="minorHAnsi" w:cstheme="minorHAnsi"/>
          <w:sz w:val="20"/>
          <w:szCs w:val="20"/>
        </w:rPr>
        <w:t xml:space="preserve"> </w:t>
      </w:r>
      <w:r w:rsidRPr="00820EB2">
        <w:rPr>
          <w:rFonts w:ascii="Calibri" w:hAnsi="Calibri"/>
          <w:sz w:val="20"/>
          <w:szCs w:val="20"/>
        </w:rPr>
        <w:t>wszystkie wymagane informacje wynikające z art. 92  ustawy Prawo Zamówień Publicznych.</w:t>
      </w:r>
    </w:p>
    <w:p w14:paraId="49760E88" w14:textId="77777777" w:rsidR="00CA3068" w:rsidRDefault="00CA3068" w:rsidP="00DC3DA5">
      <w:pPr>
        <w:jc w:val="both"/>
        <w:rPr>
          <w:rFonts w:ascii="Calibri" w:hAnsi="Calibri" w:cs="Calibri"/>
          <w:b/>
          <w:spacing w:val="1"/>
          <w:sz w:val="20"/>
          <w:szCs w:val="20"/>
        </w:rPr>
      </w:pPr>
    </w:p>
    <w:p w14:paraId="16D525CA" w14:textId="77777777" w:rsidR="006F2E45" w:rsidRDefault="006F2E45" w:rsidP="00DC3DA5">
      <w:pPr>
        <w:jc w:val="both"/>
        <w:rPr>
          <w:rFonts w:ascii="Calibri" w:hAnsi="Calibri" w:cs="Calibri"/>
          <w:b/>
          <w:spacing w:val="1"/>
          <w:sz w:val="20"/>
          <w:szCs w:val="20"/>
        </w:rPr>
      </w:pPr>
    </w:p>
    <w:p w14:paraId="5118507F" w14:textId="77777777" w:rsidR="006D5046" w:rsidRPr="00F048D1" w:rsidRDefault="006D5046" w:rsidP="00A339CC">
      <w:pPr>
        <w:numPr>
          <w:ilvl w:val="0"/>
          <w:numId w:val="28"/>
        </w:numPr>
        <w:jc w:val="both"/>
      </w:pPr>
      <w:r>
        <w:rPr>
          <w:rFonts w:ascii="Calibri" w:hAnsi="Calibri" w:cs="Calibri"/>
          <w:b/>
          <w:spacing w:val="1"/>
          <w:sz w:val="20"/>
          <w:szCs w:val="20"/>
        </w:rPr>
        <w:t>OPIS SPOSOBU OBLICZENIA CENY</w:t>
      </w:r>
    </w:p>
    <w:p w14:paraId="2CD4F0DA"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Wykonawca jest zobowiązany do określenia w formularzu oferty ceny - jako ceny kompletnej za całość zamówienia, jednoznacznej i ostatecznej</w:t>
      </w:r>
      <w:r w:rsidRPr="00B853A9">
        <w:rPr>
          <w:rFonts w:ascii="Calibri" w:hAnsi="Calibri" w:cs="Arial"/>
          <w:bCs/>
          <w:iCs/>
          <w:sz w:val="20"/>
          <w:szCs w:val="20"/>
        </w:rPr>
        <w:t xml:space="preserve"> z uwzględnieniem właściwej stawki podatku VAT</w:t>
      </w:r>
      <w:r w:rsidRPr="00B853A9">
        <w:rPr>
          <w:rFonts w:ascii="Calibri" w:hAnsi="Calibri" w:cs="Arial"/>
          <w:sz w:val="20"/>
          <w:szCs w:val="20"/>
        </w:rPr>
        <w:t>. Wykonawca umieści cenę brutto oferty, cenę netto i wartość podatku VAT w formularzu oferty. Ponadto wartość brutto oferty należy napisać słownie.</w:t>
      </w:r>
    </w:p>
    <w:p w14:paraId="0028B770"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w:t>
      </w:r>
      <w:r w:rsidRPr="00B853A9">
        <w:rPr>
          <w:rFonts w:ascii="Calibri" w:eastAsia="TimesNewRoman" w:hAnsi="Calibri" w:cs="Arial"/>
          <w:sz w:val="20"/>
          <w:szCs w:val="20"/>
        </w:rPr>
        <w:t xml:space="preserve">ę </w:t>
      </w:r>
      <w:r w:rsidRPr="00B853A9">
        <w:rPr>
          <w:rFonts w:ascii="Calibri" w:hAnsi="Calibri" w:cs="Arial"/>
          <w:sz w:val="20"/>
          <w:szCs w:val="20"/>
        </w:rPr>
        <w:t>oferty podaje si</w:t>
      </w:r>
      <w:r w:rsidRPr="00B853A9">
        <w:rPr>
          <w:rFonts w:ascii="Calibri" w:eastAsia="TimesNewRoman" w:hAnsi="Calibri" w:cs="Arial"/>
          <w:sz w:val="20"/>
          <w:szCs w:val="20"/>
        </w:rPr>
        <w:t xml:space="preserve">ę </w:t>
      </w:r>
      <w:r w:rsidRPr="00B853A9">
        <w:rPr>
          <w:rFonts w:ascii="Calibri" w:hAnsi="Calibri" w:cs="Arial"/>
          <w:sz w:val="20"/>
          <w:szCs w:val="20"/>
        </w:rPr>
        <w:t xml:space="preserve">w złotych polskich. Zamawiający rozlicza się z Wykonawcą w złotych polskich. </w:t>
      </w:r>
    </w:p>
    <w:p w14:paraId="3511E7CE"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Cena oferty odpowiada zobowi</w:t>
      </w:r>
      <w:r w:rsidRPr="00B853A9">
        <w:rPr>
          <w:rFonts w:ascii="Calibri" w:eastAsia="TimesNewRoman" w:hAnsi="Calibri" w:cs="Arial"/>
          <w:sz w:val="20"/>
          <w:szCs w:val="20"/>
        </w:rPr>
        <w:t>ą</w:t>
      </w:r>
      <w:r w:rsidRPr="00B853A9">
        <w:rPr>
          <w:rFonts w:ascii="Calibri" w:hAnsi="Calibri" w:cs="Arial"/>
          <w:sz w:val="20"/>
          <w:szCs w:val="20"/>
        </w:rPr>
        <w:t xml:space="preserve">zaniu Wykonawcy dla </w:t>
      </w:r>
      <w:r w:rsidRPr="00B853A9">
        <w:rPr>
          <w:rFonts w:ascii="Calibri" w:eastAsia="TimesNewRoman" w:hAnsi="Calibri" w:cs="Arial"/>
          <w:sz w:val="20"/>
          <w:szCs w:val="20"/>
        </w:rPr>
        <w:t>ś</w:t>
      </w:r>
      <w:r w:rsidRPr="00B853A9">
        <w:rPr>
          <w:rFonts w:ascii="Calibri" w:hAnsi="Calibri" w:cs="Arial"/>
          <w:sz w:val="20"/>
          <w:szCs w:val="20"/>
        </w:rPr>
        <w:t>wiadczenia ustalonego zakresem rzeczowym i standardem wykonania przedmiotu zamówienia, stanowi ekwiwalentnie warto</w:t>
      </w:r>
      <w:r w:rsidRPr="00B853A9">
        <w:rPr>
          <w:rFonts w:ascii="Calibri" w:eastAsia="TimesNewRoman" w:hAnsi="Calibri" w:cs="Arial"/>
          <w:sz w:val="20"/>
          <w:szCs w:val="20"/>
        </w:rPr>
        <w:t>ść</w:t>
      </w:r>
      <w:r w:rsidRPr="00B853A9">
        <w:rPr>
          <w:rFonts w:ascii="Calibri" w:hAnsi="Calibri" w:cs="Arial"/>
          <w:sz w:val="20"/>
          <w:szCs w:val="20"/>
        </w:rPr>
        <w:t xml:space="preserve"> zobowi</w:t>
      </w:r>
      <w:r w:rsidRPr="00B853A9">
        <w:rPr>
          <w:rFonts w:ascii="Calibri" w:eastAsia="TimesNewRoman" w:hAnsi="Calibri" w:cs="Arial"/>
          <w:sz w:val="20"/>
          <w:szCs w:val="20"/>
        </w:rPr>
        <w:t>ą</w:t>
      </w:r>
      <w:r w:rsidRPr="00B853A9">
        <w:rPr>
          <w:rFonts w:ascii="Calibri" w:hAnsi="Calibri" w:cs="Arial"/>
          <w:sz w:val="20"/>
          <w:szCs w:val="20"/>
        </w:rPr>
        <w:t>zania Zamawiaj</w:t>
      </w:r>
      <w:r w:rsidRPr="00B853A9">
        <w:rPr>
          <w:rFonts w:ascii="Calibri" w:eastAsia="TimesNewRoman" w:hAnsi="Calibri" w:cs="Arial"/>
          <w:sz w:val="20"/>
          <w:szCs w:val="20"/>
        </w:rPr>
        <w:t>ą</w:t>
      </w:r>
      <w:r w:rsidRPr="00B853A9">
        <w:rPr>
          <w:rFonts w:ascii="Calibri" w:hAnsi="Calibri" w:cs="Arial"/>
          <w:sz w:val="20"/>
          <w:szCs w:val="20"/>
        </w:rPr>
        <w:t>cego i obejmuje wykonanie przedmiotu zamówienia na warunkach okre</w:t>
      </w:r>
      <w:r w:rsidRPr="00B853A9">
        <w:rPr>
          <w:rFonts w:ascii="Calibri" w:eastAsia="TimesNewRoman" w:hAnsi="Calibri" w:cs="Arial"/>
          <w:sz w:val="20"/>
          <w:szCs w:val="20"/>
        </w:rPr>
        <w:t>ś</w:t>
      </w:r>
      <w:r w:rsidRPr="00B853A9">
        <w:rPr>
          <w:rFonts w:ascii="Calibri" w:hAnsi="Calibri" w:cs="Arial"/>
          <w:sz w:val="20"/>
          <w:szCs w:val="20"/>
        </w:rPr>
        <w:t>lonych w SIWZ.</w:t>
      </w:r>
    </w:p>
    <w:p w14:paraId="0AF69272"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Cena oferty obejmuje wszelkie ewentualne rabaty, bonifikaty, promocje, upusty, itp.</w:t>
      </w:r>
    </w:p>
    <w:p w14:paraId="305CE1A7"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hAnsi="Calibri" w:cs="Arial"/>
          <w:sz w:val="20"/>
          <w:szCs w:val="20"/>
        </w:rPr>
        <w:t>Wykonawca sporz</w:t>
      </w:r>
      <w:r w:rsidRPr="00B853A9">
        <w:rPr>
          <w:rFonts w:ascii="Calibri" w:eastAsia="TimesNewRoman" w:hAnsi="Calibri" w:cs="Arial"/>
          <w:sz w:val="20"/>
          <w:szCs w:val="20"/>
        </w:rPr>
        <w:t>ą</w:t>
      </w:r>
      <w:r w:rsidRPr="00B853A9">
        <w:rPr>
          <w:rFonts w:ascii="Calibri" w:hAnsi="Calibri" w:cs="Arial"/>
          <w:sz w:val="20"/>
          <w:szCs w:val="20"/>
        </w:rPr>
        <w:t>dza kalkulacj</w:t>
      </w:r>
      <w:r w:rsidRPr="00B853A9">
        <w:rPr>
          <w:rFonts w:ascii="Calibri" w:eastAsia="TimesNewRoman" w:hAnsi="Calibri" w:cs="Arial"/>
          <w:sz w:val="20"/>
          <w:szCs w:val="20"/>
        </w:rPr>
        <w:t xml:space="preserve">ę </w:t>
      </w:r>
      <w:r w:rsidRPr="00B853A9">
        <w:rPr>
          <w:rFonts w:ascii="Calibri" w:hAnsi="Calibri" w:cs="Arial"/>
          <w:sz w:val="20"/>
          <w:szCs w:val="20"/>
        </w:rPr>
        <w:t>ceny oferty przy uwzgl</w:t>
      </w:r>
      <w:r w:rsidRPr="00B853A9">
        <w:rPr>
          <w:rFonts w:ascii="Calibri" w:eastAsia="TimesNewRoman" w:hAnsi="Calibri" w:cs="Arial"/>
          <w:sz w:val="20"/>
          <w:szCs w:val="20"/>
        </w:rPr>
        <w:t>ę</w:t>
      </w:r>
      <w:r w:rsidRPr="00B853A9">
        <w:rPr>
          <w:rFonts w:ascii="Calibri" w:hAnsi="Calibri" w:cs="Arial"/>
          <w:sz w:val="20"/>
          <w:szCs w:val="20"/>
        </w:rPr>
        <w:t>dnieniu wszystkich niezb</w:t>
      </w:r>
      <w:r w:rsidRPr="00B853A9">
        <w:rPr>
          <w:rFonts w:ascii="Calibri" w:eastAsia="TimesNewRoman" w:hAnsi="Calibri" w:cs="Arial"/>
          <w:sz w:val="20"/>
          <w:szCs w:val="20"/>
        </w:rPr>
        <w:t>ę</w:t>
      </w:r>
      <w:r w:rsidRPr="00B853A9">
        <w:rPr>
          <w:rFonts w:ascii="Calibri" w:hAnsi="Calibri" w:cs="Arial"/>
          <w:sz w:val="20"/>
          <w:szCs w:val="20"/>
        </w:rPr>
        <w:t>dnych kosztów zwi</w:t>
      </w:r>
      <w:r w:rsidRPr="00B853A9">
        <w:rPr>
          <w:rFonts w:ascii="Calibri" w:eastAsia="TimesNewRoman" w:hAnsi="Calibri" w:cs="Arial"/>
          <w:sz w:val="20"/>
          <w:szCs w:val="20"/>
        </w:rPr>
        <w:t>ą</w:t>
      </w:r>
      <w:r w:rsidRPr="00B853A9">
        <w:rPr>
          <w:rFonts w:ascii="Calibri" w:hAnsi="Calibri" w:cs="Arial"/>
          <w:sz w:val="20"/>
          <w:szCs w:val="20"/>
        </w:rPr>
        <w:t>zanych z realizacj</w:t>
      </w:r>
      <w:r w:rsidRPr="00B853A9">
        <w:rPr>
          <w:rFonts w:ascii="Calibri" w:eastAsia="TimesNewRoman" w:hAnsi="Calibri" w:cs="Arial"/>
          <w:sz w:val="20"/>
          <w:szCs w:val="20"/>
        </w:rPr>
        <w:t xml:space="preserve">ą </w:t>
      </w:r>
      <w:r w:rsidRPr="00B853A9">
        <w:rPr>
          <w:rFonts w:ascii="Calibri" w:hAnsi="Calibri" w:cs="Arial"/>
          <w:sz w:val="20"/>
          <w:szCs w:val="20"/>
        </w:rPr>
        <w:t>przedmiotu umowy wprost lub po</w:t>
      </w:r>
      <w:r w:rsidRPr="00B853A9">
        <w:rPr>
          <w:rFonts w:ascii="Calibri" w:eastAsia="TimesNewRoman" w:hAnsi="Calibri" w:cs="Arial"/>
          <w:sz w:val="20"/>
          <w:szCs w:val="20"/>
        </w:rPr>
        <w:t>ś</w:t>
      </w:r>
      <w:r w:rsidRPr="00B853A9">
        <w:rPr>
          <w:rFonts w:ascii="Calibri" w:hAnsi="Calibri" w:cs="Arial"/>
          <w:sz w:val="20"/>
          <w:szCs w:val="20"/>
        </w:rPr>
        <w:t>rednio okre</w:t>
      </w:r>
      <w:r w:rsidRPr="00B853A9">
        <w:rPr>
          <w:rFonts w:ascii="Calibri" w:eastAsia="TimesNewRoman" w:hAnsi="Calibri" w:cs="Arial"/>
          <w:sz w:val="20"/>
          <w:szCs w:val="20"/>
        </w:rPr>
        <w:t>ś</w:t>
      </w:r>
      <w:r w:rsidRPr="00B853A9">
        <w:rPr>
          <w:rFonts w:ascii="Calibri" w:hAnsi="Calibri" w:cs="Arial"/>
          <w:sz w:val="20"/>
          <w:szCs w:val="20"/>
        </w:rPr>
        <w:t>lonych w SIWZ i załącznikach, między innymi:</w:t>
      </w:r>
    </w:p>
    <w:p w14:paraId="76498D05" w14:textId="77777777" w:rsidR="00D709D8" w:rsidRPr="00B853A9" w:rsidRDefault="00D709D8" w:rsidP="00A339CC">
      <w:pPr>
        <w:numPr>
          <w:ilvl w:val="0"/>
          <w:numId w:val="45"/>
        </w:numPr>
        <w:suppressAutoHyphens w:val="0"/>
        <w:autoSpaceDN w:val="0"/>
        <w:adjustRightInd w:val="0"/>
        <w:ind w:left="851"/>
        <w:jc w:val="both"/>
        <w:rPr>
          <w:rFonts w:ascii="Calibri" w:hAnsi="Calibri" w:cs="Arial"/>
          <w:sz w:val="20"/>
          <w:szCs w:val="20"/>
        </w:rPr>
      </w:pPr>
      <w:r w:rsidRPr="00B853A9">
        <w:rPr>
          <w:rFonts w:ascii="Calibri" w:hAnsi="Calibri" w:cs="Arial"/>
          <w:sz w:val="20"/>
          <w:szCs w:val="20"/>
        </w:rPr>
        <w:t>normalne ryzyko związane z okolicznościami, których nie można przewidzieć w chwili zawarcia umowy, immanentnie związane z faktem prowadzenia działalności gospodarczej,</w:t>
      </w:r>
    </w:p>
    <w:p w14:paraId="7EB3F259" w14:textId="77777777" w:rsidR="00D709D8" w:rsidRPr="00B853A9" w:rsidRDefault="00D709D8" w:rsidP="00A339CC">
      <w:pPr>
        <w:pStyle w:val="Akapitzlist"/>
        <w:widowControl/>
        <w:numPr>
          <w:ilvl w:val="0"/>
          <w:numId w:val="45"/>
        </w:numPr>
        <w:suppressAutoHyphens w:val="0"/>
        <w:autoSpaceDN w:val="0"/>
        <w:adjustRightInd w:val="0"/>
        <w:spacing w:line="276" w:lineRule="auto"/>
        <w:ind w:left="851" w:hanging="357"/>
        <w:jc w:val="both"/>
        <w:rPr>
          <w:rFonts w:ascii="Calibri" w:hAnsi="Calibri"/>
          <w:sz w:val="20"/>
          <w:szCs w:val="20"/>
        </w:rPr>
      </w:pPr>
      <w:r w:rsidRPr="00B853A9">
        <w:rPr>
          <w:rFonts w:ascii="Calibri" w:hAnsi="Calibri" w:cs="Arial"/>
          <w:sz w:val="20"/>
          <w:szCs w:val="20"/>
        </w:rPr>
        <w:t>koszty pośrednie, zysk wraz z całym ryzykiem ogólnym.</w:t>
      </w:r>
    </w:p>
    <w:p w14:paraId="58653226" w14:textId="77777777" w:rsidR="00D709D8" w:rsidRPr="00B853A9" w:rsidRDefault="00D709D8" w:rsidP="00A339CC">
      <w:pPr>
        <w:widowControl/>
        <w:numPr>
          <w:ilvl w:val="0"/>
          <w:numId w:val="44"/>
        </w:numPr>
        <w:suppressAutoHyphens w:val="0"/>
        <w:autoSpaceDE/>
        <w:ind w:left="851" w:hanging="284"/>
        <w:contextualSpacing/>
        <w:jc w:val="both"/>
        <w:rPr>
          <w:rFonts w:ascii="Calibri" w:hAnsi="Calibri" w:cs="Arial"/>
          <w:sz w:val="20"/>
          <w:szCs w:val="20"/>
        </w:rPr>
      </w:pPr>
      <w:r w:rsidRPr="00B853A9">
        <w:rPr>
          <w:rFonts w:ascii="Calibri" w:eastAsia="Calibri" w:hAnsi="Calibri" w:cs="Arial"/>
          <w:sz w:val="20"/>
          <w:szCs w:val="20"/>
          <w:lang w:eastAsia="en-US"/>
        </w:rPr>
        <w:t>Skutki finansowe jakichkolwiek błędów w przeprowadzonej przez Wykonawcę kalkulacji obciążą Wykonawcę.</w:t>
      </w:r>
    </w:p>
    <w:p w14:paraId="3D41B259" w14:textId="77777777" w:rsidR="00D709D8" w:rsidRPr="00B853A9" w:rsidRDefault="00D709D8" w:rsidP="00A339CC">
      <w:pPr>
        <w:widowControl/>
        <w:numPr>
          <w:ilvl w:val="0"/>
          <w:numId w:val="44"/>
        </w:numPr>
        <w:suppressAutoHyphens w:val="0"/>
        <w:autoSpaceDE/>
        <w:ind w:left="851" w:hanging="284"/>
        <w:contextualSpacing/>
        <w:jc w:val="both"/>
        <w:rPr>
          <w:rFonts w:ascii="Calibri" w:eastAsia="Calibri" w:hAnsi="Calibri" w:cs="Arial"/>
          <w:b/>
          <w:sz w:val="20"/>
          <w:szCs w:val="20"/>
          <w:lang w:eastAsia="en-US"/>
        </w:rPr>
      </w:pPr>
      <w:r w:rsidRPr="00B853A9">
        <w:rPr>
          <w:rFonts w:ascii="Calibri" w:eastAsia="Calibri" w:hAnsi="Calibri" w:cs="Arial"/>
          <w:b/>
          <w:sz w:val="20"/>
          <w:szCs w:val="20"/>
          <w:lang w:eastAsia="en-US"/>
        </w:rPr>
        <w:t>Wykonawca, składając ofertę, informuje Zamawiającego, czy wybór oferty będzie prowadzić do powstania u Zamawiającego obowiązku podatkowego</w:t>
      </w:r>
      <w:r w:rsidRPr="00B853A9">
        <w:rPr>
          <w:rFonts w:ascii="Calibri" w:eastAsia="Calibri" w:hAnsi="Calibri" w:cs="Arial"/>
          <w:sz w:val="20"/>
          <w:szCs w:val="20"/>
          <w:lang w:eastAsia="en-US"/>
        </w:rPr>
        <w:t xml:space="preserve">, wskazując nazwę (rodzaj) towaru lub usługi, których dostawa lub świadczenie będzie prowadzić do jego powstania oraz wskazując ich wartość bez kwoty podatku. Brak obowiązku podatkowego po stronie Zamawiającego Wykonawca poświadcza w Formularzu oferty - Załączniku nr 1 do SIWZ. </w:t>
      </w:r>
    </w:p>
    <w:p w14:paraId="1C63D24E"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xml:space="preserve">W przypadku powstania takiego obowiązku, Wykonawca skreśla </w:t>
      </w:r>
      <w:proofErr w:type="spellStart"/>
      <w:r w:rsidRPr="00B853A9">
        <w:rPr>
          <w:rFonts w:ascii="Calibri" w:eastAsia="Calibri" w:hAnsi="Calibri" w:cs="Arial"/>
          <w:sz w:val="20"/>
          <w:szCs w:val="20"/>
          <w:lang w:eastAsia="en-US"/>
        </w:rPr>
        <w:t>ww</w:t>
      </w:r>
      <w:proofErr w:type="spellEnd"/>
      <w:r w:rsidRPr="00B853A9">
        <w:rPr>
          <w:rFonts w:ascii="Calibri" w:eastAsia="Calibri" w:hAnsi="Calibri" w:cs="Arial"/>
          <w:sz w:val="20"/>
          <w:szCs w:val="20"/>
          <w:lang w:eastAsia="en-US"/>
        </w:rPr>
        <w:t xml:space="preserve"> oświadczenie i załącza własne odrębne oświadczenie o treści pozytywnej, które musi zawierać:</w:t>
      </w:r>
    </w:p>
    <w:p w14:paraId="3C87C93C"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wskazanie nazwy (rodzaju) towaru lub usługi, których dostawa lub świadczenie będzie prowadzić do powstania takiego obowiązku podatkowego (należy podać nazwę towaru/usługi i symbol PKWiU zgodnie z Wykazem towarów/usług – stosowny załącznik do Ustawy z dnia 11.03.2004 r. o podatku od towarów i usług),</w:t>
      </w:r>
    </w:p>
    <w:p w14:paraId="403FE6E7" w14:textId="77777777" w:rsidR="00D709D8" w:rsidRPr="00B853A9" w:rsidRDefault="00D709D8" w:rsidP="00CA3068">
      <w:pPr>
        <w:ind w:left="851"/>
        <w:contextualSpacing/>
        <w:jc w:val="both"/>
        <w:rPr>
          <w:rFonts w:ascii="Calibri" w:eastAsia="Calibri" w:hAnsi="Calibri" w:cs="Arial"/>
          <w:sz w:val="20"/>
          <w:szCs w:val="20"/>
          <w:lang w:eastAsia="en-US"/>
        </w:rPr>
      </w:pPr>
      <w:r w:rsidRPr="00B853A9">
        <w:rPr>
          <w:rFonts w:ascii="Calibri" w:eastAsia="Calibri" w:hAnsi="Calibri" w:cs="Arial"/>
          <w:sz w:val="20"/>
          <w:szCs w:val="20"/>
          <w:lang w:eastAsia="en-US"/>
        </w:rPr>
        <w:t>- wskazanie wartości tego towaru lub usług bez kwoty podatku.</w:t>
      </w:r>
    </w:p>
    <w:p w14:paraId="6E89F92B" w14:textId="77777777" w:rsidR="00D709D8" w:rsidRPr="00B853A9" w:rsidRDefault="00D709D8" w:rsidP="00CA3068">
      <w:pPr>
        <w:ind w:left="851"/>
        <w:contextualSpacing/>
        <w:jc w:val="both"/>
        <w:rPr>
          <w:rFonts w:ascii="Calibri" w:hAnsi="Calibri" w:cs="Arial"/>
          <w:sz w:val="20"/>
          <w:szCs w:val="20"/>
        </w:rPr>
      </w:pPr>
      <w:r w:rsidRPr="00B853A9">
        <w:rPr>
          <w:rFonts w:ascii="Calibri" w:eastAsia="Calibri" w:hAnsi="Calibri" w:cs="Arial"/>
          <w:sz w:val="20"/>
          <w:szCs w:val="20"/>
          <w:lang w:eastAsia="en-US"/>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E28CAE0" w14:textId="77777777" w:rsidR="006D5046" w:rsidRDefault="006D5046">
      <w:pPr>
        <w:jc w:val="both"/>
        <w:rPr>
          <w:rFonts w:ascii="Calibri" w:hAnsi="Calibri" w:cs="Calibri"/>
          <w:b/>
          <w:spacing w:val="1"/>
          <w:sz w:val="20"/>
          <w:szCs w:val="20"/>
        </w:rPr>
      </w:pPr>
    </w:p>
    <w:p w14:paraId="3DFBCEB7" w14:textId="77777777" w:rsidR="006D5046" w:rsidRDefault="006D5046" w:rsidP="00A339CC">
      <w:pPr>
        <w:numPr>
          <w:ilvl w:val="0"/>
          <w:numId w:val="28"/>
        </w:numPr>
      </w:pPr>
      <w:r>
        <w:rPr>
          <w:rFonts w:ascii="Calibri" w:hAnsi="Calibri" w:cs="Calibri"/>
          <w:b/>
          <w:spacing w:val="5"/>
          <w:sz w:val="20"/>
          <w:szCs w:val="20"/>
        </w:rPr>
        <w:t>OPIS KRYTERIÓW, KTÓRYMI ZAMAWIAJĄCY BĘDZIE SIĘ KIEROWAŁ PRZY WYBORZE OFERTY, WRAZ Z PODANIEM</w:t>
      </w:r>
      <w:r>
        <w:rPr>
          <w:rFonts w:ascii="Calibri" w:hAnsi="Calibri" w:cs="Calibri"/>
          <w:b/>
          <w:spacing w:val="2"/>
          <w:sz w:val="20"/>
          <w:szCs w:val="20"/>
        </w:rPr>
        <w:t xml:space="preserve"> WAG TYCH KRYTERIÓW I SPOSOBU OCENY OFERT</w:t>
      </w:r>
      <w:r>
        <w:rPr>
          <w:rFonts w:ascii="Calibri" w:hAnsi="Calibri" w:cs="Calibri"/>
          <w:spacing w:val="5"/>
          <w:sz w:val="20"/>
          <w:szCs w:val="20"/>
        </w:rPr>
        <w:br/>
      </w:r>
    </w:p>
    <w:p w14:paraId="00360612" w14:textId="77777777" w:rsidR="006D5046" w:rsidRDefault="006D5046" w:rsidP="00A339CC">
      <w:pPr>
        <w:numPr>
          <w:ilvl w:val="0"/>
          <w:numId w:val="23"/>
        </w:numPr>
        <w:ind w:left="567"/>
      </w:pPr>
      <w:r>
        <w:rPr>
          <w:rFonts w:ascii="Calibri" w:hAnsi="Calibri" w:cs="Calibri"/>
          <w:sz w:val="20"/>
          <w:szCs w:val="20"/>
        </w:rPr>
        <w:t>Wszystkie oferty nie podlegające odrzuceniu oceniane będą na podstawie następujących kryteriów:</w:t>
      </w:r>
    </w:p>
    <w:p w14:paraId="33938DDF" w14:textId="77777777" w:rsidR="006D5046" w:rsidRDefault="006D5046">
      <w:pPr>
        <w:rPr>
          <w:rFonts w:ascii="Calibri" w:hAnsi="Calibri" w:cs="Calibri"/>
          <w:b/>
          <w:sz w:val="22"/>
          <w:szCs w:val="22"/>
          <w:u w:val="single"/>
        </w:rPr>
      </w:pPr>
    </w:p>
    <w:tbl>
      <w:tblPr>
        <w:tblW w:w="0" w:type="auto"/>
        <w:jc w:val="center"/>
        <w:tblLayout w:type="fixed"/>
        <w:tblCellMar>
          <w:left w:w="70" w:type="dxa"/>
          <w:right w:w="70" w:type="dxa"/>
        </w:tblCellMar>
        <w:tblLook w:val="0000" w:firstRow="0" w:lastRow="0" w:firstColumn="0" w:lastColumn="0" w:noHBand="0" w:noVBand="0"/>
      </w:tblPr>
      <w:tblGrid>
        <w:gridCol w:w="1636"/>
        <w:gridCol w:w="4992"/>
        <w:gridCol w:w="2032"/>
      </w:tblGrid>
      <w:tr w:rsidR="006D5046" w14:paraId="142830DE"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EEECE1"/>
            <w:vAlign w:val="center"/>
          </w:tcPr>
          <w:p w14:paraId="3EB679BB" w14:textId="77777777" w:rsidR="006D5046" w:rsidRDefault="006D5046">
            <w:pPr>
              <w:snapToGrid w:val="0"/>
              <w:ind w:left="567"/>
              <w:jc w:val="both"/>
            </w:pPr>
            <w:r>
              <w:rPr>
                <w:rFonts w:ascii="Calibri" w:hAnsi="Calibri" w:cs="Calibri"/>
                <w:b/>
                <w:bCs/>
                <w:sz w:val="20"/>
                <w:szCs w:val="20"/>
              </w:rPr>
              <w:t>Lp.</w:t>
            </w:r>
          </w:p>
        </w:tc>
        <w:tc>
          <w:tcPr>
            <w:tcW w:w="4992" w:type="dxa"/>
            <w:tcBorders>
              <w:top w:val="single" w:sz="2" w:space="0" w:color="000000"/>
              <w:left w:val="single" w:sz="2" w:space="0" w:color="000000"/>
              <w:bottom w:val="single" w:sz="2" w:space="0" w:color="000000"/>
            </w:tcBorders>
            <w:shd w:val="clear" w:color="auto" w:fill="EEECE1"/>
            <w:vAlign w:val="center"/>
          </w:tcPr>
          <w:p w14:paraId="7968DB5D" w14:textId="77777777" w:rsidR="006D5046" w:rsidRDefault="006D5046">
            <w:pPr>
              <w:snapToGrid w:val="0"/>
              <w:ind w:left="567"/>
              <w:jc w:val="center"/>
            </w:pPr>
            <w:r>
              <w:rPr>
                <w:rFonts w:ascii="Calibri" w:hAnsi="Calibri" w:cs="Calibri"/>
                <w:b/>
                <w:sz w:val="20"/>
                <w:szCs w:val="20"/>
              </w:rPr>
              <w:t>RODZAJ KRYTERIUM</w:t>
            </w:r>
          </w:p>
        </w:tc>
        <w:tc>
          <w:tcPr>
            <w:tcW w:w="2032" w:type="dxa"/>
            <w:tcBorders>
              <w:top w:val="single" w:sz="2" w:space="0" w:color="000000"/>
              <w:left w:val="single" w:sz="2" w:space="0" w:color="000000"/>
              <w:bottom w:val="single" w:sz="2" w:space="0" w:color="000000"/>
              <w:right w:val="single" w:sz="2" w:space="0" w:color="000000"/>
            </w:tcBorders>
            <w:shd w:val="clear" w:color="auto" w:fill="EEECE1"/>
            <w:vAlign w:val="center"/>
          </w:tcPr>
          <w:p w14:paraId="46B47639" w14:textId="77777777" w:rsidR="006D5046" w:rsidRDefault="006D5046">
            <w:pPr>
              <w:snapToGrid w:val="0"/>
              <w:ind w:left="567"/>
              <w:jc w:val="center"/>
            </w:pPr>
            <w:r>
              <w:rPr>
                <w:rFonts w:ascii="Calibri" w:hAnsi="Calibri" w:cs="Calibri"/>
                <w:b/>
                <w:sz w:val="20"/>
                <w:szCs w:val="20"/>
              </w:rPr>
              <w:t>RANGA</w:t>
            </w:r>
          </w:p>
        </w:tc>
      </w:tr>
      <w:tr w:rsidR="006D5046" w14:paraId="63326BE9"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64E7650D" w14:textId="77777777" w:rsidR="006D5046" w:rsidRDefault="006D5046">
            <w:pPr>
              <w:snapToGrid w:val="0"/>
              <w:ind w:left="567"/>
              <w:jc w:val="both"/>
            </w:pPr>
            <w:r>
              <w:rPr>
                <w:rFonts w:ascii="Calibri" w:hAnsi="Calibri" w:cs="Calibri"/>
                <w:b/>
                <w:bCs/>
                <w:sz w:val="20"/>
                <w:szCs w:val="20"/>
              </w:rPr>
              <w:t>1.</w:t>
            </w:r>
          </w:p>
        </w:tc>
        <w:tc>
          <w:tcPr>
            <w:tcW w:w="4992" w:type="dxa"/>
            <w:tcBorders>
              <w:top w:val="single" w:sz="2" w:space="0" w:color="000000"/>
              <w:left w:val="single" w:sz="2" w:space="0" w:color="000000"/>
              <w:bottom w:val="single" w:sz="2" w:space="0" w:color="000000"/>
            </w:tcBorders>
            <w:shd w:val="clear" w:color="auto" w:fill="auto"/>
            <w:vAlign w:val="center"/>
          </w:tcPr>
          <w:p w14:paraId="1C1C8A9A" w14:textId="77777777" w:rsidR="006D5046" w:rsidRPr="00FF56B7" w:rsidRDefault="006D5046">
            <w:pPr>
              <w:snapToGrid w:val="0"/>
              <w:ind w:left="567"/>
              <w:jc w:val="center"/>
            </w:pPr>
            <w:r w:rsidRPr="00FF56B7">
              <w:rPr>
                <w:rFonts w:ascii="Calibri" w:hAnsi="Calibri" w:cs="Calibri"/>
                <w:sz w:val="20"/>
                <w:szCs w:val="20"/>
              </w:rPr>
              <w:t>Cena</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FDF87C" w14:textId="77777777" w:rsidR="006D5046" w:rsidRPr="00FF56B7" w:rsidRDefault="006D5046" w:rsidP="00CA1C96">
            <w:pPr>
              <w:snapToGrid w:val="0"/>
              <w:ind w:left="567"/>
              <w:jc w:val="center"/>
            </w:pPr>
            <w:r w:rsidRPr="00FF56B7">
              <w:rPr>
                <w:rFonts w:ascii="Calibri" w:hAnsi="Calibri" w:cs="Calibri"/>
                <w:sz w:val="20"/>
                <w:szCs w:val="20"/>
              </w:rPr>
              <w:t>9</w:t>
            </w:r>
            <w:r w:rsidR="00CA1C96">
              <w:rPr>
                <w:rFonts w:ascii="Calibri" w:hAnsi="Calibri" w:cs="Calibri"/>
                <w:sz w:val="20"/>
                <w:szCs w:val="20"/>
              </w:rPr>
              <w:t>5</w:t>
            </w:r>
            <w:r w:rsidRPr="00FF56B7">
              <w:rPr>
                <w:rFonts w:ascii="Calibri" w:hAnsi="Calibri" w:cs="Calibri"/>
                <w:sz w:val="20"/>
                <w:szCs w:val="20"/>
              </w:rPr>
              <w:t xml:space="preserve"> %</w:t>
            </w:r>
          </w:p>
        </w:tc>
      </w:tr>
      <w:tr w:rsidR="006D5046" w14:paraId="348AE62F" w14:textId="77777777">
        <w:trPr>
          <w:cantSplit/>
          <w:trHeight w:val="432"/>
          <w:jc w:val="center"/>
        </w:trPr>
        <w:tc>
          <w:tcPr>
            <w:tcW w:w="1636" w:type="dxa"/>
            <w:tcBorders>
              <w:top w:val="single" w:sz="2" w:space="0" w:color="000000"/>
              <w:left w:val="single" w:sz="2" w:space="0" w:color="000000"/>
              <w:bottom w:val="single" w:sz="2" w:space="0" w:color="000000"/>
            </w:tcBorders>
            <w:shd w:val="clear" w:color="auto" w:fill="auto"/>
            <w:vAlign w:val="center"/>
          </w:tcPr>
          <w:p w14:paraId="2062B2B2" w14:textId="77777777" w:rsidR="006D5046" w:rsidRDefault="006D5046">
            <w:pPr>
              <w:snapToGrid w:val="0"/>
              <w:ind w:left="567"/>
              <w:jc w:val="both"/>
            </w:pPr>
            <w:r>
              <w:rPr>
                <w:rFonts w:ascii="Calibri" w:hAnsi="Calibri" w:cs="Calibri"/>
                <w:b/>
                <w:bCs/>
                <w:sz w:val="20"/>
                <w:szCs w:val="20"/>
              </w:rPr>
              <w:t>2.</w:t>
            </w:r>
          </w:p>
        </w:tc>
        <w:tc>
          <w:tcPr>
            <w:tcW w:w="4992" w:type="dxa"/>
            <w:tcBorders>
              <w:top w:val="single" w:sz="2" w:space="0" w:color="000000"/>
              <w:left w:val="single" w:sz="2" w:space="0" w:color="000000"/>
              <w:bottom w:val="single" w:sz="2" w:space="0" w:color="000000"/>
            </w:tcBorders>
            <w:shd w:val="clear" w:color="auto" w:fill="auto"/>
            <w:vAlign w:val="center"/>
          </w:tcPr>
          <w:p w14:paraId="056E2378" w14:textId="77777777" w:rsidR="006D5046" w:rsidRPr="00FF56B7" w:rsidRDefault="0012316E" w:rsidP="009A3506">
            <w:pPr>
              <w:snapToGrid w:val="0"/>
              <w:ind w:left="567"/>
              <w:jc w:val="center"/>
            </w:pPr>
            <w:r>
              <w:rPr>
                <w:rFonts w:ascii="Calibri" w:hAnsi="Calibri" w:cs="Calibri"/>
                <w:sz w:val="20"/>
                <w:szCs w:val="20"/>
              </w:rPr>
              <w:t>Czas dojazdu na teren inwestycji w nagłych przypadkach</w:t>
            </w:r>
            <w:r w:rsidR="00AD42CB">
              <w:rPr>
                <w:rFonts w:ascii="Calibri" w:hAnsi="Calibri" w:cs="Calibri"/>
                <w:sz w:val="20"/>
                <w:szCs w:val="20"/>
              </w:rPr>
              <w:t xml:space="preserve"> </w:t>
            </w:r>
          </w:p>
        </w:tc>
        <w:tc>
          <w:tcPr>
            <w:tcW w:w="20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36D09" w14:textId="77777777" w:rsidR="006D5046" w:rsidRPr="00FF56B7" w:rsidRDefault="00CA1C96">
            <w:pPr>
              <w:snapToGrid w:val="0"/>
              <w:ind w:left="567"/>
              <w:jc w:val="center"/>
            </w:pPr>
            <w:r>
              <w:rPr>
                <w:rFonts w:ascii="Calibri" w:hAnsi="Calibri" w:cs="Calibri"/>
                <w:sz w:val="20"/>
                <w:szCs w:val="20"/>
              </w:rPr>
              <w:t>5</w:t>
            </w:r>
            <w:r w:rsidR="006D5046" w:rsidRPr="00FF56B7">
              <w:rPr>
                <w:rFonts w:ascii="Calibri" w:hAnsi="Calibri" w:cs="Calibri"/>
                <w:sz w:val="20"/>
                <w:szCs w:val="20"/>
              </w:rPr>
              <w:t xml:space="preserve"> %</w:t>
            </w:r>
          </w:p>
        </w:tc>
      </w:tr>
    </w:tbl>
    <w:p w14:paraId="4FAD72EA" w14:textId="77777777" w:rsidR="006D5046" w:rsidRDefault="006D5046">
      <w:pPr>
        <w:ind w:left="567"/>
        <w:rPr>
          <w:rFonts w:ascii="Calibri" w:hAnsi="Calibri" w:cs="Calibri"/>
          <w:b/>
          <w:sz w:val="20"/>
          <w:szCs w:val="20"/>
        </w:rPr>
      </w:pPr>
    </w:p>
    <w:p w14:paraId="4C1E4CAE" w14:textId="3E8376F9" w:rsidR="006D5046" w:rsidRDefault="006D5046" w:rsidP="00A339CC">
      <w:pPr>
        <w:widowControl/>
        <w:numPr>
          <w:ilvl w:val="0"/>
          <w:numId w:val="23"/>
        </w:numPr>
        <w:autoSpaceDE/>
        <w:ind w:left="426"/>
        <w:contextualSpacing/>
        <w:jc w:val="both"/>
      </w:pPr>
      <w:r>
        <w:rPr>
          <w:rFonts w:ascii="Calibri" w:hAnsi="Calibri" w:cs="Calibri"/>
          <w:b/>
          <w:bCs/>
          <w:iCs/>
          <w:sz w:val="20"/>
          <w:szCs w:val="20"/>
          <w:lang w:eastAsia="ar-SA"/>
        </w:rPr>
        <w:t xml:space="preserve">Sposób oceny oferty w kryterium </w:t>
      </w:r>
      <w:r>
        <w:rPr>
          <w:rFonts w:ascii="Calibri" w:hAnsi="Calibri" w:cs="Calibri"/>
          <w:b/>
          <w:bCs/>
          <w:iCs/>
          <w:sz w:val="20"/>
          <w:szCs w:val="20"/>
          <w:u w:val="single"/>
          <w:lang w:eastAsia="ar-SA"/>
        </w:rPr>
        <w:t>cena</w:t>
      </w:r>
      <w:r>
        <w:rPr>
          <w:rFonts w:ascii="Calibri" w:hAnsi="Calibri" w:cs="Calibri"/>
          <w:bCs/>
          <w:iCs/>
          <w:sz w:val="20"/>
          <w:szCs w:val="20"/>
          <w:lang w:eastAsia="ar-SA"/>
        </w:rPr>
        <w:t xml:space="preserve"> – Zamawiający będzie oceniał ofertę w kryterium cena na podstawie oferty wskazanej przez Wykonawcę w Formularzu ofertowym, obliczonej w sposób określony w pkt XVI SIWZ, na podstawie </w:t>
      </w:r>
      <w:r>
        <w:rPr>
          <w:rFonts w:ascii="Calibri" w:hAnsi="Calibri" w:cs="Calibri"/>
          <w:bCs/>
          <w:iCs/>
          <w:sz w:val="20"/>
          <w:szCs w:val="20"/>
          <w:lang w:eastAsia="ar-SA"/>
        </w:rPr>
        <w:lastRenderedPageBreak/>
        <w:t xml:space="preserve">podstawienia do wzoru zawartego w pkt 3 poniżej. Zamawiający przy ocenie oferty będzie brał pod uwagę cenę końcową podaną w formularzu </w:t>
      </w:r>
      <w:r w:rsidR="00311684">
        <w:rPr>
          <w:rFonts w:ascii="Calibri" w:hAnsi="Calibri" w:cs="Calibri"/>
          <w:bCs/>
          <w:iCs/>
          <w:sz w:val="20"/>
          <w:szCs w:val="20"/>
          <w:lang w:eastAsia="ar-SA"/>
        </w:rPr>
        <w:t>oferty</w:t>
      </w:r>
      <w:r>
        <w:rPr>
          <w:rFonts w:ascii="Calibri" w:hAnsi="Calibri" w:cs="Calibri"/>
          <w:bCs/>
          <w:iCs/>
          <w:sz w:val="20"/>
          <w:szCs w:val="20"/>
          <w:lang w:eastAsia="ar-SA"/>
        </w:rPr>
        <w:t>.</w:t>
      </w:r>
    </w:p>
    <w:p w14:paraId="4170889A" w14:textId="77777777" w:rsidR="006D5046" w:rsidRDefault="006D5046" w:rsidP="00A339CC">
      <w:pPr>
        <w:widowControl/>
        <w:numPr>
          <w:ilvl w:val="0"/>
          <w:numId w:val="23"/>
        </w:numPr>
        <w:autoSpaceDE/>
        <w:ind w:left="426"/>
        <w:contextualSpacing/>
        <w:jc w:val="both"/>
      </w:pPr>
      <w:r>
        <w:rPr>
          <w:rFonts w:ascii="Calibri" w:hAnsi="Calibri" w:cs="Tahoma"/>
          <w:bCs/>
          <w:iCs/>
          <w:sz w:val="20"/>
          <w:szCs w:val="20"/>
          <w:lang w:eastAsia="ar-SA"/>
        </w:rPr>
        <w:t>Liczba punktów jaką można uzyskać w kryterium cena, obliczona zostanie na podstawie następującego wzoru:</w:t>
      </w:r>
    </w:p>
    <w:p w14:paraId="15354A2C" w14:textId="77777777" w:rsidR="006D5046" w:rsidRDefault="006D5046" w:rsidP="00B822B1">
      <w:pPr>
        <w:ind w:left="426" w:firstLine="284"/>
        <w:contextualSpacing/>
        <w:jc w:val="both"/>
      </w:pPr>
      <w:r>
        <w:rPr>
          <w:rFonts w:ascii="Calibri" w:hAnsi="Calibri" w:cs="Tahoma"/>
          <w:bCs/>
          <w:iCs/>
          <w:sz w:val="20"/>
          <w:szCs w:val="20"/>
          <w:lang w:eastAsia="ar-SA"/>
        </w:rPr>
        <w:t>PK= [CN / CR] x 9</w:t>
      </w:r>
      <w:r w:rsidR="00CA1C96">
        <w:rPr>
          <w:rFonts w:ascii="Calibri" w:hAnsi="Calibri" w:cs="Tahoma"/>
          <w:bCs/>
          <w:iCs/>
          <w:sz w:val="20"/>
          <w:szCs w:val="20"/>
          <w:lang w:eastAsia="ar-SA"/>
        </w:rPr>
        <w:t>5</w:t>
      </w:r>
      <w:r>
        <w:rPr>
          <w:rFonts w:ascii="Calibri" w:hAnsi="Calibri" w:cs="Tahoma"/>
          <w:bCs/>
          <w:iCs/>
          <w:sz w:val="20"/>
          <w:szCs w:val="20"/>
          <w:lang w:eastAsia="ar-SA"/>
        </w:rPr>
        <w:t xml:space="preserve"> </w:t>
      </w:r>
    </w:p>
    <w:p w14:paraId="386B45BD" w14:textId="77777777" w:rsidR="006D5046" w:rsidRDefault="006D5046" w:rsidP="00B822B1">
      <w:pPr>
        <w:ind w:left="426" w:firstLine="284"/>
        <w:contextualSpacing/>
        <w:jc w:val="both"/>
      </w:pPr>
      <w:r>
        <w:rPr>
          <w:rFonts w:ascii="Calibri" w:hAnsi="Calibri" w:cs="Tahoma"/>
          <w:bCs/>
          <w:iCs/>
          <w:sz w:val="20"/>
          <w:szCs w:val="20"/>
          <w:lang w:eastAsia="ar-SA"/>
        </w:rPr>
        <w:t>PK - ilość punktów dla kryterium</w:t>
      </w:r>
    </w:p>
    <w:p w14:paraId="065F2FA4" w14:textId="77777777" w:rsidR="006D5046" w:rsidRDefault="006D5046" w:rsidP="00B822B1">
      <w:pPr>
        <w:ind w:left="426" w:firstLine="284"/>
        <w:contextualSpacing/>
        <w:jc w:val="both"/>
      </w:pPr>
      <w:r>
        <w:rPr>
          <w:rFonts w:ascii="Calibri" w:hAnsi="Calibri" w:cs="Tahoma"/>
          <w:bCs/>
          <w:iCs/>
          <w:sz w:val="20"/>
          <w:szCs w:val="20"/>
          <w:lang w:eastAsia="ar-SA"/>
        </w:rPr>
        <w:t>CN - najniższa oferowana cena brutto</w:t>
      </w:r>
    </w:p>
    <w:p w14:paraId="0CB3611A" w14:textId="77777777" w:rsidR="006D5046" w:rsidRDefault="006D5046" w:rsidP="00B822B1">
      <w:pPr>
        <w:ind w:left="426" w:firstLine="284"/>
        <w:contextualSpacing/>
        <w:jc w:val="both"/>
      </w:pPr>
      <w:r>
        <w:rPr>
          <w:rFonts w:ascii="Calibri" w:hAnsi="Calibri" w:cs="Tahoma"/>
          <w:bCs/>
          <w:iCs/>
          <w:sz w:val="20"/>
          <w:szCs w:val="20"/>
          <w:lang w:eastAsia="ar-SA"/>
        </w:rPr>
        <w:t>CR - cena brutto oferty rozpatrywanej</w:t>
      </w:r>
    </w:p>
    <w:p w14:paraId="58A0D09A" w14:textId="77777777" w:rsidR="00FF56B7" w:rsidRDefault="006D5046" w:rsidP="00B822B1">
      <w:pPr>
        <w:ind w:left="426" w:firstLine="284"/>
        <w:contextualSpacing/>
        <w:jc w:val="both"/>
      </w:pPr>
      <w:r>
        <w:rPr>
          <w:rFonts w:ascii="Calibri" w:hAnsi="Calibri" w:cs="Tahoma"/>
          <w:bCs/>
          <w:iCs/>
          <w:sz w:val="20"/>
          <w:szCs w:val="20"/>
          <w:lang w:eastAsia="ar-SA"/>
        </w:rPr>
        <w:t>Wykonawca może uzyskać maksymalnie 9</w:t>
      </w:r>
      <w:r w:rsidR="00CA1C96">
        <w:rPr>
          <w:rFonts w:ascii="Calibri" w:hAnsi="Calibri" w:cs="Tahoma"/>
          <w:bCs/>
          <w:iCs/>
          <w:sz w:val="20"/>
          <w:szCs w:val="20"/>
          <w:lang w:eastAsia="ar-SA"/>
        </w:rPr>
        <w:t>5</w:t>
      </w:r>
      <w:r>
        <w:rPr>
          <w:rFonts w:ascii="Calibri" w:hAnsi="Calibri" w:cs="Tahoma"/>
          <w:bCs/>
          <w:iCs/>
          <w:sz w:val="20"/>
          <w:szCs w:val="20"/>
          <w:lang w:eastAsia="ar-SA"/>
        </w:rPr>
        <w:t>,00 pkt.</w:t>
      </w:r>
    </w:p>
    <w:p w14:paraId="2C6F7997" w14:textId="77777777" w:rsidR="0012316E" w:rsidRPr="00B853A9" w:rsidRDefault="0012316E" w:rsidP="00A339CC">
      <w:pPr>
        <w:widowControl/>
        <w:numPr>
          <w:ilvl w:val="0"/>
          <w:numId w:val="39"/>
        </w:numPr>
        <w:suppressAutoHyphens w:val="0"/>
        <w:autoSpaceDE/>
        <w:ind w:left="284" w:hanging="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Sposób oceny oferty w kryterium </w:t>
      </w:r>
      <w:r w:rsidRPr="00B853A9">
        <w:rPr>
          <w:rFonts w:ascii="Calibri" w:hAnsi="Calibri" w:cs="Tahoma"/>
          <w:b/>
          <w:bCs/>
          <w:iCs/>
          <w:sz w:val="20"/>
          <w:szCs w:val="20"/>
          <w:lang w:eastAsia="ar-SA"/>
        </w:rPr>
        <w:t xml:space="preserve">czas dojazdu na teren inwestycji w nagłych przypadkach </w:t>
      </w:r>
      <w:r w:rsidRPr="00B853A9">
        <w:rPr>
          <w:rFonts w:ascii="Calibri" w:hAnsi="Calibri" w:cs="Tahoma"/>
          <w:bCs/>
          <w:iCs/>
          <w:sz w:val="20"/>
          <w:szCs w:val="20"/>
          <w:lang w:eastAsia="ar-SA"/>
        </w:rPr>
        <w:t>Zamawiający będzie oceniał oferty w niniejszym kryterium na podstawie informacji zawartych ofercie, tj. w Formularzu oferty (Załącznik nr 1 do SIWZ).</w:t>
      </w:r>
    </w:p>
    <w:p w14:paraId="4B9860EF" w14:textId="77777777" w:rsidR="0012316E" w:rsidRPr="00B853A9" w:rsidRDefault="0012316E" w:rsidP="00A339CC">
      <w:pPr>
        <w:widowControl/>
        <w:numPr>
          <w:ilvl w:val="0"/>
          <w:numId w:val="39"/>
        </w:numPr>
        <w:suppressAutoHyphens w:val="0"/>
        <w:autoSpaceDE/>
        <w:ind w:left="284" w:hanging="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Liczba punktów jaką można uzyskać w kryterium </w:t>
      </w:r>
      <w:r w:rsidRPr="00B853A9">
        <w:rPr>
          <w:rFonts w:ascii="Calibri" w:hAnsi="Calibri" w:cs="Tahoma"/>
          <w:b/>
          <w:bCs/>
          <w:iCs/>
          <w:sz w:val="20"/>
          <w:szCs w:val="20"/>
          <w:lang w:eastAsia="ar-SA"/>
        </w:rPr>
        <w:t xml:space="preserve">czas dojazdu na teren inwestycji w nagłych przypadkach </w:t>
      </w:r>
      <w:r w:rsidRPr="00B853A9">
        <w:rPr>
          <w:rFonts w:ascii="Calibri" w:hAnsi="Calibri" w:cs="Tahoma"/>
          <w:bCs/>
          <w:iCs/>
          <w:sz w:val="20"/>
          <w:szCs w:val="20"/>
          <w:lang w:eastAsia="ar-SA"/>
        </w:rPr>
        <w:t xml:space="preserve">obliczona zostanie w następujący sposób: </w:t>
      </w:r>
    </w:p>
    <w:p w14:paraId="2FCB8AD0" w14:textId="77777777" w:rsidR="0012316E" w:rsidRPr="00B853A9" w:rsidRDefault="0012316E" w:rsidP="00A339CC">
      <w:pPr>
        <w:widowControl/>
        <w:numPr>
          <w:ilvl w:val="1"/>
          <w:numId w:val="38"/>
        </w:numPr>
        <w:suppressAutoHyphens w:val="0"/>
        <w:autoSpaceDE/>
        <w:ind w:left="567" w:hanging="283"/>
        <w:contextualSpacing/>
        <w:jc w:val="both"/>
        <w:rPr>
          <w:rFonts w:ascii="Calibri" w:hAnsi="Calibri" w:cs="Tahoma"/>
          <w:sz w:val="20"/>
          <w:szCs w:val="20"/>
        </w:rPr>
      </w:pPr>
      <w:r w:rsidRPr="00B853A9">
        <w:rPr>
          <w:rFonts w:ascii="Calibri" w:hAnsi="Calibri" w:cs="Tahoma"/>
          <w:sz w:val="20"/>
          <w:szCs w:val="20"/>
        </w:rPr>
        <w:t>Wykonawca oferujący czas dojazdu na teren inwestycji do 1 godziny otrzyma 5 punktów w tym kryterium,</w:t>
      </w:r>
    </w:p>
    <w:p w14:paraId="2E992D2C" w14:textId="77777777" w:rsidR="0012316E" w:rsidRPr="00B853A9" w:rsidRDefault="0012316E" w:rsidP="00A339CC">
      <w:pPr>
        <w:widowControl/>
        <w:numPr>
          <w:ilvl w:val="1"/>
          <w:numId w:val="38"/>
        </w:numPr>
        <w:suppressAutoHyphens w:val="0"/>
        <w:autoSpaceDE/>
        <w:ind w:left="567" w:hanging="283"/>
        <w:contextualSpacing/>
        <w:jc w:val="both"/>
        <w:rPr>
          <w:rFonts w:ascii="Calibri" w:hAnsi="Calibri" w:cs="Tahoma"/>
          <w:sz w:val="20"/>
          <w:szCs w:val="20"/>
        </w:rPr>
      </w:pPr>
      <w:r w:rsidRPr="00B853A9">
        <w:rPr>
          <w:rFonts w:ascii="Calibri" w:hAnsi="Calibri" w:cs="Tahoma"/>
          <w:sz w:val="20"/>
          <w:szCs w:val="20"/>
        </w:rPr>
        <w:t>Wykonawca oferujący czas dojazdu na teren inwestycji do 2 godzin otrzyma 0 punktów w tym kryterium.</w:t>
      </w:r>
    </w:p>
    <w:p w14:paraId="4566C222" w14:textId="77777777" w:rsidR="0012316E" w:rsidRPr="00CA3068" w:rsidRDefault="0012316E" w:rsidP="00CA3068">
      <w:pPr>
        <w:ind w:left="284"/>
        <w:contextualSpacing/>
        <w:jc w:val="both"/>
        <w:rPr>
          <w:rFonts w:ascii="Calibri" w:hAnsi="Calibri" w:cs="Tahoma"/>
          <w:bCs/>
          <w:iCs/>
          <w:sz w:val="20"/>
          <w:szCs w:val="20"/>
          <w:lang w:eastAsia="ar-SA"/>
        </w:rPr>
      </w:pPr>
      <w:r w:rsidRPr="00B853A9">
        <w:rPr>
          <w:rFonts w:ascii="Calibri" w:hAnsi="Calibri" w:cs="Tahoma"/>
          <w:bCs/>
          <w:iCs/>
          <w:sz w:val="20"/>
          <w:szCs w:val="20"/>
          <w:lang w:eastAsia="ar-SA"/>
        </w:rPr>
        <w:t xml:space="preserve">Wykonawca może uzyskać w kryterium </w:t>
      </w:r>
      <w:r w:rsidRPr="00B853A9">
        <w:rPr>
          <w:rFonts w:ascii="Calibri" w:hAnsi="Calibri" w:cs="Tahoma"/>
          <w:b/>
          <w:bCs/>
          <w:iCs/>
          <w:sz w:val="20"/>
          <w:szCs w:val="20"/>
          <w:lang w:eastAsia="ar-SA"/>
        </w:rPr>
        <w:t>czas dojazdu na teren inwestycji w nagłych przypadkach</w:t>
      </w:r>
      <w:r w:rsidR="00CA3068">
        <w:rPr>
          <w:rFonts w:ascii="Calibri" w:hAnsi="Calibri" w:cs="Tahoma"/>
          <w:bCs/>
          <w:iCs/>
          <w:sz w:val="20"/>
          <w:szCs w:val="20"/>
          <w:lang w:eastAsia="ar-SA"/>
        </w:rPr>
        <w:t xml:space="preserve"> maksymalnie 5 pkt.</w:t>
      </w:r>
    </w:p>
    <w:p w14:paraId="12326154" w14:textId="77777777" w:rsidR="0012316E" w:rsidRDefault="0012316E" w:rsidP="0012316E">
      <w:pPr>
        <w:contextualSpacing/>
        <w:jc w:val="both"/>
        <w:rPr>
          <w:rFonts w:ascii="Calibri" w:hAnsi="Calibri" w:cs="Arial"/>
          <w:b/>
          <w:sz w:val="20"/>
          <w:szCs w:val="20"/>
        </w:rPr>
      </w:pPr>
      <w:r w:rsidRPr="00B853A9">
        <w:rPr>
          <w:rFonts w:ascii="Calibri" w:hAnsi="Calibri" w:cs="Arial"/>
          <w:bCs/>
          <w:iCs/>
          <w:sz w:val="20"/>
          <w:szCs w:val="20"/>
          <w:lang w:eastAsia="ar-SA"/>
        </w:rPr>
        <w:t xml:space="preserve">Zamawiający informuje, że w przypadku nie wpisania w Formularzu oferty – (Załącznik nr 1 do SIWZ) w kryterium </w:t>
      </w:r>
      <w:r w:rsidRPr="00B853A9">
        <w:rPr>
          <w:rFonts w:ascii="Calibri" w:hAnsi="Calibri" w:cs="Tahoma"/>
          <w:b/>
          <w:bCs/>
          <w:iCs/>
          <w:sz w:val="20"/>
          <w:szCs w:val="20"/>
          <w:lang w:eastAsia="ar-SA"/>
        </w:rPr>
        <w:t>czas dojazdu na teren inwestycji w nagłych przypadkach</w:t>
      </w:r>
      <w:r w:rsidRPr="00B853A9">
        <w:rPr>
          <w:rFonts w:ascii="Calibri" w:hAnsi="Calibri" w:cs="Arial"/>
          <w:bCs/>
          <w:iCs/>
          <w:sz w:val="20"/>
          <w:szCs w:val="20"/>
          <w:lang w:eastAsia="ar-SA"/>
        </w:rPr>
        <w:t xml:space="preserve"> Zamawiający przyjmie, iż Wykonawca ofertuje 2 godziny. </w:t>
      </w:r>
      <w:r w:rsidR="00173360">
        <w:rPr>
          <w:rFonts w:ascii="Calibri" w:hAnsi="Calibri" w:cs="Arial"/>
          <w:bCs/>
          <w:iCs/>
          <w:sz w:val="20"/>
          <w:szCs w:val="20"/>
          <w:lang w:eastAsia="ar-SA"/>
        </w:rPr>
        <w:br/>
      </w:r>
      <w:r w:rsidRPr="00B853A9">
        <w:rPr>
          <w:rFonts w:ascii="Calibri" w:hAnsi="Calibri" w:cs="Arial"/>
          <w:bCs/>
          <w:iCs/>
          <w:sz w:val="20"/>
          <w:szCs w:val="20"/>
          <w:lang w:eastAsia="ar-SA"/>
        </w:rPr>
        <w:t xml:space="preserve">W przypadku wpisania w Formularzu oferty – (Załącznik nr 1 do SIWZ) w kryterium </w:t>
      </w:r>
      <w:r w:rsidRPr="00B853A9">
        <w:rPr>
          <w:rFonts w:ascii="Calibri" w:hAnsi="Calibri" w:cs="Tahoma"/>
          <w:b/>
          <w:bCs/>
          <w:iCs/>
          <w:sz w:val="20"/>
          <w:szCs w:val="20"/>
          <w:lang w:eastAsia="ar-SA"/>
        </w:rPr>
        <w:t xml:space="preserve">czas dojazdu na teren inwestycji </w:t>
      </w:r>
      <w:r w:rsidR="00173360">
        <w:rPr>
          <w:rFonts w:ascii="Calibri" w:hAnsi="Calibri" w:cs="Tahoma"/>
          <w:b/>
          <w:bCs/>
          <w:iCs/>
          <w:sz w:val="20"/>
          <w:szCs w:val="20"/>
          <w:lang w:eastAsia="ar-SA"/>
        </w:rPr>
        <w:br/>
      </w:r>
      <w:r w:rsidRPr="00B853A9">
        <w:rPr>
          <w:rFonts w:ascii="Calibri" w:hAnsi="Calibri" w:cs="Tahoma"/>
          <w:b/>
          <w:bCs/>
          <w:iCs/>
          <w:sz w:val="20"/>
          <w:szCs w:val="20"/>
          <w:lang w:eastAsia="ar-SA"/>
        </w:rPr>
        <w:t>w nagłych przypadkach</w:t>
      </w:r>
      <w:r w:rsidRPr="00B853A9">
        <w:rPr>
          <w:rFonts w:ascii="Calibri" w:hAnsi="Calibri" w:cs="Arial"/>
          <w:bCs/>
          <w:iCs/>
          <w:sz w:val="20"/>
          <w:szCs w:val="20"/>
          <w:lang w:eastAsia="ar-SA"/>
        </w:rPr>
        <w:t xml:space="preserve"> więcej niż 2 godzin czasu dojazdu spowoduje odrzucenie oferty jako niezgodnej z SIWZ.</w:t>
      </w:r>
      <w:r w:rsidRPr="00B853A9">
        <w:rPr>
          <w:rFonts w:ascii="Calibri" w:hAnsi="Calibri" w:cs="Arial"/>
          <w:b/>
          <w:sz w:val="20"/>
          <w:szCs w:val="20"/>
        </w:rPr>
        <w:t xml:space="preserve"> </w:t>
      </w:r>
    </w:p>
    <w:p w14:paraId="31CC983A" w14:textId="77777777" w:rsidR="0012316E" w:rsidRPr="00915183" w:rsidRDefault="00514D1A" w:rsidP="00CA3068">
      <w:pPr>
        <w:contextualSpacing/>
        <w:jc w:val="both"/>
        <w:rPr>
          <w:rFonts w:ascii="Calibri" w:hAnsi="Calibri" w:cs="Arial"/>
          <w:b/>
          <w:sz w:val="20"/>
          <w:szCs w:val="20"/>
        </w:rPr>
      </w:pPr>
      <w:r w:rsidRPr="00915183">
        <w:rPr>
          <w:rFonts w:ascii="Calibri" w:hAnsi="Calibri" w:cs="Arial"/>
          <w:b/>
          <w:sz w:val="20"/>
          <w:szCs w:val="20"/>
        </w:rPr>
        <w:t>UWAGA: Czas dojazdu nal</w:t>
      </w:r>
      <w:r w:rsidR="00CA3068" w:rsidRPr="00915183">
        <w:rPr>
          <w:rFonts w:ascii="Calibri" w:hAnsi="Calibri" w:cs="Arial"/>
          <w:b/>
          <w:sz w:val="20"/>
          <w:szCs w:val="20"/>
        </w:rPr>
        <w:t xml:space="preserve">eży podać w pełnych godzinach. </w:t>
      </w:r>
    </w:p>
    <w:p w14:paraId="10F8B234" w14:textId="77777777" w:rsidR="006D5046" w:rsidRDefault="006D5046" w:rsidP="00A339CC">
      <w:pPr>
        <w:numPr>
          <w:ilvl w:val="0"/>
          <w:numId w:val="23"/>
        </w:numPr>
        <w:ind w:left="426"/>
        <w:contextualSpacing/>
        <w:jc w:val="both"/>
      </w:pPr>
      <w:r>
        <w:rPr>
          <w:rFonts w:ascii="Calibri" w:hAnsi="Calibri" w:cs="Calibri"/>
          <w:bCs/>
          <w:iCs/>
          <w:sz w:val="20"/>
          <w:szCs w:val="20"/>
          <w:lang w:eastAsia="ar-SA"/>
        </w:rPr>
        <w:t>Ostateczna ocena punktowa oferty jest sumą punktó</w:t>
      </w:r>
      <w:r w:rsidR="00E1759D">
        <w:rPr>
          <w:rFonts w:ascii="Calibri" w:hAnsi="Calibri" w:cs="Calibri"/>
          <w:bCs/>
          <w:iCs/>
          <w:sz w:val="20"/>
          <w:szCs w:val="20"/>
          <w:lang w:eastAsia="ar-SA"/>
        </w:rPr>
        <w:t>w uzyskanych w kryterium „cena” i</w:t>
      </w:r>
      <w:r>
        <w:rPr>
          <w:rFonts w:ascii="Calibri" w:hAnsi="Calibri" w:cs="Calibri"/>
          <w:bCs/>
          <w:iCs/>
          <w:sz w:val="20"/>
          <w:szCs w:val="20"/>
          <w:lang w:eastAsia="ar-SA"/>
        </w:rPr>
        <w:t xml:space="preserve"> „</w:t>
      </w:r>
      <w:r w:rsidR="00E1759D">
        <w:rPr>
          <w:rFonts w:ascii="Calibri" w:hAnsi="Calibri" w:cs="Calibri"/>
          <w:sz w:val="20"/>
          <w:szCs w:val="20"/>
        </w:rPr>
        <w:t>czas dojazdu na teren inwestycji w nagłych przypadkach</w:t>
      </w:r>
      <w:r>
        <w:rPr>
          <w:rFonts w:ascii="Calibri" w:hAnsi="Calibri" w:cs="Calibri"/>
          <w:bCs/>
          <w:iCs/>
          <w:sz w:val="20"/>
          <w:szCs w:val="20"/>
          <w:lang w:eastAsia="ar-SA"/>
        </w:rPr>
        <w:t>” i będzie zaokrąglona do dwóch miejsc po przecinku.</w:t>
      </w:r>
    </w:p>
    <w:p w14:paraId="2FD93328" w14:textId="77777777" w:rsidR="006D5046" w:rsidRDefault="006D5046" w:rsidP="00A339CC">
      <w:pPr>
        <w:numPr>
          <w:ilvl w:val="0"/>
          <w:numId w:val="23"/>
        </w:numPr>
        <w:ind w:left="426"/>
        <w:jc w:val="both"/>
      </w:pPr>
      <w:r>
        <w:rPr>
          <w:rFonts w:ascii="Calibri" w:hAnsi="Calibri" w:cs="Calibri"/>
          <w:sz w:val="20"/>
          <w:szCs w:val="20"/>
        </w:rPr>
        <w:t>Zamawiający udzieli zamówienia Wykonawcy, który:</w:t>
      </w:r>
    </w:p>
    <w:p w14:paraId="3A8C5D33" w14:textId="77777777" w:rsidR="006D5046" w:rsidRDefault="006D5046" w:rsidP="00A339CC">
      <w:pPr>
        <w:numPr>
          <w:ilvl w:val="0"/>
          <w:numId w:val="26"/>
        </w:numPr>
        <w:ind w:left="709"/>
        <w:jc w:val="both"/>
      </w:pPr>
      <w:r>
        <w:rPr>
          <w:rFonts w:ascii="Calibri" w:hAnsi="Calibri" w:cs="Calibri"/>
          <w:sz w:val="20"/>
          <w:szCs w:val="20"/>
        </w:rPr>
        <w:t>nie podlega wykluczeniu i spełnia opisane warunki udziału w postępowaniu</w:t>
      </w:r>
    </w:p>
    <w:p w14:paraId="35E034EF" w14:textId="77777777" w:rsidR="006D5046" w:rsidRDefault="006D5046" w:rsidP="00A339CC">
      <w:pPr>
        <w:numPr>
          <w:ilvl w:val="0"/>
          <w:numId w:val="26"/>
        </w:numPr>
        <w:ind w:left="709"/>
        <w:jc w:val="both"/>
      </w:pPr>
      <w:r>
        <w:rPr>
          <w:rFonts w:ascii="Calibri" w:hAnsi="Calibri" w:cs="Calibri"/>
          <w:sz w:val="20"/>
          <w:szCs w:val="20"/>
        </w:rPr>
        <w:t>złożył ofertę, której treść odpowiada wszystkim wymogom określonym w niniejszej SIWZ</w:t>
      </w:r>
    </w:p>
    <w:p w14:paraId="755B92A2" w14:textId="77777777" w:rsidR="006D5046" w:rsidRDefault="006D5046" w:rsidP="00A339CC">
      <w:pPr>
        <w:numPr>
          <w:ilvl w:val="0"/>
          <w:numId w:val="26"/>
        </w:numPr>
        <w:ind w:left="709"/>
        <w:jc w:val="both"/>
      </w:pPr>
      <w:r>
        <w:rPr>
          <w:rFonts w:ascii="Calibri" w:hAnsi="Calibri" w:cs="Calibri"/>
          <w:sz w:val="20"/>
          <w:szCs w:val="20"/>
        </w:rPr>
        <w:t>złożył ofertę, która została uznana za najkorzystniejszą w oparciu o podane kryteria wyboru (uzyskała największą liczbę punktów).</w:t>
      </w:r>
    </w:p>
    <w:p w14:paraId="55153A93" w14:textId="77777777" w:rsidR="006D5046" w:rsidRDefault="006D5046">
      <w:pPr>
        <w:ind w:left="426"/>
        <w:jc w:val="both"/>
        <w:rPr>
          <w:rFonts w:ascii="Calibri" w:hAnsi="Calibri" w:cs="Calibri"/>
          <w:b/>
          <w:sz w:val="20"/>
          <w:szCs w:val="20"/>
        </w:rPr>
      </w:pPr>
    </w:p>
    <w:p w14:paraId="2A74FEA2" w14:textId="77777777" w:rsidR="006D5046" w:rsidRDefault="006D5046" w:rsidP="00A339CC">
      <w:pPr>
        <w:numPr>
          <w:ilvl w:val="0"/>
          <w:numId w:val="28"/>
        </w:numPr>
        <w:jc w:val="both"/>
      </w:pPr>
      <w:r>
        <w:rPr>
          <w:rFonts w:ascii="Calibri" w:hAnsi="Calibri" w:cs="Calibri"/>
          <w:b/>
          <w:spacing w:val="3"/>
          <w:sz w:val="20"/>
          <w:szCs w:val="20"/>
        </w:rPr>
        <w:t xml:space="preserve">INFORMACJE O FORMALNOŚCIACH, JAKIE POWINNY ZOSTAĆ DOPEŁNIONE PO WYBORZE OFERTY W CELU ZAWARCIA </w:t>
      </w:r>
      <w:r>
        <w:rPr>
          <w:rFonts w:ascii="Calibri" w:hAnsi="Calibri" w:cs="Calibri"/>
          <w:b/>
          <w:spacing w:val="1"/>
          <w:sz w:val="20"/>
          <w:szCs w:val="20"/>
        </w:rPr>
        <w:t xml:space="preserve">UMOWY W SPRAWIE ZAMÓWIENIA PUBLICZNEGO </w:t>
      </w:r>
    </w:p>
    <w:p w14:paraId="65594F89" w14:textId="77777777" w:rsidR="006D5046" w:rsidRDefault="006D5046" w:rsidP="00A339CC">
      <w:pPr>
        <w:numPr>
          <w:ilvl w:val="0"/>
          <w:numId w:val="22"/>
        </w:numPr>
        <w:ind w:left="567"/>
        <w:jc w:val="both"/>
      </w:pPr>
      <w:r>
        <w:rPr>
          <w:rFonts w:ascii="Calibri" w:hAnsi="Calibri" w:cs="Calibri"/>
          <w:spacing w:val="1"/>
          <w:sz w:val="20"/>
          <w:szCs w:val="20"/>
        </w:rPr>
        <w:t xml:space="preserve">Zamawiający zawrze umowę w sprawie zamówienia publicznego z wybranym Wykonawcą, z zastrzeżeniem art. 183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w terminie </w:t>
      </w:r>
      <w:r>
        <w:rPr>
          <w:rFonts w:ascii="Calibri" w:hAnsi="Calibri" w:cs="Calibri"/>
          <w:bCs/>
          <w:sz w:val="20"/>
          <w:szCs w:val="20"/>
        </w:rPr>
        <w:t>nie krótszym niż 5 dni od dnia przesłania zawiadomienia o wyborze najkorzystniejszej oferty, jeżeli zawiadomienie to zostało przesłane przy użyciu środków komunikacji elektronicznej, albo 10 dni, – jeżeli zostało przesłane w inny sposób.</w:t>
      </w:r>
    </w:p>
    <w:p w14:paraId="2E4D2DF0" w14:textId="77777777" w:rsidR="006D5046" w:rsidRDefault="006D5046" w:rsidP="00A339CC">
      <w:pPr>
        <w:numPr>
          <w:ilvl w:val="0"/>
          <w:numId w:val="22"/>
        </w:numPr>
        <w:ind w:left="567"/>
        <w:jc w:val="both"/>
      </w:pPr>
      <w:r>
        <w:rPr>
          <w:rFonts w:ascii="Calibri" w:hAnsi="Calibri" w:cs="Calibri"/>
          <w:spacing w:val="1"/>
          <w:sz w:val="20"/>
          <w:szCs w:val="20"/>
        </w:rPr>
        <w:t>Zamawiający może zawrzeć umowę w sprawie zamówienia publicznego przed upływem terminu, o którym mowa w pkt 1, jeżeli w postępowaniu o udzielenie zamówienia została złożona tylko jedna oferta.</w:t>
      </w:r>
    </w:p>
    <w:p w14:paraId="61E80AA1" w14:textId="77777777" w:rsidR="006D5046" w:rsidRDefault="006D5046" w:rsidP="00A339CC">
      <w:pPr>
        <w:numPr>
          <w:ilvl w:val="0"/>
          <w:numId w:val="22"/>
        </w:numPr>
        <w:ind w:left="567"/>
        <w:jc w:val="both"/>
      </w:pPr>
      <w:r>
        <w:rPr>
          <w:rFonts w:ascii="Calibri" w:hAnsi="Calibri" w:cs="Calibri"/>
          <w:spacing w:val="1"/>
          <w:sz w:val="20"/>
          <w:szCs w:val="20"/>
        </w:rPr>
        <w:t xml:space="preserve">Zamawiający może zawrzeć umowę w sprawie zamówienia publicznego przed upływem terminu, o którym mowa w pkt 1, jeżeli upłynął termin do wniesienia odwołania na czynności Zamawiającego wymienione w art. 180 ust. 2 ustawy </w:t>
      </w:r>
      <w:proofErr w:type="spellStart"/>
      <w:r>
        <w:rPr>
          <w:rFonts w:ascii="Calibri" w:hAnsi="Calibri" w:cs="Calibri"/>
          <w:spacing w:val="1"/>
          <w:sz w:val="20"/>
          <w:szCs w:val="20"/>
        </w:rPr>
        <w:t>Pzp</w:t>
      </w:r>
      <w:proofErr w:type="spellEnd"/>
      <w:r>
        <w:rPr>
          <w:rFonts w:ascii="Calibri" w:hAnsi="Calibri" w:cs="Calibri"/>
          <w:spacing w:val="1"/>
          <w:sz w:val="20"/>
          <w:szCs w:val="20"/>
        </w:rPr>
        <w:t xml:space="preserve"> lub w następstwie jego wniesienia Krajowa Izba Odwoławcza ogłosiła wyrok lub postanowienie kończące postępowanie odwoławcze.</w:t>
      </w:r>
    </w:p>
    <w:p w14:paraId="1DECB668" w14:textId="77777777" w:rsidR="006D5046" w:rsidRDefault="006D5046" w:rsidP="00A339CC">
      <w:pPr>
        <w:numPr>
          <w:ilvl w:val="0"/>
          <w:numId w:val="22"/>
        </w:numPr>
        <w:ind w:left="567"/>
        <w:jc w:val="both"/>
      </w:pPr>
      <w:r>
        <w:rPr>
          <w:rFonts w:ascii="Calibri" w:hAnsi="Calibri" w:cs="Calibri"/>
          <w:bCs/>
          <w:sz w:val="20"/>
          <w:szCs w:val="20"/>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1D1E672F" w14:textId="77777777" w:rsidR="006D5046" w:rsidRDefault="006D5046" w:rsidP="00A339CC">
      <w:pPr>
        <w:numPr>
          <w:ilvl w:val="0"/>
          <w:numId w:val="22"/>
        </w:numPr>
        <w:ind w:left="567"/>
        <w:jc w:val="both"/>
      </w:pPr>
      <w:r>
        <w:rPr>
          <w:rFonts w:ascii="Calibri" w:hAnsi="Calibri" w:cs="Calibri"/>
          <w:sz w:val="20"/>
          <w:szCs w:val="20"/>
        </w:rPr>
        <w:t>Jeżeli Wykonawca, którego oferta została wybrana, uchyla się od zawarcia umowy w sprawie zamówienia publicznego lub nie wnosi wymaganego zabezpieczenia należytego wykonania umowy, jeśli takie zabezpieczenie zostało w nn. postępowaniu przewidziane, Zamawiający może wybrać ofertę najkorzystniejszą spośród pozostałych ofert bez przeprowadzania ich ponownego badania i oceny, chyba że zachodzą przesłanki unieważnienia postępowania, o których mowa w art. 93 ust. 1 ustawy Prawo Zamówień Publicznych.</w:t>
      </w:r>
    </w:p>
    <w:p w14:paraId="326940C7" w14:textId="77777777" w:rsidR="006D5046" w:rsidRDefault="006D5046">
      <w:pPr>
        <w:jc w:val="both"/>
        <w:rPr>
          <w:rFonts w:ascii="Calibri" w:hAnsi="Calibri" w:cs="Calibri"/>
          <w:bCs/>
          <w:sz w:val="20"/>
          <w:szCs w:val="20"/>
        </w:rPr>
      </w:pPr>
    </w:p>
    <w:p w14:paraId="0AE6EFCF" w14:textId="77777777" w:rsidR="006D5046" w:rsidRDefault="006D5046" w:rsidP="00A339CC">
      <w:pPr>
        <w:numPr>
          <w:ilvl w:val="0"/>
          <w:numId w:val="28"/>
        </w:numPr>
        <w:jc w:val="both"/>
      </w:pPr>
      <w:r>
        <w:rPr>
          <w:rFonts w:ascii="Calibri" w:hAnsi="Calibri" w:cs="Calibri"/>
          <w:b/>
          <w:sz w:val="20"/>
          <w:szCs w:val="20"/>
        </w:rPr>
        <w:t>WYMAGANIA DOTYCZĄCE ZABEZPIECZENIA NALEŻYTEGO WYKONANIA UMOWY</w:t>
      </w:r>
    </w:p>
    <w:p w14:paraId="588A7FAF" w14:textId="77777777" w:rsidR="006D5046" w:rsidRPr="00FD13B2" w:rsidRDefault="006D5046" w:rsidP="008618A2">
      <w:pPr>
        <w:widowControl/>
        <w:numPr>
          <w:ilvl w:val="0"/>
          <w:numId w:val="5"/>
        </w:numPr>
        <w:autoSpaceDE/>
        <w:ind w:left="426"/>
        <w:jc w:val="both"/>
      </w:pPr>
      <w:r w:rsidRPr="00FD13B2">
        <w:rPr>
          <w:rFonts w:ascii="Calibri" w:hAnsi="Calibri" w:cs="Calibri"/>
          <w:sz w:val="20"/>
          <w:szCs w:val="20"/>
        </w:rPr>
        <w:t xml:space="preserve">Zamawiający </w:t>
      </w:r>
      <w:r w:rsidR="000B4B90" w:rsidRPr="00FD13B2">
        <w:rPr>
          <w:rFonts w:ascii="Calibri" w:hAnsi="Calibri" w:cs="Calibri"/>
          <w:sz w:val="20"/>
          <w:szCs w:val="20"/>
        </w:rPr>
        <w:t xml:space="preserve">nie </w:t>
      </w:r>
      <w:r w:rsidRPr="00FD13B2">
        <w:rPr>
          <w:rFonts w:ascii="Calibri" w:hAnsi="Calibri" w:cs="Calibri"/>
          <w:sz w:val="20"/>
          <w:szCs w:val="20"/>
        </w:rPr>
        <w:t xml:space="preserve">wymaga wniesienia zabezpieczenia należytego wykonania umowy. </w:t>
      </w:r>
    </w:p>
    <w:p w14:paraId="54515236" w14:textId="77777777" w:rsidR="006D5046" w:rsidRDefault="006D5046">
      <w:pPr>
        <w:ind w:left="426"/>
        <w:jc w:val="both"/>
        <w:rPr>
          <w:rFonts w:ascii="Calibri" w:hAnsi="Calibri" w:cs="Calibri"/>
          <w:spacing w:val="-11"/>
          <w:sz w:val="20"/>
          <w:szCs w:val="20"/>
        </w:rPr>
      </w:pPr>
    </w:p>
    <w:p w14:paraId="4ECBC233" w14:textId="77777777" w:rsidR="006D5046" w:rsidRDefault="006D5046" w:rsidP="00A339CC">
      <w:pPr>
        <w:numPr>
          <w:ilvl w:val="0"/>
          <w:numId w:val="28"/>
        </w:numPr>
        <w:jc w:val="both"/>
      </w:pPr>
      <w:r>
        <w:rPr>
          <w:rFonts w:ascii="Calibri" w:hAnsi="Calibri" w:cs="Calibri"/>
          <w:b/>
          <w:spacing w:val="2"/>
          <w:sz w:val="20"/>
          <w:szCs w:val="20"/>
        </w:rPr>
        <w:t>POSTANOWIENIA UMOWY O UDZIELENIE ZAMÓWIENIA PUBLICZNEGO</w:t>
      </w:r>
    </w:p>
    <w:p w14:paraId="79E5FD89" w14:textId="2AC1D4D9" w:rsidR="006D5046" w:rsidRPr="00A02B14" w:rsidRDefault="006D5046" w:rsidP="00A339CC">
      <w:pPr>
        <w:numPr>
          <w:ilvl w:val="0"/>
          <w:numId w:val="31"/>
        </w:numPr>
        <w:ind w:left="567"/>
        <w:jc w:val="both"/>
      </w:pPr>
      <w:r w:rsidRPr="00A02B14">
        <w:rPr>
          <w:rFonts w:ascii="Calibri" w:hAnsi="Calibri" w:cs="Calibri"/>
          <w:spacing w:val="2"/>
          <w:sz w:val="20"/>
          <w:szCs w:val="20"/>
        </w:rPr>
        <w:t xml:space="preserve">Szczegółowe warunki, które zostaną wprowadzone do umowy zostały ujęte w Projekcie Umowy stanowiącym </w:t>
      </w:r>
      <w:r w:rsidR="00144697" w:rsidRPr="00A02B14">
        <w:rPr>
          <w:rFonts w:ascii="Calibri" w:hAnsi="Calibri" w:cs="Calibri"/>
          <w:b/>
          <w:spacing w:val="2"/>
          <w:sz w:val="20"/>
          <w:szCs w:val="20"/>
        </w:rPr>
        <w:lastRenderedPageBreak/>
        <w:t>załącznik nr 4</w:t>
      </w:r>
      <w:r w:rsidRPr="00A02B14">
        <w:rPr>
          <w:rFonts w:ascii="Calibri" w:hAnsi="Calibri" w:cs="Calibri"/>
          <w:b/>
          <w:spacing w:val="2"/>
          <w:sz w:val="20"/>
          <w:szCs w:val="20"/>
        </w:rPr>
        <w:t xml:space="preserve"> do SIWZ.</w:t>
      </w:r>
    </w:p>
    <w:p w14:paraId="073C56E7" w14:textId="77777777" w:rsidR="006D5046" w:rsidRDefault="006D5046">
      <w:pPr>
        <w:ind w:left="426"/>
        <w:jc w:val="both"/>
        <w:rPr>
          <w:rFonts w:ascii="Calibri" w:hAnsi="Calibri" w:cs="Calibri"/>
          <w:b/>
          <w:spacing w:val="-11"/>
          <w:sz w:val="20"/>
          <w:szCs w:val="20"/>
        </w:rPr>
      </w:pPr>
    </w:p>
    <w:p w14:paraId="30DE7F36" w14:textId="77777777" w:rsidR="006D5046" w:rsidRDefault="006D5046" w:rsidP="00A339CC">
      <w:pPr>
        <w:numPr>
          <w:ilvl w:val="0"/>
          <w:numId w:val="28"/>
        </w:numPr>
        <w:ind w:right="-1"/>
        <w:jc w:val="both"/>
      </w:pPr>
      <w:r>
        <w:rPr>
          <w:rFonts w:ascii="Calibri" w:hAnsi="Calibri" w:cs="Calibri"/>
          <w:b/>
          <w:spacing w:val="5"/>
          <w:sz w:val="20"/>
          <w:szCs w:val="20"/>
        </w:rPr>
        <w:t xml:space="preserve">POUCZENIE O ŚRODKACH OCHRONY PRAWNEJ PRZYSŁUGUJĄCYCH WYKONAWCY W TOKU  POSTĘPOWANIA </w:t>
      </w:r>
      <w:r>
        <w:rPr>
          <w:rFonts w:ascii="Calibri" w:hAnsi="Calibri" w:cs="Calibri"/>
          <w:b/>
          <w:sz w:val="20"/>
          <w:szCs w:val="20"/>
        </w:rPr>
        <w:t>O UDZIELENIE ZAMÓWIENIA</w:t>
      </w:r>
    </w:p>
    <w:p w14:paraId="62C3034C" w14:textId="77777777" w:rsidR="006D5046" w:rsidRDefault="006D5046" w:rsidP="00A339CC">
      <w:pPr>
        <w:numPr>
          <w:ilvl w:val="0"/>
          <w:numId w:val="13"/>
        </w:numPr>
        <w:ind w:left="567"/>
        <w:jc w:val="both"/>
      </w:pPr>
      <w:r>
        <w:rPr>
          <w:rFonts w:ascii="Calibri" w:hAnsi="Calibri" w:cs="Calibri"/>
          <w:sz w:val="20"/>
          <w:szCs w:val="20"/>
        </w:rPr>
        <w:t>W toku postępowania o udzielenie zamówienia Wykonawcom przysługują środki ochrony prawnej szczegółowo określone w Dziale VI ustawy Prawo Zamówień Publicznych „Środki ochrony prawnej”.</w:t>
      </w:r>
    </w:p>
    <w:p w14:paraId="6E625BCA" w14:textId="77777777" w:rsidR="006D5046" w:rsidRDefault="006D5046" w:rsidP="00A339CC">
      <w:pPr>
        <w:numPr>
          <w:ilvl w:val="0"/>
          <w:numId w:val="13"/>
        </w:numPr>
        <w:ind w:left="567"/>
        <w:jc w:val="both"/>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4E6844C6" w14:textId="77777777" w:rsidR="006D5046" w:rsidRDefault="006D5046" w:rsidP="00A339CC">
      <w:pPr>
        <w:numPr>
          <w:ilvl w:val="0"/>
          <w:numId w:val="13"/>
        </w:numPr>
        <w:ind w:left="567"/>
        <w:jc w:val="both"/>
      </w:pPr>
      <w:r>
        <w:rPr>
          <w:rFonts w:ascii="Calibri" w:hAnsi="Calibri" w:cs="Calibri"/>
          <w:b/>
          <w:sz w:val="20"/>
          <w:szCs w:val="20"/>
        </w:rPr>
        <w:t xml:space="preserve">W niniejszym postępowaniu, którego wartość jest mniejsza niż kwoty określone w przepisach wydanych na podstawie art. 11 ust. 8 ustawy Prawo Zamówień Publicznych, na podstawie </w:t>
      </w:r>
      <w:r>
        <w:rPr>
          <w:rFonts w:ascii="Calibri" w:hAnsi="Calibri" w:cs="Calibri"/>
          <w:b/>
          <w:bCs/>
          <w:sz w:val="20"/>
          <w:szCs w:val="20"/>
          <w:u w:val="single"/>
        </w:rPr>
        <w:t>art. 180 ust. 2 ustawy Prawo Zamówień Publicznych</w:t>
      </w:r>
      <w:r>
        <w:rPr>
          <w:rFonts w:ascii="Calibri" w:hAnsi="Calibri" w:cs="Calibri"/>
          <w:b/>
          <w:sz w:val="20"/>
          <w:szCs w:val="20"/>
        </w:rPr>
        <w:t xml:space="preserve"> odwołanie przysługuje wyłącznie wobec czynności:</w:t>
      </w:r>
    </w:p>
    <w:p w14:paraId="11234B74" w14:textId="77777777" w:rsidR="006D5046" w:rsidRDefault="006D5046" w:rsidP="00A339CC">
      <w:pPr>
        <w:numPr>
          <w:ilvl w:val="0"/>
          <w:numId w:val="14"/>
        </w:numPr>
        <w:ind w:left="993"/>
        <w:jc w:val="both"/>
      </w:pPr>
      <w:r>
        <w:rPr>
          <w:rFonts w:ascii="Calibri" w:hAnsi="Calibri" w:cs="Calibri"/>
          <w:b/>
          <w:sz w:val="20"/>
          <w:szCs w:val="20"/>
        </w:rPr>
        <w:t>określenia warunków udziału w postępowaniu;</w:t>
      </w:r>
    </w:p>
    <w:p w14:paraId="12126DB8" w14:textId="77777777" w:rsidR="006D5046" w:rsidRDefault="006D5046" w:rsidP="00A339CC">
      <w:pPr>
        <w:numPr>
          <w:ilvl w:val="0"/>
          <w:numId w:val="14"/>
        </w:numPr>
        <w:ind w:left="993"/>
        <w:jc w:val="both"/>
      </w:pPr>
      <w:r>
        <w:rPr>
          <w:rFonts w:ascii="Calibri" w:hAnsi="Calibri" w:cs="Calibri"/>
          <w:b/>
          <w:sz w:val="20"/>
          <w:szCs w:val="20"/>
        </w:rPr>
        <w:t>wykluczenia odwołującego z postępowania o udzielenie zamówienia;</w:t>
      </w:r>
    </w:p>
    <w:p w14:paraId="6807F7BE" w14:textId="77777777" w:rsidR="006D5046" w:rsidRDefault="006D5046" w:rsidP="00A339CC">
      <w:pPr>
        <w:numPr>
          <w:ilvl w:val="0"/>
          <w:numId w:val="14"/>
        </w:numPr>
        <w:ind w:left="993"/>
        <w:jc w:val="both"/>
      </w:pPr>
      <w:r>
        <w:rPr>
          <w:rFonts w:ascii="Calibri" w:hAnsi="Calibri" w:cs="Calibri"/>
          <w:b/>
          <w:sz w:val="20"/>
          <w:szCs w:val="20"/>
        </w:rPr>
        <w:t>odrzucenia oferty odwołującego</w:t>
      </w:r>
    </w:p>
    <w:p w14:paraId="14B8344E" w14:textId="77777777" w:rsidR="006D5046" w:rsidRDefault="006D5046" w:rsidP="00A339CC">
      <w:pPr>
        <w:numPr>
          <w:ilvl w:val="0"/>
          <w:numId w:val="14"/>
        </w:numPr>
        <w:ind w:left="993"/>
        <w:jc w:val="both"/>
      </w:pPr>
      <w:r>
        <w:rPr>
          <w:rFonts w:ascii="Calibri" w:hAnsi="Calibri" w:cs="Calibri"/>
          <w:b/>
          <w:sz w:val="20"/>
          <w:szCs w:val="20"/>
        </w:rPr>
        <w:t>opisu przedmiotu zamówienia</w:t>
      </w:r>
    </w:p>
    <w:p w14:paraId="79BB469C" w14:textId="77777777" w:rsidR="006D5046" w:rsidRDefault="006D5046" w:rsidP="00A339CC">
      <w:pPr>
        <w:numPr>
          <w:ilvl w:val="0"/>
          <w:numId w:val="14"/>
        </w:numPr>
        <w:ind w:left="993"/>
        <w:jc w:val="both"/>
      </w:pPr>
      <w:r>
        <w:rPr>
          <w:rFonts w:ascii="Calibri" w:hAnsi="Calibri" w:cs="Calibri"/>
          <w:b/>
          <w:sz w:val="20"/>
          <w:szCs w:val="20"/>
        </w:rPr>
        <w:t>wyboru najkorzystniejszej oferty</w:t>
      </w:r>
    </w:p>
    <w:p w14:paraId="2090CA4E" w14:textId="77777777" w:rsidR="006D5046" w:rsidRDefault="006D5046" w:rsidP="00A339CC">
      <w:pPr>
        <w:widowControl/>
        <w:numPr>
          <w:ilvl w:val="0"/>
          <w:numId w:val="13"/>
        </w:numPr>
        <w:ind w:left="567"/>
        <w:jc w:val="both"/>
      </w:pPr>
      <w:r>
        <w:rPr>
          <w:rFonts w:ascii="Calibri" w:hAnsi="Calibri" w:cs="Calibri"/>
          <w:bCs/>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DADE115" w14:textId="77777777" w:rsidR="006D5046" w:rsidRDefault="006D5046" w:rsidP="00A339CC">
      <w:pPr>
        <w:widowControl/>
        <w:numPr>
          <w:ilvl w:val="0"/>
          <w:numId w:val="13"/>
        </w:numPr>
        <w:ind w:left="567"/>
        <w:jc w:val="both"/>
      </w:pPr>
      <w:r>
        <w:rPr>
          <w:rFonts w:ascii="Calibri" w:hAnsi="Calibri" w:cs="Calibri"/>
          <w:bCs/>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42A0DF29" w14:textId="77777777" w:rsidR="006D5046" w:rsidRDefault="006D5046" w:rsidP="00A339CC">
      <w:pPr>
        <w:widowControl/>
        <w:numPr>
          <w:ilvl w:val="0"/>
          <w:numId w:val="13"/>
        </w:numPr>
        <w:ind w:left="567"/>
        <w:jc w:val="both"/>
      </w:pPr>
      <w:r>
        <w:rPr>
          <w:rFonts w:ascii="Calibri" w:hAnsi="Calibri" w:cs="Calibri"/>
          <w:bCs/>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09DFD8A" w14:textId="77777777" w:rsidR="006D5046" w:rsidRDefault="006D5046" w:rsidP="00A339CC">
      <w:pPr>
        <w:widowControl/>
        <w:numPr>
          <w:ilvl w:val="0"/>
          <w:numId w:val="13"/>
        </w:numPr>
        <w:ind w:left="567"/>
        <w:jc w:val="both"/>
      </w:pPr>
      <w:r>
        <w:rPr>
          <w:rFonts w:ascii="Calibri" w:hAnsi="Calibri" w:cs="Calibri"/>
          <w:b/>
          <w:bCs/>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Pr>
          <w:rFonts w:ascii="Calibri" w:hAnsi="Calibri" w:cs="Calibri"/>
          <w:b/>
          <w:bCs/>
          <w:sz w:val="20"/>
          <w:szCs w:val="20"/>
          <w:u w:val="single"/>
        </w:rPr>
        <w:t>art. 180 ust. 2 ustawy Prawo Zamówień Publicznych.</w:t>
      </w:r>
    </w:p>
    <w:p w14:paraId="38146236" w14:textId="77777777" w:rsidR="006D5046" w:rsidRDefault="006D5046" w:rsidP="00A339CC">
      <w:pPr>
        <w:widowControl/>
        <w:numPr>
          <w:ilvl w:val="0"/>
          <w:numId w:val="13"/>
        </w:numPr>
        <w:ind w:left="567"/>
        <w:jc w:val="both"/>
      </w:pPr>
      <w:r>
        <w:rPr>
          <w:rFonts w:ascii="Calibri" w:hAnsi="Calibri" w:cs="Calibri"/>
          <w:bCs/>
          <w:sz w:val="20"/>
          <w:szCs w:val="20"/>
        </w:rPr>
        <w:t>W przypadku uznania zasadności przekazanej informacji Zamawiający powtarza czynność albo dokonuje czynności zaniechanej, informując o tym Wykonawców w sposób przewidziany w ustawie Prawo Zamówień Publicznych dla tej czynności.</w:t>
      </w:r>
    </w:p>
    <w:p w14:paraId="01088B9C" w14:textId="77777777" w:rsidR="006D5046" w:rsidRDefault="006D5046" w:rsidP="00A339CC">
      <w:pPr>
        <w:widowControl/>
        <w:numPr>
          <w:ilvl w:val="0"/>
          <w:numId w:val="13"/>
        </w:numPr>
        <w:ind w:left="567"/>
        <w:jc w:val="both"/>
      </w:pPr>
      <w:r>
        <w:rPr>
          <w:rFonts w:ascii="Calibri" w:hAnsi="Calibri" w:cs="Calibri"/>
          <w:b/>
          <w:bCs/>
          <w:sz w:val="20"/>
          <w:szCs w:val="20"/>
        </w:rPr>
        <w:t xml:space="preserve">Na czynności, o których mowa w pkt powyższym, nie przysługuje odwołanie, z zastrzeżeniem </w:t>
      </w:r>
      <w:r>
        <w:rPr>
          <w:rFonts w:ascii="Calibri" w:hAnsi="Calibri" w:cs="Calibri"/>
          <w:b/>
          <w:bCs/>
          <w:sz w:val="20"/>
          <w:szCs w:val="20"/>
          <w:u w:val="single"/>
        </w:rPr>
        <w:t>art. 180 ust. 2 ustawy Prawo Zamówień Publicznych.</w:t>
      </w:r>
    </w:p>
    <w:p w14:paraId="3FE098EB" w14:textId="77777777" w:rsidR="006D5046" w:rsidRDefault="006D5046" w:rsidP="00A339CC">
      <w:pPr>
        <w:widowControl/>
        <w:numPr>
          <w:ilvl w:val="0"/>
          <w:numId w:val="13"/>
        </w:numPr>
        <w:ind w:left="567"/>
        <w:jc w:val="both"/>
      </w:pPr>
      <w:r>
        <w:rPr>
          <w:rFonts w:ascii="Calibri" w:hAnsi="Calibri" w:cs="Calibri"/>
          <w:sz w:val="20"/>
          <w:szCs w:val="20"/>
        </w:rPr>
        <w:t xml:space="preserve">Odwołanie wnosi się </w:t>
      </w:r>
      <w:r>
        <w:rPr>
          <w:rFonts w:ascii="Calibri" w:hAnsi="Calibri" w:cs="Calibri"/>
          <w:bCs/>
          <w:sz w:val="20"/>
          <w:szCs w:val="20"/>
        </w:rPr>
        <w:t>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26574086" w14:textId="77777777" w:rsidR="006D5046" w:rsidRDefault="006D5046" w:rsidP="00A339CC">
      <w:pPr>
        <w:widowControl/>
        <w:numPr>
          <w:ilvl w:val="0"/>
          <w:numId w:val="13"/>
        </w:numPr>
        <w:ind w:left="567"/>
        <w:jc w:val="both"/>
      </w:pPr>
      <w:r>
        <w:rPr>
          <w:rFonts w:ascii="Calibri" w:hAnsi="Calibri" w:cs="Calibri"/>
          <w:bCs/>
          <w:sz w:val="20"/>
          <w:szCs w:val="20"/>
        </w:rPr>
        <w:t>Odwołanie wobec treści ogłoszenia o zamówieniu oraz wobec postanowień Specyfikacji Istotnych Warunków Zamówienia, wnosi się w terminie 5 dni od dnia publikacji ogłoszenia w Biuletynie Zamówień Publicznych lub zamieszczenia SIWZ na stronie internetowej.</w:t>
      </w:r>
    </w:p>
    <w:p w14:paraId="7C5308C0" w14:textId="77777777" w:rsidR="006D5046" w:rsidRDefault="006D5046" w:rsidP="00A339CC">
      <w:pPr>
        <w:widowControl/>
        <w:numPr>
          <w:ilvl w:val="0"/>
          <w:numId w:val="13"/>
        </w:numPr>
        <w:ind w:left="567"/>
        <w:jc w:val="both"/>
      </w:pPr>
      <w:r>
        <w:rPr>
          <w:rFonts w:ascii="Calibri" w:hAnsi="Calibri" w:cs="Calibri"/>
          <w:bCs/>
          <w:sz w:val="20"/>
          <w:szCs w:val="20"/>
        </w:rPr>
        <w:t>Odwołanie wobec czynności innych niż wyżej określone wnosi się w terminie 5 dni od dnia, w którym powzięto lub przy zachowaniu należytej staranności można było powziąć wiadomość o okolicznościach stanowiących podstawę jego wniesienia.</w:t>
      </w:r>
    </w:p>
    <w:p w14:paraId="1883B72C" w14:textId="77777777" w:rsidR="006D5046" w:rsidRDefault="006D5046" w:rsidP="00A339CC">
      <w:pPr>
        <w:widowControl/>
        <w:numPr>
          <w:ilvl w:val="0"/>
          <w:numId w:val="13"/>
        </w:numPr>
        <w:ind w:left="567"/>
        <w:jc w:val="both"/>
      </w:pPr>
      <w:r>
        <w:rPr>
          <w:rFonts w:ascii="Calibri" w:hAnsi="Calibri" w:cs="Calibri"/>
          <w:bCs/>
          <w:sz w:val="20"/>
          <w:szCs w:val="20"/>
        </w:rPr>
        <w:t>Jeżeli Zamawiający nie przesłał Wykonawcy zawiadomienia o wyborze oferty najkorzystniejszej odwołanie wnosi się nie później niż w terminie:</w:t>
      </w:r>
    </w:p>
    <w:p w14:paraId="1016CB8F" w14:textId="77777777" w:rsidR="006D5046" w:rsidRDefault="006D5046" w:rsidP="00A339CC">
      <w:pPr>
        <w:widowControl/>
        <w:numPr>
          <w:ilvl w:val="0"/>
          <w:numId w:val="20"/>
        </w:numPr>
        <w:ind w:left="993"/>
        <w:jc w:val="both"/>
      </w:pPr>
      <w:r>
        <w:rPr>
          <w:rFonts w:ascii="Calibri" w:hAnsi="Calibri" w:cs="Calibri"/>
          <w:b/>
          <w:bCs/>
          <w:sz w:val="20"/>
          <w:szCs w:val="20"/>
        </w:rPr>
        <w:t xml:space="preserve">15 dni od dnia zamieszczenia w Biuletynie Zamówień Publicznych ogłoszenia o udzieleniu zamówienia, </w:t>
      </w:r>
    </w:p>
    <w:p w14:paraId="558BE5BE" w14:textId="77777777" w:rsidR="006D5046" w:rsidRDefault="006D5046" w:rsidP="00A339CC">
      <w:pPr>
        <w:widowControl/>
        <w:numPr>
          <w:ilvl w:val="0"/>
          <w:numId w:val="20"/>
        </w:numPr>
        <w:ind w:left="993"/>
        <w:jc w:val="both"/>
      </w:pPr>
      <w:r>
        <w:rPr>
          <w:rFonts w:ascii="Calibri" w:hAnsi="Calibri" w:cs="Calibri"/>
          <w:b/>
          <w:bCs/>
          <w:sz w:val="20"/>
          <w:szCs w:val="20"/>
        </w:rPr>
        <w:t>1 miesiąca od dnia zawarcia umowy, jeżeli Zamawiający nie zamieścił w Biuletynie Zamówień Publicznych ogłoszenia o udzieleniu zamówienia.</w:t>
      </w:r>
    </w:p>
    <w:p w14:paraId="72F99E16" w14:textId="77777777" w:rsidR="006D5046" w:rsidRDefault="006D5046" w:rsidP="00A339CC">
      <w:pPr>
        <w:widowControl/>
        <w:numPr>
          <w:ilvl w:val="0"/>
          <w:numId w:val="13"/>
        </w:numPr>
        <w:ind w:left="567"/>
        <w:jc w:val="both"/>
      </w:pPr>
      <w:r>
        <w:rPr>
          <w:rFonts w:ascii="Calibri" w:hAnsi="Calibri" w:cs="Calibri"/>
          <w:bCs/>
          <w:sz w:val="20"/>
          <w:szCs w:val="20"/>
        </w:rPr>
        <w:t>W przypadku wniesienia odwołania wobec treści ogłoszenia o zamówieniu lub postanowień SIWZ Zamawiający może przedłużyć termin składania ofert.</w:t>
      </w:r>
    </w:p>
    <w:p w14:paraId="6D3299B1" w14:textId="77777777" w:rsidR="006D5046" w:rsidRDefault="006D5046" w:rsidP="00A339CC">
      <w:pPr>
        <w:widowControl/>
        <w:numPr>
          <w:ilvl w:val="0"/>
          <w:numId w:val="13"/>
        </w:numPr>
        <w:ind w:left="567"/>
        <w:jc w:val="both"/>
      </w:pPr>
      <w:r>
        <w:rPr>
          <w:rFonts w:ascii="Calibri" w:hAnsi="Calibri" w:cs="Calibri"/>
          <w:bCs/>
          <w:sz w:val="20"/>
          <w:szCs w:val="20"/>
        </w:rPr>
        <w:t>W przypadku wniesienia odwołania po upływie terminu składania ofert bieg terminu związania ofertą ulega zawieszeniu do czasu ogłoszenia przez Krajową Izbę Odwoławczą orzeczenia.</w:t>
      </w:r>
    </w:p>
    <w:p w14:paraId="493F0420" w14:textId="77777777" w:rsidR="006D5046" w:rsidRDefault="006D5046" w:rsidP="00A339CC">
      <w:pPr>
        <w:widowControl/>
        <w:numPr>
          <w:ilvl w:val="0"/>
          <w:numId w:val="13"/>
        </w:numPr>
        <w:ind w:left="567"/>
        <w:jc w:val="both"/>
      </w:pPr>
      <w:r>
        <w:rPr>
          <w:rFonts w:ascii="Calibri" w:hAnsi="Calibri" w:cs="Calibri"/>
          <w:bCs/>
          <w:sz w:val="20"/>
          <w:szCs w:val="20"/>
        </w:rPr>
        <w:lastRenderedPageBreak/>
        <w:t>Do postępowania odwoławczego stosuje się odpowiednio przepisy ustawy z dnia 17 listopada 1964 r. – Kodeks postępowania cywilnego o sądzie polubownym (arbitrażowym), jeżeli ustawa Prawo Zamówień Publicznych nie stanowi inaczej.</w:t>
      </w:r>
    </w:p>
    <w:p w14:paraId="118E1DF6" w14:textId="77777777" w:rsidR="006D5046" w:rsidRDefault="006D5046" w:rsidP="00A339CC">
      <w:pPr>
        <w:widowControl/>
        <w:numPr>
          <w:ilvl w:val="0"/>
          <w:numId w:val="13"/>
        </w:numPr>
        <w:ind w:left="567"/>
        <w:jc w:val="both"/>
      </w:pPr>
      <w:r>
        <w:rPr>
          <w:rFonts w:ascii="Calibri" w:hAnsi="Calibri" w:cs="Calibri"/>
          <w:bCs/>
          <w:sz w:val="20"/>
          <w:szCs w:val="20"/>
        </w:rPr>
        <w:t>Na orzeczenie Krajowej Izby Odwoławczej stronom oraz uczestnikom postępowania odwoławczego przysługuje skarga do sądu.</w:t>
      </w:r>
    </w:p>
    <w:p w14:paraId="14203425" w14:textId="77777777" w:rsidR="006D5046" w:rsidRDefault="006D5046" w:rsidP="00A339CC">
      <w:pPr>
        <w:widowControl/>
        <w:numPr>
          <w:ilvl w:val="0"/>
          <w:numId w:val="13"/>
        </w:numPr>
        <w:ind w:left="567"/>
        <w:jc w:val="both"/>
      </w:pPr>
      <w:r>
        <w:rPr>
          <w:rFonts w:ascii="Calibri" w:hAnsi="Calibri" w:cs="Calibri"/>
          <w:bCs/>
          <w:sz w:val="20"/>
          <w:szCs w:val="20"/>
        </w:rPr>
        <w:t xml:space="preserve">W postępowaniu toczącym się wskutek wniesienia skargi stosuje się odpowiednio przepisy ustawy z dnia 17 listopada 1964 r. – Kodeks postępowania cywilnego o apelacji, jeżeli przepisy ustawy Prawo Zamówień Publicznych nie stanowią inaczej. </w:t>
      </w:r>
    </w:p>
    <w:p w14:paraId="327D37C0" w14:textId="77777777" w:rsidR="006D5046" w:rsidRDefault="006D5046" w:rsidP="00A339CC">
      <w:pPr>
        <w:widowControl/>
        <w:numPr>
          <w:ilvl w:val="0"/>
          <w:numId w:val="13"/>
        </w:numPr>
        <w:ind w:left="567"/>
        <w:jc w:val="both"/>
      </w:pPr>
      <w:r>
        <w:rPr>
          <w:rFonts w:ascii="Calibri" w:hAnsi="Calibri" w:cs="Calibri"/>
          <w:bCs/>
          <w:sz w:val="20"/>
          <w:szCs w:val="20"/>
        </w:rPr>
        <w:t>Skargę wnosi się do sądu okręgowego właściwego dla siedziby albo miejsca zamieszkania Zamawiającego.</w:t>
      </w:r>
    </w:p>
    <w:p w14:paraId="08D07F18" w14:textId="77777777" w:rsidR="006D5046" w:rsidRDefault="006D5046" w:rsidP="00A339CC">
      <w:pPr>
        <w:widowControl/>
        <w:numPr>
          <w:ilvl w:val="0"/>
          <w:numId w:val="13"/>
        </w:numPr>
        <w:ind w:left="567"/>
        <w:jc w:val="both"/>
      </w:pPr>
      <w:r>
        <w:rPr>
          <w:rFonts w:ascii="Calibri" w:hAnsi="Calibri" w:cs="Calibri"/>
          <w:bCs/>
          <w:sz w:val="20"/>
          <w:szCs w:val="20"/>
        </w:rPr>
        <w:t xml:space="preserve">Skargę wnosi się za pośrednictwem Prezesa Krajowej Izby Odwoławczej w terminie 7 dni od dnia doręczenia orzeczenia Krajowej Izby Odwoławczej, przesyłając jednocześnie jej odpis przeciwnikowi skargi. </w:t>
      </w:r>
    </w:p>
    <w:p w14:paraId="41A873FD" w14:textId="77777777" w:rsidR="006D5046" w:rsidRDefault="006D5046" w:rsidP="00A339CC">
      <w:pPr>
        <w:widowControl/>
        <w:numPr>
          <w:ilvl w:val="0"/>
          <w:numId w:val="13"/>
        </w:numPr>
        <w:ind w:left="567"/>
        <w:jc w:val="both"/>
      </w:pPr>
      <w:r>
        <w:rPr>
          <w:rFonts w:ascii="Calibri" w:hAnsi="Calibri" w:cs="Calibri"/>
          <w:bCs/>
          <w:sz w:val="20"/>
          <w:szCs w:val="20"/>
        </w:rPr>
        <w:t>Złożenie skargi w placówce pocztowej operatora publicznego jest równoznaczne z jej wniesieniem.</w:t>
      </w:r>
    </w:p>
    <w:p w14:paraId="76769A8E" w14:textId="77777777" w:rsidR="006D5046" w:rsidRDefault="006D5046">
      <w:pPr>
        <w:ind w:left="426"/>
        <w:jc w:val="both"/>
        <w:rPr>
          <w:rFonts w:ascii="Calibri" w:hAnsi="Calibri" w:cs="Calibri"/>
          <w:b/>
          <w:bCs/>
          <w:spacing w:val="2"/>
          <w:sz w:val="20"/>
          <w:szCs w:val="20"/>
        </w:rPr>
      </w:pPr>
    </w:p>
    <w:p w14:paraId="3F143E22" w14:textId="77777777" w:rsidR="006D5046" w:rsidRDefault="006D5046" w:rsidP="00A339CC">
      <w:pPr>
        <w:numPr>
          <w:ilvl w:val="0"/>
          <w:numId w:val="28"/>
        </w:numPr>
        <w:jc w:val="both"/>
      </w:pPr>
      <w:r>
        <w:rPr>
          <w:rFonts w:ascii="Calibri" w:hAnsi="Calibri" w:cs="Calibri"/>
          <w:b/>
          <w:spacing w:val="2"/>
          <w:sz w:val="20"/>
          <w:szCs w:val="20"/>
        </w:rPr>
        <w:t xml:space="preserve">INFORMACJA O PRZEWIDYWANYCH ZAMÓWIENIACH, O KTÓRYCH MOWA W ART. 67 UST. 1 PKT 6 I </w:t>
      </w:r>
      <w:r>
        <w:rPr>
          <w:rFonts w:ascii="Calibri" w:hAnsi="Calibri" w:cs="Calibri"/>
          <w:b/>
          <w:spacing w:val="4"/>
          <w:sz w:val="20"/>
          <w:szCs w:val="20"/>
        </w:rPr>
        <w:t xml:space="preserve">7 LUB ART. 134 UST. 6 PKT 3, ORAZ OKOLICZNOŚCI, PO KTÓRYCH  ZAISTNIENIU BĘDĄ ONE UDZIELANE, JEŻELI ZAMAWIAJĄCY </w:t>
      </w:r>
      <w:r>
        <w:rPr>
          <w:rFonts w:ascii="Calibri" w:hAnsi="Calibri" w:cs="Calibri"/>
          <w:b/>
          <w:spacing w:val="2"/>
          <w:sz w:val="20"/>
          <w:szCs w:val="20"/>
        </w:rPr>
        <w:t>PRZEWIDUJE UDZIELENIE TAKICH ZAMÓWIEŃ</w:t>
      </w:r>
    </w:p>
    <w:p w14:paraId="06A084A2" w14:textId="77777777" w:rsidR="006D5046" w:rsidRDefault="006D5046">
      <w:pPr>
        <w:ind w:left="426"/>
        <w:jc w:val="both"/>
      </w:pPr>
      <w:r>
        <w:rPr>
          <w:rFonts w:ascii="Calibri" w:hAnsi="Calibri" w:cs="Calibri"/>
          <w:spacing w:val="2"/>
          <w:sz w:val="20"/>
          <w:szCs w:val="20"/>
        </w:rPr>
        <w:t>Zamawiający nie przewiduje zamówień, o których mowa w art. 67 ust. 1 pkt 6 i 7 lub art. 134 ust. 6 pkt 3 ustawy Prawo Zamówień Publicznych.</w:t>
      </w:r>
    </w:p>
    <w:p w14:paraId="570CEC01" w14:textId="77777777" w:rsidR="006D5046" w:rsidRDefault="006D5046">
      <w:pPr>
        <w:ind w:left="426"/>
        <w:jc w:val="both"/>
        <w:rPr>
          <w:rFonts w:ascii="Calibri" w:hAnsi="Calibri" w:cs="Calibri"/>
          <w:b/>
          <w:spacing w:val="-11"/>
          <w:sz w:val="20"/>
          <w:szCs w:val="20"/>
        </w:rPr>
      </w:pPr>
    </w:p>
    <w:p w14:paraId="25C6C233" w14:textId="74ACCF6D" w:rsidR="006D5046" w:rsidRDefault="000D551D" w:rsidP="00A339CC">
      <w:pPr>
        <w:numPr>
          <w:ilvl w:val="0"/>
          <w:numId w:val="28"/>
        </w:numPr>
        <w:jc w:val="both"/>
      </w:pPr>
      <w:r>
        <w:rPr>
          <w:rFonts w:ascii="Calibri" w:hAnsi="Calibri" w:cs="Calibri"/>
          <w:b/>
          <w:noProof/>
          <w:sz w:val="20"/>
          <w:szCs w:val="20"/>
          <w:lang w:eastAsia="pl-PL"/>
        </w:rPr>
        <mc:AlternateContent>
          <mc:Choice Requires="wps">
            <w:drawing>
              <wp:anchor distT="4294967294" distB="4294967294" distL="114300" distR="114300" simplePos="0" relativeHeight="251657728" behindDoc="1" locked="0" layoutInCell="1" allowOverlap="1" wp14:anchorId="2C58E571" wp14:editId="467AEB97">
                <wp:simplePos x="0" y="0"/>
                <wp:positionH relativeFrom="column">
                  <wp:posOffset>4438015</wp:posOffset>
                </wp:positionH>
                <wp:positionV relativeFrom="paragraph">
                  <wp:posOffset>21589</wp:posOffset>
                </wp:positionV>
                <wp:extent cx="7620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704199"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9.45pt,1.7pt" to="40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" stroked="f"/>
            </w:pict>
          </mc:Fallback>
        </mc:AlternateContent>
      </w:r>
      <w:r w:rsidR="006D5046">
        <w:rPr>
          <w:rFonts w:ascii="Calibri" w:hAnsi="Calibri" w:cs="Calibri"/>
          <w:b/>
          <w:sz w:val="20"/>
          <w:szCs w:val="20"/>
        </w:rPr>
        <w:t>PODWYKONAWCY</w:t>
      </w:r>
    </w:p>
    <w:p w14:paraId="5514DE37" w14:textId="77777777" w:rsidR="006D5046" w:rsidRPr="006D6D12" w:rsidRDefault="006D5046" w:rsidP="00A339CC">
      <w:pPr>
        <w:numPr>
          <w:ilvl w:val="0"/>
          <w:numId w:val="9"/>
        </w:numPr>
        <w:ind w:left="426"/>
        <w:jc w:val="both"/>
      </w:pPr>
      <w:r w:rsidRPr="4C0B71EE">
        <w:rPr>
          <w:rFonts w:ascii="Calibri" w:hAnsi="Calibri" w:cs="Calibri"/>
          <w:sz w:val="20"/>
          <w:szCs w:val="20"/>
        </w:rPr>
        <w:t>Wykonawca może powierzyć wykonanie części zamówienia Podwykonawcom.</w:t>
      </w:r>
    </w:p>
    <w:p w14:paraId="1C9DCCF5" w14:textId="77777777" w:rsidR="006D5046" w:rsidRDefault="006D5046" w:rsidP="00A339CC">
      <w:pPr>
        <w:numPr>
          <w:ilvl w:val="0"/>
          <w:numId w:val="9"/>
        </w:numPr>
        <w:ind w:left="426"/>
        <w:jc w:val="both"/>
      </w:pPr>
      <w:r w:rsidRPr="4C0B71EE">
        <w:rPr>
          <w:rFonts w:ascii="Calibri" w:hAnsi="Calibri" w:cs="Calibri"/>
          <w:b/>
          <w:bCs/>
          <w:sz w:val="20"/>
          <w:szCs w:val="20"/>
        </w:rPr>
        <w:t xml:space="preserve">Wykonawca, który zamierza powierzyć wykonanie części zamówienia Podwykonawcom podaje informacje o Podwykonawcach w Formularzu Oferty (załącznik nr </w:t>
      </w:r>
      <w:r w:rsidRPr="00FD11F0">
        <w:rPr>
          <w:rFonts w:ascii="Calibri" w:hAnsi="Calibri" w:cs="Calibri"/>
          <w:b/>
          <w:bCs/>
          <w:sz w:val="20"/>
          <w:szCs w:val="20"/>
        </w:rPr>
        <w:t xml:space="preserve">1 do SIWZ) oraz zamieszcza informacje o tych Podwykonawcach w oświadczeniu, o którym mowa w rozdz. VIII pkt 1 </w:t>
      </w:r>
      <w:proofErr w:type="spellStart"/>
      <w:r w:rsidRPr="00FD11F0">
        <w:rPr>
          <w:rFonts w:ascii="Calibri" w:hAnsi="Calibri" w:cs="Calibri"/>
          <w:b/>
          <w:bCs/>
          <w:sz w:val="20"/>
          <w:szCs w:val="20"/>
        </w:rPr>
        <w:t>ppkt</w:t>
      </w:r>
      <w:proofErr w:type="spellEnd"/>
      <w:r w:rsidRPr="00FD11F0">
        <w:rPr>
          <w:rFonts w:ascii="Calibri" w:hAnsi="Calibri" w:cs="Calibri"/>
          <w:b/>
          <w:bCs/>
          <w:sz w:val="20"/>
          <w:szCs w:val="20"/>
        </w:rPr>
        <w:t xml:space="preserve"> 1.1 SIWZ</w:t>
      </w:r>
      <w:r w:rsidRPr="4C0B71EE">
        <w:rPr>
          <w:rFonts w:ascii="Calibri" w:hAnsi="Calibri" w:cs="Calibri"/>
          <w:b/>
          <w:bCs/>
          <w:sz w:val="20"/>
          <w:szCs w:val="20"/>
        </w:rPr>
        <w:t xml:space="preserve"> w celu wykazania braku istnienia wobec nich podstaw wykluczenia z udziału w przedmiotowym postępowaniu.</w:t>
      </w:r>
    </w:p>
    <w:p w14:paraId="6CCC98D6" w14:textId="77777777" w:rsidR="006D5046" w:rsidRDefault="006D5046">
      <w:pPr>
        <w:widowControl/>
        <w:autoSpaceDE/>
        <w:ind w:left="426"/>
        <w:jc w:val="both"/>
        <w:rPr>
          <w:rFonts w:ascii="Calibri" w:hAnsi="Calibri" w:cs="Calibri"/>
          <w:b/>
          <w:sz w:val="20"/>
          <w:szCs w:val="20"/>
        </w:rPr>
      </w:pPr>
    </w:p>
    <w:p w14:paraId="00102EAD" w14:textId="77777777" w:rsidR="006D5046" w:rsidRDefault="006D5046" w:rsidP="00A339CC">
      <w:pPr>
        <w:widowControl/>
        <w:numPr>
          <w:ilvl w:val="0"/>
          <w:numId w:val="28"/>
        </w:numPr>
        <w:autoSpaceDE/>
        <w:jc w:val="both"/>
      </w:pPr>
      <w:r>
        <w:rPr>
          <w:rFonts w:ascii="Calibri" w:hAnsi="Calibri" w:cs="Calibri"/>
          <w:b/>
          <w:sz w:val="20"/>
          <w:szCs w:val="20"/>
        </w:rPr>
        <w:t>POSTANOWIENIA KOŃCOWE</w:t>
      </w:r>
    </w:p>
    <w:p w14:paraId="07DB49BD" w14:textId="77777777" w:rsidR="006D5046" w:rsidRDefault="006D5046" w:rsidP="008618A2">
      <w:pPr>
        <w:pStyle w:val="Default"/>
        <w:numPr>
          <w:ilvl w:val="0"/>
          <w:numId w:val="4"/>
        </w:numPr>
        <w:ind w:left="426"/>
        <w:jc w:val="both"/>
      </w:pPr>
      <w:r>
        <w:rPr>
          <w:rFonts w:ascii="Calibri" w:hAnsi="Calibri" w:cs="Times New Roman"/>
          <w:bCs/>
          <w:color w:val="auto"/>
          <w:sz w:val="20"/>
          <w:szCs w:val="20"/>
        </w:rPr>
        <w:t xml:space="preserve">Zamawiający informuje, iż w przedmiotowym postępowaniu prowadzonym w trybie przetargu nieograniczonego przewiduje możliwość zastosowania procedury, o której mowa w art. 24 aa. ust. 1 ustawy </w:t>
      </w:r>
      <w:proofErr w:type="spellStart"/>
      <w:r>
        <w:rPr>
          <w:rFonts w:ascii="Calibri" w:hAnsi="Calibri" w:cs="Times New Roman"/>
          <w:bCs/>
          <w:color w:val="auto"/>
          <w:sz w:val="20"/>
          <w:szCs w:val="20"/>
        </w:rPr>
        <w:t>Pzp</w:t>
      </w:r>
      <w:proofErr w:type="spellEnd"/>
      <w:r>
        <w:rPr>
          <w:rFonts w:ascii="Calibri" w:hAnsi="Calibri" w:cs="Times New Roman"/>
          <w:bCs/>
          <w:color w:val="auto"/>
          <w:sz w:val="20"/>
          <w:szCs w:val="20"/>
        </w:rPr>
        <w:t>. Zamawiający przy zastosowaniu wymienionej procedury najpierw dokona oceny ofert, a następnie zbada, czy Wykonawca, którego  oferta została najwyżej oceniona, nie podlega wykluczeniu oraz spełnia warunki udziału w postępowaniu.</w:t>
      </w:r>
    </w:p>
    <w:p w14:paraId="02A8958E" w14:textId="77777777" w:rsidR="006D5046" w:rsidRDefault="006D5046" w:rsidP="008618A2">
      <w:pPr>
        <w:pStyle w:val="Default"/>
        <w:numPr>
          <w:ilvl w:val="0"/>
          <w:numId w:val="4"/>
        </w:numPr>
        <w:ind w:left="426"/>
        <w:jc w:val="both"/>
      </w:pPr>
      <w:r>
        <w:rPr>
          <w:rFonts w:ascii="Calibri" w:hAnsi="Calibri" w:cs="Calibri"/>
          <w:sz w:val="20"/>
          <w:szCs w:val="20"/>
        </w:rPr>
        <w:t xml:space="preserve">W sprawach nieuregulowanych nn. SIWZ zastosowanie mają przepisy ustawy z dnia z dnia 29 stycznia 2004 r. Prawo Zamówień Publicznych oraz wydane na jej podstawie akty wykonawcze w tym w szczególności </w:t>
      </w:r>
      <w:r>
        <w:rPr>
          <w:rFonts w:ascii="Calibri" w:hAnsi="Calibri" w:cs="TimesNewRoman"/>
          <w:bCs/>
          <w:sz w:val="20"/>
          <w:szCs w:val="20"/>
        </w:rPr>
        <w:t>ROZPORZĄDZENIA MINISTRA ROZWOJU</w:t>
      </w:r>
      <w:r>
        <w:rPr>
          <w:rFonts w:ascii="Calibri" w:hAnsi="Calibri" w:cs="TimesNewRoman"/>
          <w:sz w:val="20"/>
          <w:szCs w:val="20"/>
        </w:rPr>
        <w:t xml:space="preserve"> z dnia 26 lipca 2016 r.</w:t>
      </w:r>
      <w:r>
        <w:rPr>
          <w:rFonts w:ascii="Calibri" w:hAnsi="Calibri" w:cs="TimesNewRoman"/>
          <w:bCs/>
          <w:sz w:val="20"/>
          <w:szCs w:val="20"/>
        </w:rPr>
        <w:t xml:space="preserve"> </w:t>
      </w:r>
      <w:r>
        <w:rPr>
          <w:rFonts w:ascii="Calibri" w:hAnsi="Calibri" w:cs="TimesNewRoman"/>
          <w:bCs/>
          <w:i/>
          <w:sz w:val="20"/>
          <w:szCs w:val="20"/>
        </w:rPr>
        <w:t>w sprawie rodzajów dokumentów, jakich może żądać zamawiający od wykonawcy w postępowaniu o udzielenie zamówienia</w:t>
      </w:r>
      <w:r>
        <w:rPr>
          <w:rFonts w:ascii="Calibri" w:hAnsi="Calibri" w:cs="TimesNewRoman"/>
          <w:bCs/>
          <w:sz w:val="20"/>
          <w:szCs w:val="20"/>
        </w:rPr>
        <w:t xml:space="preserve"> (Dz.U. 2016, </w:t>
      </w:r>
      <w:r>
        <w:rPr>
          <w:rFonts w:ascii="Calibri" w:hAnsi="Calibri" w:cs="TimesNewRoman"/>
          <w:sz w:val="20"/>
          <w:szCs w:val="20"/>
        </w:rPr>
        <w:t>Poz. 1126).</w:t>
      </w:r>
    </w:p>
    <w:p w14:paraId="187E2B12" w14:textId="77777777" w:rsidR="006D5046" w:rsidRDefault="006D5046">
      <w:pPr>
        <w:widowControl/>
        <w:autoSpaceDE/>
        <w:ind w:left="426"/>
        <w:jc w:val="both"/>
        <w:rPr>
          <w:rFonts w:ascii="Calibri" w:hAnsi="Calibri" w:cs="Calibri"/>
          <w:sz w:val="20"/>
          <w:szCs w:val="20"/>
        </w:rPr>
      </w:pPr>
    </w:p>
    <w:p w14:paraId="3B470197" w14:textId="77777777" w:rsidR="006D5046" w:rsidRDefault="006D5046" w:rsidP="00A339CC">
      <w:pPr>
        <w:numPr>
          <w:ilvl w:val="0"/>
          <w:numId w:val="28"/>
        </w:numPr>
        <w:jc w:val="both"/>
      </w:pPr>
      <w:r>
        <w:rPr>
          <w:rFonts w:ascii="Calibri" w:hAnsi="Calibri" w:cs="Calibri"/>
          <w:b/>
          <w:bCs/>
          <w:sz w:val="20"/>
          <w:szCs w:val="20"/>
        </w:rPr>
        <w:t>WYKAZ ZAŁĄCZNIKÓW</w:t>
      </w:r>
    </w:p>
    <w:p w14:paraId="2E14D10C" w14:textId="77777777" w:rsidR="006D5046" w:rsidRDefault="006D5046">
      <w:pPr>
        <w:ind w:left="426"/>
      </w:pPr>
      <w:r>
        <w:rPr>
          <w:rFonts w:ascii="Calibri" w:hAnsi="Calibri" w:cs="Calibri"/>
          <w:sz w:val="20"/>
          <w:szCs w:val="20"/>
        </w:rPr>
        <w:t>Formularz Oferty – załącznik nr 1</w:t>
      </w:r>
    </w:p>
    <w:p w14:paraId="6FA47CCB" w14:textId="77777777" w:rsidR="006D5046" w:rsidRDefault="006D5046">
      <w:pPr>
        <w:ind w:left="426"/>
      </w:pPr>
      <w:r>
        <w:rPr>
          <w:rFonts w:ascii="Calibri" w:hAnsi="Calibri" w:cs="Calibri"/>
          <w:sz w:val="20"/>
          <w:szCs w:val="20"/>
        </w:rPr>
        <w:t>Oświadczenie o braku podstaw do wykluczenia i spełnianiu warunków udziału w postępowaniu–załącznik nr 2</w:t>
      </w:r>
    </w:p>
    <w:p w14:paraId="145463DF" w14:textId="77777777" w:rsidR="006D5046" w:rsidRDefault="006D5046">
      <w:pPr>
        <w:ind w:left="426"/>
      </w:pPr>
      <w:r>
        <w:rPr>
          <w:rFonts w:ascii="Calibri" w:hAnsi="Calibri" w:cs="Calibri"/>
          <w:sz w:val="20"/>
          <w:szCs w:val="20"/>
        </w:rPr>
        <w:t>Oświadczenie o grupie kapitałowej – załącznik nr 3</w:t>
      </w:r>
    </w:p>
    <w:p w14:paraId="048819B0" w14:textId="77777777" w:rsidR="006D5046" w:rsidRDefault="006D5046">
      <w:pPr>
        <w:ind w:left="426"/>
      </w:pPr>
      <w:r>
        <w:rPr>
          <w:rFonts w:ascii="Calibri" w:hAnsi="Calibri" w:cs="Calibri"/>
          <w:sz w:val="20"/>
          <w:szCs w:val="20"/>
        </w:rPr>
        <w:t xml:space="preserve">Projekt Umowy – załącznik nr </w:t>
      </w:r>
      <w:r w:rsidR="00BA03DB">
        <w:rPr>
          <w:rFonts w:ascii="Calibri" w:hAnsi="Calibri" w:cs="Calibri"/>
          <w:sz w:val="20"/>
          <w:szCs w:val="20"/>
        </w:rPr>
        <w:t>4</w:t>
      </w:r>
    </w:p>
    <w:p w14:paraId="744E26D6" w14:textId="77777777" w:rsidR="006D5046" w:rsidRDefault="006D5046">
      <w:pPr>
        <w:ind w:left="426"/>
      </w:pPr>
      <w:r>
        <w:rPr>
          <w:rFonts w:ascii="Calibri" w:hAnsi="Calibri" w:cs="Calibri"/>
          <w:sz w:val="20"/>
          <w:szCs w:val="20"/>
        </w:rPr>
        <w:t xml:space="preserve">Wzór wykazu osób skierowanych do realizacji zamówienia – załącznik nr </w:t>
      </w:r>
      <w:r w:rsidR="00BA03DB">
        <w:rPr>
          <w:rFonts w:ascii="Calibri" w:hAnsi="Calibri" w:cs="Calibri"/>
          <w:sz w:val="20"/>
          <w:szCs w:val="20"/>
        </w:rPr>
        <w:t>5</w:t>
      </w:r>
    </w:p>
    <w:p w14:paraId="7534DEE5" w14:textId="77777777" w:rsidR="006D5046" w:rsidRDefault="006D5046">
      <w:pPr>
        <w:pageBreakBefore/>
        <w:ind w:left="426"/>
        <w:jc w:val="right"/>
      </w:pPr>
      <w:r>
        <w:rPr>
          <w:rFonts w:ascii="Calibri" w:hAnsi="Calibri" w:cs="Calibri"/>
          <w:b/>
          <w:bCs/>
          <w:sz w:val="20"/>
          <w:szCs w:val="20"/>
          <w:u w:val="single"/>
        </w:rPr>
        <w:lastRenderedPageBreak/>
        <w:t>ZAŁĄCZNIK NR 1</w:t>
      </w:r>
    </w:p>
    <w:p w14:paraId="0857DA7A" w14:textId="77777777" w:rsidR="006D5046" w:rsidRDefault="006D5046">
      <w:pPr>
        <w:jc w:val="both"/>
        <w:rPr>
          <w:rFonts w:ascii="Calibri" w:hAnsi="Calibri" w:cs="Calibri"/>
          <w:b/>
          <w:bCs/>
          <w:sz w:val="20"/>
          <w:szCs w:val="20"/>
          <w:u w:val="single"/>
        </w:rPr>
      </w:pPr>
    </w:p>
    <w:p w14:paraId="2D65215C" w14:textId="77777777" w:rsidR="006D5046" w:rsidRDefault="006D5046">
      <w:pPr>
        <w:jc w:val="center"/>
      </w:pPr>
      <w:r>
        <w:rPr>
          <w:rFonts w:ascii="Calibri" w:hAnsi="Calibri" w:cs="Calibri"/>
          <w:b/>
          <w:bCs/>
          <w:sz w:val="20"/>
          <w:szCs w:val="20"/>
        </w:rPr>
        <w:t>FORMULARZ OFERTY</w:t>
      </w:r>
    </w:p>
    <w:p w14:paraId="1BBD9240" w14:textId="77777777" w:rsidR="006D5046" w:rsidRDefault="006D5046">
      <w:pPr>
        <w:jc w:val="center"/>
        <w:rPr>
          <w:rFonts w:ascii="Calibri" w:hAnsi="Calibri" w:cs="Calibri"/>
          <w:b/>
          <w:bCs/>
          <w:sz w:val="20"/>
          <w:szCs w:val="20"/>
        </w:rPr>
      </w:pPr>
    </w:p>
    <w:p w14:paraId="52A07432" w14:textId="77777777" w:rsidR="006D5046" w:rsidRDefault="006D5046">
      <w:pPr>
        <w:jc w:val="both"/>
        <w:rPr>
          <w:rFonts w:ascii="Calibri" w:hAnsi="Calibri" w:cs="Calibri"/>
          <w:b/>
          <w:bCs/>
          <w:sz w:val="20"/>
          <w:szCs w:val="20"/>
        </w:rPr>
      </w:pPr>
    </w:p>
    <w:p w14:paraId="70967EEC" w14:textId="77777777" w:rsidR="006D5046" w:rsidRDefault="006D5046">
      <w:pPr>
        <w:tabs>
          <w:tab w:val="left" w:pos="284"/>
        </w:tabs>
        <w:ind w:left="284"/>
        <w:jc w:val="both"/>
      </w:pPr>
      <w:r>
        <w:rPr>
          <w:rFonts w:ascii="Calibri" w:hAnsi="Calibri" w:cs="Calibri"/>
          <w:sz w:val="20"/>
          <w:szCs w:val="20"/>
        </w:rPr>
        <w:t>..................................................</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14:paraId="58901EFE" w14:textId="77777777" w:rsidR="006D5046" w:rsidRDefault="006D5046">
      <w:pPr>
        <w:tabs>
          <w:tab w:val="left" w:pos="284"/>
        </w:tabs>
        <w:ind w:left="284"/>
        <w:jc w:val="both"/>
      </w:pPr>
      <w:r>
        <w:rPr>
          <w:rFonts w:ascii="Calibri" w:eastAsia="Calibri" w:hAnsi="Calibri" w:cs="Calibri"/>
          <w:i/>
          <w:iCs/>
          <w:sz w:val="20"/>
          <w:szCs w:val="20"/>
        </w:rPr>
        <w:t xml:space="preserve">       </w:t>
      </w:r>
      <w:r>
        <w:rPr>
          <w:rFonts w:ascii="Calibri" w:hAnsi="Calibri" w:cs="Calibri"/>
          <w:i/>
          <w:iCs/>
          <w:sz w:val="20"/>
          <w:szCs w:val="20"/>
        </w:rPr>
        <w:t>Pieczątka firmowa</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t xml:space="preserve">                  miejscowość, data</w:t>
      </w:r>
    </w:p>
    <w:p w14:paraId="2C01C879" w14:textId="77777777" w:rsidR="006D5046" w:rsidRDefault="006D5046">
      <w:pPr>
        <w:tabs>
          <w:tab w:val="left" w:pos="284"/>
        </w:tabs>
        <w:ind w:left="284"/>
        <w:jc w:val="both"/>
        <w:rPr>
          <w:rFonts w:ascii="Calibri" w:hAnsi="Calibri" w:cs="Calibri"/>
          <w:i/>
          <w:iCs/>
          <w:sz w:val="20"/>
          <w:szCs w:val="20"/>
        </w:rPr>
      </w:pPr>
    </w:p>
    <w:p w14:paraId="5B748766" w14:textId="77777777" w:rsidR="006D5046" w:rsidRDefault="006D5046">
      <w:pPr>
        <w:tabs>
          <w:tab w:val="left" w:pos="284"/>
        </w:tabs>
        <w:ind w:left="284"/>
        <w:jc w:val="both"/>
      </w:pPr>
      <w:r>
        <w:rPr>
          <w:rFonts w:ascii="Calibri" w:hAnsi="Calibri" w:cs="Calibri"/>
          <w:sz w:val="20"/>
          <w:szCs w:val="20"/>
        </w:rPr>
        <w:t>Wykonawca:...........................................................................................................................................</w:t>
      </w:r>
    </w:p>
    <w:p w14:paraId="207B2BCC" w14:textId="77777777" w:rsidR="006D5046" w:rsidRDefault="006D5046">
      <w:pPr>
        <w:tabs>
          <w:tab w:val="left" w:pos="284"/>
        </w:tabs>
        <w:ind w:left="284"/>
        <w:jc w:val="both"/>
        <w:rPr>
          <w:rFonts w:ascii="Calibri" w:hAnsi="Calibri" w:cs="Calibri"/>
          <w:sz w:val="20"/>
          <w:szCs w:val="20"/>
        </w:rPr>
      </w:pPr>
    </w:p>
    <w:p w14:paraId="304BFF7C" w14:textId="77777777" w:rsidR="006D5046" w:rsidRDefault="006D5046">
      <w:pPr>
        <w:tabs>
          <w:tab w:val="left" w:pos="284"/>
        </w:tabs>
        <w:ind w:left="284"/>
        <w:jc w:val="both"/>
      </w:pPr>
      <w:r>
        <w:rPr>
          <w:rFonts w:ascii="Calibri" w:hAnsi="Calibri" w:cs="Calibri"/>
          <w:sz w:val="20"/>
          <w:szCs w:val="20"/>
        </w:rPr>
        <w:t>NIP ………………… REGON ……………….…… Nr KRS/CEIDG/inny…………………………</w:t>
      </w:r>
    </w:p>
    <w:p w14:paraId="6E9511BC" w14:textId="77777777" w:rsidR="006D5046" w:rsidRDefault="006D5046">
      <w:pPr>
        <w:tabs>
          <w:tab w:val="left" w:pos="284"/>
        </w:tabs>
        <w:ind w:left="284"/>
        <w:jc w:val="both"/>
        <w:rPr>
          <w:rFonts w:ascii="Calibri" w:hAnsi="Calibri" w:cs="Calibri"/>
          <w:sz w:val="20"/>
          <w:szCs w:val="20"/>
        </w:rPr>
      </w:pPr>
    </w:p>
    <w:p w14:paraId="67D64365" w14:textId="77777777" w:rsidR="006D5046" w:rsidRDefault="006D5046">
      <w:pPr>
        <w:tabs>
          <w:tab w:val="left" w:pos="284"/>
        </w:tabs>
        <w:ind w:left="284"/>
        <w:jc w:val="both"/>
      </w:pPr>
      <w:r>
        <w:rPr>
          <w:rFonts w:ascii="Calibri" w:hAnsi="Calibri" w:cs="Calibri"/>
          <w:sz w:val="20"/>
          <w:szCs w:val="20"/>
        </w:rPr>
        <w:t>Adres:.....................................................................................................................................................</w:t>
      </w:r>
    </w:p>
    <w:p w14:paraId="21E45B53" w14:textId="77777777" w:rsidR="006D5046" w:rsidRDefault="006D5046">
      <w:pPr>
        <w:tabs>
          <w:tab w:val="left" w:pos="284"/>
        </w:tabs>
        <w:ind w:left="284"/>
        <w:jc w:val="both"/>
        <w:rPr>
          <w:rFonts w:ascii="Calibri" w:hAnsi="Calibri" w:cs="Calibri"/>
          <w:sz w:val="20"/>
          <w:szCs w:val="20"/>
        </w:rPr>
      </w:pPr>
    </w:p>
    <w:p w14:paraId="50904CA1" w14:textId="77777777" w:rsidR="006D5046" w:rsidRDefault="006D5046">
      <w:pPr>
        <w:tabs>
          <w:tab w:val="left" w:pos="284"/>
        </w:tabs>
        <w:ind w:left="284"/>
        <w:jc w:val="both"/>
      </w:pPr>
      <w:r>
        <w:rPr>
          <w:rFonts w:ascii="Calibri" w:hAnsi="Calibri" w:cs="Calibri"/>
          <w:sz w:val="20"/>
          <w:szCs w:val="20"/>
        </w:rPr>
        <w:t>Województwo: ……………………………………….………………………………………….</w:t>
      </w:r>
    </w:p>
    <w:p w14:paraId="4AD88F49" w14:textId="77777777" w:rsidR="006D5046" w:rsidRDefault="006D5046">
      <w:pPr>
        <w:tabs>
          <w:tab w:val="left" w:pos="284"/>
        </w:tabs>
        <w:ind w:left="284"/>
        <w:jc w:val="both"/>
        <w:rPr>
          <w:rFonts w:ascii="Calibri" w:hAnsi="Calibri" w:cs="Calibri"/>
          <w:sz w:val="20"/>
          <w:szCs w:val="20"/>
        </w:rPr>
      </w:pPr>
    </w:p>
    <w:p w14:paraId="70FDB257" w14:textId="77777777" w:rsidR="006D5046" w:rsidRDefault="006D5046">
      <w:pPr>
        <w:tabs>
          <w:tab w:val="left" w:pos="284"/>
        </w:tabs>
        <w:ind w:left="284"/>
        <w:jc w:val="both"/>
      </w:pPr>
      <w:r>
        <w:rPr>
          <w:rFonts w:ascii="Calibri" w:hAnsi="Calibri" w:cs="Calibri"/>
          <w:sz w:val="20"/>
          <w:szCs w:val="20"/>
        </w:rPr>
        <w:t xml:space="preserve">Tel.: ..............................................     Fax: .............................................. </w:t>
      </w:r>
      <w:r>
        <w:rPr>
          <w:rFonts w:ascii="Calibri" w:hAnsi="Calibri" w:cs="Calibri"/>
          <w:sz w:val="20"/>
          <w:szCs w:val="20"/>
        </w:rPr>
        <w:tab/>
      </w:r>
    </w:p>
    <w:p w14:paraId="4FAFB71B" w14:textId="77777777" w:rsidR="006D5046" w:rsidRDefault="006D5046">
      <w:pPr>
        <w:tabs>
          <w:tab w:val="left" w:pos="284"/>
        </w:tabs>
        <w:ind w:left="284"/>
        <w:jc w:val="both"/>
        <w:rPr>
          <w:rFonts w:ascii="Calibri" w:hAnsi="Calibri" w:cs="Calibri"/>
          <w:sz w:val="20"/>
          <w:szCs w:val="20"/>
        </w:rPr>
      </w:pPr>
    </w:p>
    <w:p w14:paraId="23105842" w14:textId="77777777" w:rsidR="006D5046" w:rsidRDefault="006D5046">
      <w:pPr>
        <w:tabs>
          <w:tab w:val="left" w:pos="284"/>
        </w:tabs>
        <w:ind w:left="284"/>
        <w:jc w:val="both"/>
      </w:pPr>
      <w:r>
        <w:rPr>
          <w:rFonts w:ascii="Calibri" w:hAnsi="Calibri" w:cs="Calibri"/>
          <w:sz w:val="20"/>
          <w:szCs w:val="20"/>
        </w:rPr>
        <w:t>Adres e-mail do korespondencji: ...........................................................</w:t>
      </w:r>
    </w:p>
    <w:p w14:paraId="4516A076" w14:textId="77777777" w:rsidR="006D5046" w:rsidRDefault="006D5046">
      <w:pPr>
        <w:jc w:val="both"/>
        <w:rPr>
          <w:rFonts w:ascii="Calibri" w:hAnsi="Calibri" w:cs="Calibri"/>
          <w:sz w:val="20"/>
          <w:szCs w:val="20"/>
        </w:rPr>
      </w:pPr>
    </w:p>
    <w:p w14:paraId="1016A975" w14:textId="77777777" w:rsidR="006D5046" w:rsidRPr="00256A93" w:rsidRDefault="006D5046" w:rsidP="00A339CC">
      <w:pPr>
        <w:numPr>
          <w:ilvl w:val="0"/>
          <w:numId w:val="18"/>
        </w:numPr>
        <w:ind w:left="426"/>
      </w:pPr>
      <w:r w:rsidRPr="00256A93">
        <w:rPr>
          <w:rFonts w:ascii="Calibri" w:hAnsi="Calibri" w:cs="Calibri"/>
          <w:b/>
          <w:sz w:val="20"/>
          <w:szCs w:val="20"/>
        </w:rPr>
        <w:t>Przedmiot oferty:</w:t>
      </w:r>
      <w:r w:rsidRPr="00256A93">
        <w:rPr>
          <w:rFonts w:ascii="Calibri" w:hAnsi="Calibri" w:cs="Calibri"/>
          <w:sz w:val="20"/>
          <w:szCs w:val="20"/>
        </w:rPr>
        <w:t xml:space="preserve"> </w:t>
      </w:r>
    </w:p>
    <w:p w14:paraId="506FB822" w14:textId="77777777" w:rsidR="006D5046" w:rsidRPr="00256A93" w:rsidRDefault="006D5046">
      <w:pPr>
        <w:ind w:left="284"/>
        <w:jc w:val="both"/>
        <w:rPr>
          <w:rFonts w:ascii="Calibri" w:hAnsi="Calibri" w:cs="Calibri"/>
          <w:b/>
          <w:sz w:val="20"/>
          <w:szCs w:val="20"/>
        </w:rPr>
      </w:pPr>
      <w:r w:rsidRPr="00256A93">
        <w:rPr>
          <w:rFonts w:ascii="Calibri" w:hAnsi="Calibri" w:cs="Calibri"/>
          <w:sz w:val="20"/>
          <w:szCs w:val="20"/>
        </w:rPr>
        <w:t>przetarg nieograniczony ogłoszony przez Szpitale Pomorskie Sp. z o.o. w Gdyni, w lokalizacji: Gdynia, ul. Powstania Styczniowego 1, na:</w:t>
      </w:r>
      <w:r w:rsidRPr="00256A93">
        <w:rPr>
          <w:rFonts w:ascii="Calibri" w:hAnsi="Calibri" w:cs="Calibri"/>
          <w:b/>
          <w:sz w:val="20"/>
          <w:szCs w:val="20"/>
        </w:rPr>
        <w:t xml:space="preserve"> </w:t>
      </w:r>
    </w:p>
    <w:p w14:paraId="68F7C6E4" w14:textId="77777777" w:rsidR="00E7413A" w:rsidRPr="00256A93" w:rsidRDefault="00E7413A">
      <w:pPr>
        <w:ind w:left="284"/>
        <w:jc w:val="both"/>
      </w:pPr>
    </w:p>
    <w:p w14:paraId="0496112B" w14:textId="2C4E2E12" w:rsidR="00584048" w:rsidRPr="00256A93" w:rsidRDefault="00C26DE5" w:rsidP="00C26DE5">
      <w:pPr>
        <w:jc w:val="center"/>
        <w:rPr>
          <w:rFonts w:ascii="Calibri" w:hAnsi="Calibri" w:cs="Calibri"/>
          <w:b/>
        </w:rPr>
      </w:pPr>
      <w:r w:rsidRPr="00256A93">
        <w:rPr>
          <w:rFonts w:ascii="Calibri" w:hAnsi="Calibri" w:cs="Arial"/>
          <w:b/>
          <w:sz w:val="20"/>
          <w:szCs w:val="20"/>
        </w:rPr>
        <w:t>„</w:t>
      </w:r>
      <w:r w:rsidR="001B15AB" w:rsidRPr="00256A93">
        <w:rPr>
          <w:rFonts w:ascii="Calibri" w:hAnsi="Calibri" w:cs="Calibri"/>
          <w:b/>
        </w:rPr>
        <w:t xml:space="preserve">Pełnienie usługi inspektora nadzoru przy realizacji robót </w:t>
      </w:r>
      <w:r w:rsidR="00BA1A7A" w:rsidRPr="00256A93">
        <w:rPr>
          <w:rFonts w:ascii="Calibri" w:hAnsi="Calibri" w:cs="Calibri"/>
          <w:b/>
        </w:rPr>
        <w:t>na</w:t>
      </w:r>
      <w:r w:rsidR="001B15AB" w:rsidRPr="00256A93">
        <w:rPr>
          <w:rFonts w:ascii="Calibri" w:hAnsi="Calibri" w:cs="Calibri"/>
          <w:b/>
        </w:rPr>
        <w:t xml:space="preserve"> „</w:t>
      </w:r>
      <w:r w:rsidR="00584048" w:rsidRPr="00256A93">
        <w:rPr>
          <w:rFonts w:ascii="Calibri" w:hAnsi="Calibri" w:cs="Calibri"/>
          <w:b/>
        </w:rPr>
        <w:t>Przebudow</w:t>
      </w:r>
      <w:r w:rsidR="00BA1A7A" w:rsidRPr="00256A93">
        <w:rPr>
          <w:rFonts w:ascii="Calibri" w:hAnsi="Calibri" w:cs="Calibri"/>
          <w:b/>
        </w:rPr>
        <w:t>ę</w:t>
      </w:r>
      <w:r w:rsidR="00584048" w:rsidRPr="00256A93">
        <w:rPr>
          <w:rFonts w:ascii="Calibri" w:hAnsi="Calibri" w:cs="Calibri"/>
          <w:b/>
        </w:rPr>
        <w:t xml:space="preserve"> istniejącego budynku na pracownię patomorfologii w </w:t>
      </w:r>
      <w:r w:rsidR="00BA1A7A" w:rsidRPr="00256A93">
        <w:rPr>
          <w:rFonts w:ascii="Calibri" w:hAnsi="Calibri" w:cs="Calibri"/>
          <w:b/>
        </w:rPr>
        <w:t>S</w:t>
      </w:r>
      <w:r w:rsidR="00584048" w:rsidRPr="00256A93">
        <w:rPr>
          <w:rFonts w:ascii="Calibri" w:hAnsi="Calibri" w:cs="Calibri"/>
          <w:b/>
        </w:rPr>
        <w:t xml:space="preserve">zpitalu Morskim im. PCK </w:t>
      </w:r>
    </w:p>
    <w:p w14:paraId="0C1D4729" w14:textId="64F4740B" w:rsidR="00C26DE5" w:rsidRPr="00256A93" w:rsidRDefault="00584048" w:rsidP="00584048">
      <w:pPr>
        <w:jc w:val="center"/>
        <w:rPr>
          <w:rFonts w:ascii="Calibri" w:hAnsi="Calibri" w:cs="Calibri"/>
          <w:b/>
        </w:rPr>
      </w:pPr>
      <w:r w:rsidRPr="00256A93">
        <w:rPr>
          <w:rFonts w:ascii="Calibri" w:hAnsi="Calibri" w:cs="Calibri"/>
          <w:b/>
        </w:rPr>
        <w:t xml:space="preserve">w Gdyni , ul. Powstania Styczniowego 1”  nr </w:t>
      </w:r>
      <w:r w:rsidR="00DA6F81" w:rsidRPr="00256A93">
        <w:rPr>
          <w:rFonts w:ascii="Calibri" w:hAnsi="Calibri" w:cs="Calibri"/>
          <w:b/>
        </w:rPr>
        <w:t>D25M/252/N/</w:t>
      </w:r>
      <w:r w:rsidR="0064354D" w:rsidRPr="00256A93">
        <w:rPr>
          <w:rFonts w:ascii="Calibri" w:hAnsi="Calibri" w:cs="Calibri"/>
          <w:b/>
        </w:rPr>
        <w:t>22</w:t>
      </w:r>
      <w:r w:rsidR="00DA6F81" w:rsidRPr="00256A93">
        <w:rPr>
          <w:rFonts w:ascii="Calibri" w:hAnsi="Calibri" w:cs="Calibri"/>
          <w:b/>
        </w:rPr>
        <w:t>-</w:t>
      </w:r>
      <w:r w:rsidR="0064354D" w:rsidRPr="00256A93">
        <w:rPr>
          <w:rFonts w:ascii="Calibri" w:hAnsi="Calibri" w:cs="Calibri"/>
          <w:b/>
        </w:rPr>
        <w:t>39</w:t>
      </w:r>
      <w:r w:rsidR="00785D0A" w:rsidRPr="00256A93">
        <w:rPr>
          <w:rFonts w:ascii="Calibri" w:hAnsi="Calibri" w:cs="Calibri"/>
          <w:b/>
        </w:rPr>
        <w:t>rj/20</w:t>
      </w:r>
    </w:p>
    <w:p w14:paraId="5A3FADA2" w14:textId="77777777" w:rsidR="006D5046" w:rsidRPr="00256A93" w:rsidRDefault="006D5046" w:rsidP="00C26DE5">
      <w:pPr>
        <w:jc w:val="both"/>
      </w:pPr>
    </w:p>
    <w:p w14:paraId="57F51377" w14:textId="77777777" w:rsidR="006D5046" w:rsidRPr="00256A93" w:rsidRDefault="006D5046">
      <w:pPr>
        <w:ind w:left="426"/>
        <w:rPr>
          <w:rFonts w:ascii="Calibri" w:hAnsi="Calibri" w:cs="Calibri"/>
          <w:b/>
          <w:i/>
          <w:sz w:val="20"/>
          <w:szCs w:val="20"/>
        </w:rPr>
      </w:pPr>
    </w:p>
    <w:p w14:paraId="6FF8A07B" w14:textId="6639708E" w:rsidR="00AD7DA0" w:rsidRPr="00256A93" w:rsidRDefault="00AD7DA0" w:rsidP="00144697">
      <w:pPr>
        <w:pStyle w:val="Akapitzlist"/>
        <w:widowControl/>
        <w:numPr>
          <w:ilvl w:val="0"/>
          <w:numId w:val="18"/>
        </w:numPr>
        <w:suppressAutoHyphens w:val="0"/>
        <w:autoSpaceDE/>
        <w:jc w:val="both"/>
        <w:rPr>
          <w:rFonts w:ascii="Calibri" w:hAnsi="Calibri" w:cs="Arial"/>
          <w:sz w:val="20"/>
          <w:szCs w:val="20"/>
        </w:rPr>
      </w:pPr>
      <w:r w:rsidRPr="00256A93">
        <w:rPr>
          <w:rFonts w:ascii="Calibri" w:hAnsi="Calibri" w:cs="Arial"/>
          <w:b/>
          <w:sz w:val="20"/>
          <w:szCs w:val="20"/>
        </w:rPr>
        <w:t>SKŁADAM OFERTĘ</w:t>
      </w:r>
      <w:r w:rsidRPr="00256A93">
        <w:rPr>
          <w:rFonts w:ascii="Calibri" w:hAnsi="Calibri" w:cs="Arial"/>
          <w:sz w:val="20"/>
          <w:szCs w:val="20"/>
        </w:rPr>
        <w:t xml:space="preserve"> na wykonanie przedmiotu zamówienia w zakresie określonym w SIWZ, zgodnie </w:t>
      </w:r>
      <w:r w:rsidR="0036270C" w:rsidRPr="00256A93">
        <w:rPr>
          <w:rFonts w:ascii="Calibri" w:hAnsi="Calibri" w:cs="Arial"/>
          <w:sz w:val="20"/>
          <w:szCs w:val="20"/>
        </w:rPr>
        <w:t xml:space="preserve">z opisem przedmiotu zamówienia </w:t>
      </w:r>
      <w:r w:rsidRPr="00256A93">
        <w:rPr>
          <w:rFonts w:ascii="Calibri" w:hAnsi="Calibri" w:cs="Arial"/>
          <w:sz w:val="20"/>
          <w:szCs w:val="20"/>
        </w:rPr>
        <w:t>i wzorem umowy:</w:t>
      </w:r>
    </w:p>
    <w:p w14:paraId="3031903C" w14:textId="77777777" w:rsidR="00AD7DA0" w:rsidRPr="00256A93" w:rsidRDefault="00AD7DA0" w:rsidP="00AD7DA0">
      <w:pPr>
        <w:contextualSpacing/>
        <w:jc w:val="both"/>
        <w:rPr>
          <w:rFonts w:ascii="Calibri" w:hAnsi="Calibri" w:cs="Arial"/>
          <w:b/>
          <w:sz w:val="20"/>
          <w:szCs w:val="20"/>
        </w:rPr>
      </w:pPr>
    </w:p>
    <w:p w14:paraId="787729E1" w14:textId="77777777" w:rsidR="00AD7DA0" w:rsidRPr="00256A93" w:rsidRDefault="00AD7DA0" w:rsidP="00AD7DA0">
      <w:pPr>
        <w:ind w:left="284"/>
        <w:contextualSpacing/>
        <w:jc w:val="both"/>
        <w:rPr>
          <w:rFonts w:ascii="Calibri" w:hAnsi="Calibri" w:cs="Arial"/>
          <w:b/>
          <w:sz w:val="20"/>
          <w:szCs w:val="20"/>
        </w:rPr>
      </w:pPr>
      <w:r w:rsidRPr="00256A93">
        <w:rPr>
          <w:rFonts w:ascii="Calibri" w:hAnsi="Calibri" w:cs="Arial"/>
          <w:b/>
          <w:sz w:val="20"/>
          <w:szCs w:val="20"/>
        </w:rPr>
        <w:t xml:space="preserve">Cena brutto wykonania całości zamówienia: .......................................PLN </w:t>
      </w:r>
    </w:p>
    <w:p w14:paraId="0E8EA603"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9"/>
          <w:sz w:val="20"/>
          <w:szCs w:val="20"/>
        </w:rPr>
        <w:t xml:space="preserve">słownie: ................................................................................................................................................................................  </w:t>
      </w:r>
      <w:r w:rsidRPr="00256A93">
        <w:rPr>
          <w:rFonts w:ascii="Calibri" w:hAnsi="Calibri" w:cs="Arial"/>
          <w:snapToGrid w:val="0"/>
          <w:spacing w:val="2"/>
          <w:sz w:val="20"/>
          <w:szCs w:val="20"/>
        </w:rPr>
        <w:t xml:space="preserve">zł brutto </w:t>
      </w:r>
    </w:p>
    <w:p w14:paraId="11836B94"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cena netto:  ………………………………………..zł</w:t>
      </w:r>
    </w:p>
    <w:p w14:paraId="79C2BFDD" w14:textId="77777777" w:rsidR="00F058A0" w:rsidRPr="00256A93" w:rsidRDefault="00F058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podatek VAT: ……..%</w:t>
      </w:r>
    </w:p>
    <w:p w14:paraId="3F477CD8" w14:textId="77777777" w:rsidR="00AD7DA0" w:rsidRPr="00256A93" w:rsidRDefault="00AD7DA0" w:rsidP="00AD7DA0">
      <w:pPr>
        <w:shd w:val="clear" w:color="auto" w:fill="FFFFFF"/>
        <w:ind w:left="284"/>
        <w:rPr>
          <w:rFonts w:ascii="Calibri" w:hAnsi="Calibri" w:cs="Arial"/>
          <w:snapToGrid w:val="0"/>
          <w:spacing w:val="2"/>
          <w:sz w:val="20"/>
          <w:szCs w:val="20"/>
        </w:rPr>
      </w:pPr>
      <w:r w:rsidRPr="00256A93">
        <w:rPr>
          <w:rFonts w:ascii="Calibri" w:hAnsi="Calibri" w:cs="Arial"/>
          <w:snapToGrid w:val="0"/>
          <w:spacing w:val="2"/>
          <w:sz w:val="20"/>
          <w:szCs w:val="20"/>
        </w:rPr>
        <w:t>kwota VAT:……………………………………….zł</w:t>
      </w:r>
    </w:p>
    <w:p w14:paraId="348D322D" w14:textId="77777777" w:rsidR="00AD7DA0" w:rsidRPr="00256A93" w:rsidRDefault="00AD7DA0" w:rsidP="00AD7DA0">
      <w:pPr>
        <w:shd w:val="clear" w:color="auto" w:fill="FFFFFF"/>
        <w:rPr>
          <w:rFonts w:ascii="Calibri" w:hAnsi="Calibri" w:cs="Arial"/>
          <w:snapToGrid w:val="0"/>
          <w:spacing w:val="2"/>
          <w:sz w:val="20"/>
          <w:szCs w:val="20"/>
        </w:rPr>
      </w:pPr>
    </w:p>
    <w:p w14:paraId="27CABBAB" w14:textId="77777777" w:rsidR="00AD7DA0" w:rsidRPr="00256A93" w:rsidRDefault="00AD7DA0" w:rsidP="00AD7DA0">
      <w:pPr>
        <w:tabs>
          <w:tab w:val="left" w:pos="142"/>
          <w:tab w:val="left" w:pos="426"/>
        </w:tabs>
        <w:ind w:left="284"/>
        <w:jc w:val="both"/>
        <w:rPr>
          <w:rFonts w:ascii="Calibri" w:hAnsi="Calibri" w:cs="Arial"/>
          <w:sz w:val="20"/>
          <w:szCs w:val="20"/>
        </w:rPr>
      </w:pPr>
      <w:r w:rsidRPr="00256A93">
        <w:rPr>
          <w:rFonts w:ascii="Calibri" w:hAnsi="Calibri" w:cs="Arial"/>
          <w:sz w:val="20"/>
          <w:szCs w:val="20"/>
        </w:rPr>
        <w:t>Cena jest kompletna i obejmuje pełen zakres zamówienia.</w:t>
      </w:r>
    </w:p>
    <w:p w14:paraId="278E685D" w14:textId="77777777" w:rsidR="00AD7DA0" w:rsidRPr="00256A93" w:rsidRDefault="00AD7DA0" w:rsidP="00AD7DA0">
      <w:pPr>
        <w:tabs>
          <w:tab w:val="left" w:pos="142"/>
          <w:tab w:val="left" w:pos="426"/>
        </w:tabs>
        <w:jc w:val="both"/>
        <w:rPr>
          <w:rFonts w:ascii="Calibri" w:hAnsi="Calibri" w:cs="Arial"/>
          <w:sz w:val="20"/>
          <w:szCs w:val="20"/>
        </w:rPr>
      </w:pPr>
    </w:p>
    <w:p w14:paraId="1D467813" w14:textId="77777777" w:rsidR="00AD7DA0" w:rsidRPr="00256A93" w:rsidRDefault="00AD7DA0" w:rsidP="00AD7DA0">
      <w:pPr>
        <w:contextualSpacing/>
        <w:jc w:val="both"/>
        <w:rPr>
          <w:rFonts w:ascii="Calibri" w:hAnsi="Calibri" w:cs="Tahoma"/>
          <w:sz w:val="20"/>
          <w:szCs w:val="20"/>
        </w:rPr>
      </w:pPr>
      <w:r w:rsidRPr="00256A93">
        <w:rPr>
          <w:rFonts w:ascii="Calibri" w:hAnsi="Calibri" w:cs="Tahoma"/>
          <w:b/>
          <w:sz w:val="20"/>
          <w:szCs w:val="20"/>
        </w:rPr>
        <w:t xml:space="preserve">Oferuję …………………………………………. </w:t>
      </w:r>
      <w:r w:rsidR="00D407D1" w:rsidRPr="00256A93">
        <w:rPr>
          <w:rFonts w:ascii="Calibri" w:hAnsi="Calibri" w:cs="Calibri"/>
          <w:b/>
          <w:sz w:val="20"/>
          <w:szCs w:val="20"/>
        </w:rPr>
        <w:t>czas dojazdu na teren inwestycji w nagłych przypadkac</w:t>
      </w:r>
      <w:r w:rsidR="00D407D1" w:rsidRPr="00256A93">
        <w:rPr>
          <w:rFonts w:ascii="Calibri" w:hAnsi="Calibri" w:cs="Calibri"/>
          <w:sz w:val="20"/>
          <w:szCs w:val="20"/>
        </w:rPr>
        <w:t>h</w:t>
      </w:r>
      <w:r w:rsidR="00D407D1" w:rsidRPr="00256A93">
        <w:rPr>
          <w:rFonts w:ascii="Calibri" w:hAnsi="Calibri" w:cs="Tahoma"/>
          <w:sz w:val="20"/>
          <w:szCs w:val="20"/>
        </w:rPr>
        <w:t xml:space="preserve"> </w:t>
      </w:r>
      <w:r w:rsidRPr="00256A93">
        <w:rPr>
          <w:rFonts w:ascii="Calibri" w:hAnsi="Calibri" w:cs="Tahoma"/>
          <w:sz w:val="20"/>
          <w:szCs w:val="20"/>
        </w:rPr>
        <w:t>(kryterium oceny ofert)</w:t>
      </w:r>
    </w:p>
    <w:p w14:paraId="337944E6" w14:textId="77777777" w:rsidR="00AD7DA0" w:rsidRPr="00256A93" w:rsidRDefault="00AD7DA0" w:rsidP="00AD7DA0">
      <w:pPr>
        <w:ind w:left="360"/>
        <w:contextualSpacing/>
        <w:jc w:val="both"/>
        <w:rPr>
          <w:rFonts w:ascii="Calibri" w:hAnsi="Calibri"/>
          <w:bCs/>
          <w:i/>
          <w:iCs/>
          <w:sz w:val="16"/>
          <w:szCs w:val="16"/>
          <w:u w:val="single"/>
          <w:lang w:eastAsia="ar-SA"/>
        </w:rPr>
      </w:pPr>
      <w:r w:rsidRPr="00256A93">
        <w:rPr>
          <w:rFonts w:ascii="Calibri" w:hAnsi="Calibri" w:cs="Tahoma"/>
          <w:b/>
          <w:sz w:val="16"/>
          <w:szCs w:val="16"/>
        </w:rPr>
        <w:t xml:space="preserve">              (proszę wpisać</w:t>
      </w:r>
      <w:r w:rsidR="008048B5" w:rsidRPr="00256A93">
        <w:rPr>
          <w:rFonts w:ascii="Calibri" w:hAnsi="Calibri" w:cs="Tahoma"/>
          <w:b/>
          <w:sz w:val="16"/>
          <w:szCs w:val="16"/>
        </w:rPr>
        <w:t xml:space="preserve"> pełną</w:t>
      </w:r>
      <w:r w:rsidRPr="00256A93">
        <w:rPr>
          <w:rFonts w:ascii="Calibri" w:hAnsi="Calibri" w:cs="Tahoma"/>
          <w:b/>
          <w:sz w:val="16"/>
          <w:szCs w:val="16"/>
        </w:rPr>
        <w:t xml:space="preserve"> ilość godzin)</w:t>
      </w:r>
    </w:p>
    <w:p w14:paraId="4E54F6C8" w14:textId="77777777" w:rsidR="00AD7DA0" w:rsidRPr="00256A93" w:rsidRDefault="00AD7DA0" w:rsidP="00AD7DA0">
      <w:pPr>
        <w:contextualSpacing/>
        <w:jc w:val="both"/>
        <w:rPr>
          <w:rFonts w:ascii="Calibri" w:hAnsi="Calibri"/>
          <w:bCs/>
          <w:i/>
          <w:iCs/>
          <w:sz w:val="20"/>
          <w:szCs w:val="20"/>
          <w:u w:val="single"/>
          <w:lang w:eastAsia="ar-SA"/>
        </w:rPr>
      </w:pPr>
      <w:r w:rsidRPr="00256A93">
        <w:rPr>
          <w:rFonts w:ascii="Calibri" w:hAnsi="Calibri"/>
          <w:bCs/>
          <w:i/>
          <w:iCs/>
          <w:sz w:val="20"/>
          <w:szCs w:val="20"/>
          <w:u w:val="single"/>
          <w:lang w:eastAsia="ar-SA"/>
        </w:rPr>
        <w:t>UWAGA!</w:t>
      </w:r>
    </w:p>
    <w:p w14:paraId="2C8C3E95" w14:textId="77777777" w:rsidR="00AD7DA0" w:rsidRPr="00256A93" w:rsidRDefault="00AD7DA0" w:rsidP="00AD7DA0">
      <w:pPr>
        <w:contextualSpacing/>
        <w:jc w:val="both"/>
        <w:rPr>
          <w:rFonts w:ascii="Calibri" w:hAnsi="Calibri" w:cs="Arial"/>
          <w:bCs/>
          <w:iCs/>
          <w:sz w:val="20"/>
          <w:szCs w:val="20"/>
          <w:lang w:eastAsia="ar-SA"/>
        </w:rPr>
      </w:pPr>
      <w:r w:rsidRPr="00256A93">
        <w:rPr>
          <w:rFonts w:ascii="Calibri" w:hAnsi="Calibri" w:cs="Arial"/>
          <w:i/>
          <w:sz w:val="20"/>
          <w:szCs w:val="20"/>
        </w:rPr>
        <w:t xml:space="preserve">Czas dojazdu na teren inwestycji jest jednym z </w:t>
      </w:r>
      <w:r w:rsidRPr="00256A93">
        <w:rPr>
          <w:rFonts w:ascii="Calibri" w:hAnsi="Calibri" w:cs="Arial"/>
          <w:i/>
          <w:iCs/>
          <w:sz w:val="20"/>
          <w:szCs w:val="20"/>
        </w:rPr>
        <w:t>kryteriów oceny</w:t>
      </w:r>
      <w:r w:rsidRPr="00256A93">
        <w:rPr>
          <w:rFonts w:ascii="Calibri" w:hAnsi="Calibri" w:cs="Arial"/>
          <w:i/>
          <w:sz w:val="20"/>
          <w:szCs w:val="20"/>
        </w:rPr>
        <w:t xml:space="preserve"> ofert zgodnie z rozdziałem XVII SIWZ i podlega ocenie punktowej. W miejscach wykropkowanych należy wpisać wartości oferowane podane w pełnych godzinach. </w:t>
      </w:r>
    </w:p>
    <w:p w14:paraId="1B49B17F" w14:textId="77777777" w:rsidR="00AD7DA0" w:rsidRPr="00256A93" w:rsidRDefault="00AD7DA0" w:rsidP="00AD7DA0">
      <w:pPr>
        <w:contextualSpacing/>
        <w:jc w:val="both"/>
        <w:rPr>
          <w:rFonts w:ascii="Calibri" w:hAnsi="Calibri" w:cs="Arial"/>
          <w:b/>
          <w:sz w:val="20"/>
          <w:szCs w:val="20"/>
        </w:rPr>
      </w:pPr>
      <w:r w:rsidRPr="00256A93">
        <w:rPr>
          <w:rFonts w:ascii="Calibri" w:hAnsi="Calibri" w:cs="Arial"/>
          <w:bCs/>
          <w:iCs/>
          <w:sz w:val="20"/>
          <w:szCs w:val="20"/>
          <w:lang w:eastAsia="ar-SA"/>
        </w:rPr>
        <w:t xml:space="preserve">Zamawiający informuje, że w przypadku nie wpisania w Formularzu oferty – (Załącznik nr 1 do SIWZ) w kryterium </w:t>
      </w:r>
      <w:r w:rsidRPr="00256A93">
        <w:rPr>
          <w:rFonts w:ascii="Calibri" w:hAnsi="Calibri" w:cs="Tahoma"/>
          <w:b/>
          <w:bCs/>
          <w:iCs/>
          <w:sz w:val="20"/>
          <w:szCs w:val="20"/>
          <w:lang w:eastAsia="ar-SA"/>
        </w:rPr>
        <w:t>czas dojazdu na teren inwestycji w nagłych przypadkach</w:t>
      </w:r>
      <w:r w:rsidRPr="00256A93">
        <w:rPr>
          <w:rFonts w:ascii="Calibri" w:hAnsi="Calibri" w:cs="Arial"/>
          <w:bCs/>
          <w:iCs/>
          <w:sz w:val="20"/>
          <w:szCs w:val="20"/>
          <w:lang w:eastAsia="ar-SA"/>
        </w:rPr>
        <w:t xml:space="preserve"> Zamawiający przyjmie, iż Wykonawca oferuje 2 godziny. W przypadku wpisania w Formularzu oferty – (Załącznik nr 1 do SIWZ) w kryterium </w:t>
      </w:r>
      <w:r w:rsidRPr="00256A93">
        <w:rPr>
          <w:rFonts w:ascii="Calibri" w:hAnsi="Calibri" w:cs="Tahoma"/>
          <w:b/>
          <w:bCs/>
          <w:iCs/>
          <w:sz w:val="20"/>
          <w:szCs w:val="20"/>
          <w:lang w:eastAsia="ar-SA"/>
        </w:rPr>
        <w:t>czas dojazdu na teren inwestycji w nagłych przypadkach</w:t>
      </w:r>
      <w:r w:rsidRPr="00256A93">
        <w:rPr>
          <w:rFonts w:ascii="Calibri" w:hAnsi="Calibri" w:cs="Arial"/>
          <w:bCs/>
          <w:iCs/>
          <w:sz w:val="20"/>
          <w:szCs w:val="20"/>
          <w:lang w:eastAsia="ar-SA"/>
        </w:rPr>
        <w:t xml:space="preserve"> więcej niż 2 godzin czasu dojazdu spowoduje odrzucenie oferty jako niezgodnej z SIWZ.</w:t>
      </w:r>
      <w:r w:rsidRPr="00256A93">
        <w:rPr>
          <w:rFonts w:ascii="Calibri" w:hAnsi="Calibri" w:cs="Arial"/>
          <w:b/>
          <w:sz w:val="20"/>
          <w:szCs w:val="20"/>
        </w:rPr>
        <w:t xml:space="preserve"> </w:t>
      </w:r>
    </w:p>
    <w:p w14:paraId="752B2708" w14:textId="77777777" w:rsidR="00AD7DA0" w:rsidRPr="00256A93" w:rsidRDefault="00AD7DA0" w:rsidP="00AD7DA0">
      <w:pPr>
        <w:contextualSpacing/>
        <w:jc w:val="both"/>
        <w:rPr>
          <w:rFonts w:ascii="Calibri" w:hAnsi="Calibri" w:cs="Arial"/>
          <w:b/>
          <w:sz w:val="20"/>
          <w:szCs w:val="20"/>
        </w:rPr>
      </w:pPr>
    </w:p>
    <w:p w14:paraId="13854C34" w14:textId="77777777" w:rsidR="006D5046" w:rsidRPr="00256A93" w:rsidRDefault="006D5046" w:rsidP="00A339CC">
      <w:pPr>
        <w:numPr>
          <w:ilvl w:val="0"/>
          <w:numId w:val="18"/>
        </w:numPr>
        <w:ind w:left="567"/>
        <w:jc w:val="both"/>
      </w:pPr>
      <w:r w:rsidRPr="00256A93">
        <w:rPr>
          <w:rFonts w:ascii="Calibri" w:hAnsi="Calibri" w:cs="Calibri"/>
          <w:b/>
          <w:sz w:val="20"/>
          <w:szCs w:val="20"/>
        </w:rPr>
        <w:t>Zamówienie:</w:t>
      </w:r>
    </w:p>
    <w:p w14:paraId="7BC928C0" w14:textId="77777777" w:rsidR="006D5046" w:rsidRPr="00256A93" w:rsidRDefault="006D5046" w:rsidP="004F1ED2">
      <w:pPr>
        <w:ind w:left="567"/>
        <w:jc w:val="both"/>
      </w:pPr>
      <w:r w:rsidRPr="00256A93">
        <w:rPr>
          <w:rFonts w:ascii="Calibri" w:hAnsi="Calibri" w:cs="Calibri"/>
          <w:sz w:val="20"/>
          <w:szCs w:val="20"/>
        </w:rPr>
        <w:t>zrealizujemy samodzielnie*  /zamówienie w zakresie części:</w:t>
      </w:r>
    </w:p>
    <w:p w14:paraId="6F2D40FD" w14:textId="77777777" w:rsidR="006D5046" w:rsidRPr="00256A93" w:rsidRDefault="006D5046" w:rsidP="004F1ED2">
      <w:pPr>
        <w:ind w:left="567"/>
        <w:jc w:val="both"/>
      </w:pPr>
      <w:r w:rsidRPr="00256A93">
        <w:rPr>
          <w:rFonts w:ascii="Calibri" w:hAnsi="Calibri" w:cs="Calibri"/>
          <w:sz w:val="20"/>
          <w:szCs w:val="20"/>
        </w:rPr>
        <w:t>……………………………………………………………………………………………………………………………….. zrealizujemy przy udziale podwykonawcy:………………………………………………………………………………………………….…… (podać firmę)</w:t>
      </w:r>
    </w:p>
    <w:p w14:paraId="362311D6" w14:textId="77777777" w:rsidR="006D5046" w:rsidRPr="00256A93" w:rsidRDefault="006D5046">
      <w:pPr>
        <w:ind w:left="426"/>
        <w:jc w:val="both"/>
        <w:rPr>
          <w:rFonts w:ascii="Calibri" w:hAnsi="Calibri" w:cs="Calibri"/>
          <w:b/>
          <w:iCs/>
          <w:sz w:val="20"/>
          <w:szCs w:val="20"/>
        </w:rPr>
      </w:pPr>
    </w:p>
    <w:p w14:paraId="7A70162E" w14:textId="77777777" w:rsidR="006D5046" w:rsidRPr="00256A93" w:rsidRDefault="006D5046" w:rsidP="00A339CC">
      <w:pPr>
        <w:numPr>
          <w:ilvl w:val="0"/>
          <w:numId w:val="18"/>
        </w:numPr>
        <w:ind w:left="426"/>
        <w:jc w:val="both"/>
      </w:pPr>
      <w:r w:rsidRPr="00256A93">
        <w:rPr>
          <w:rFonts w:ascii="Calibri" w:hAnsi="Calibri" w:cs="Calibri"/>
          <w:b/>
          <w:sz w:val="20"/>
          <w:szCs w:val="20"/>
        </w:rPr>
        <w:t xml:space="preserve">Wybór mojej/naszej oferty </w:t>
      </w:r>
      <w:r w:rsidR="002D4938" w:rsidRPr="00256A93">
        <w:rPr>
          <w:rFonts w:ascii="Calibri" w:hAnsi="Calibri" w:cs="Calibri"/>
          <w:b/>
          <w:sz w:val="20"/>
          <w:szCs w:val="20"/>
          <w:u w:val="single"/>
        </w:rPr>
        <w:t xml:space="preserve">będzie/ </w:t>
      </w:r>
      <w:r w:rsidRPr="00256A93">
        <w:rPr>
          <w:rFonts w:ascii="Calibri" w:hAnsi="Calibri" w:cs="Calibri"/>
          <w:b/>
          <w:sz w:val="20"/>
          <w:szCs w:val="20"/>
          <w:u w:val="single"/>
        </w:rPr>
        <w:t>nie będzie prowadził</w:t>
      </w:r>
      <w:r w:rsidRPr="00256A93">
        <w:rPr>
          <w:rFonts w:ascii="Calibri" w:hAnsi="Calibri" w:cs="Calibri"/>
          <w:b/>
          <w:sz w:val="20"/>
          <w:szCs w:val="20"/>
        </w:rPr>
        <w:t xml:space="preserve"> do powstania u Zamawiającego obowiązku podatkowego zgodnie z przepisami o podatku od towarów i usług.*</w:t>
      </w:r>
    </w:p>
    <w:p w14:paraId="390FE1F1" w14:textId="77777777" w:rsidR="006D5046" w:rsidRPr="00256A93" w:rsidRDefault="006D5046">
      <w:pPr>
        <w:ind w:left="426"/>
        <w:jc w:val="both"/>
      </w:pPr>
      <w:r w:rsidRPr="00256A93">
        <w:rPr>
          <w:rFonts w:ascii="Calibri" w:hAnsi="Calibri" w:cs="Calibri"/>
          <w:i/>
          <w:sz w:val="14"/>
          <w:szCs w:val="14"/>
        </w:rPr>
        <w:t>*W przypadku jeśli taki obowiązek powstanie po stronie Zamawiającego, Wykonawca składa dokumenty, o któ</w:t>
      </w:r>
      <w:r w:rsidR="00DC3DA5" w:rsidRPr="00256A93">
        <w:rPr>
          <w:rFonts w:ascii="Calibri" w:hAnsi="Calibri" w:cs="Calibri"/>
          <w:i/>
          <w:sz w:val="14"/>
          <w:szCs w:val="14"/>
        </w:rPr>
        <w:t>rych mowa w rozdziale XVI pkt 7</w:t>
      </w:r>
      <w:r w:rsidRPr="00256A93">
        <w:rPr>
          <w:rFonts w:ascii="Calibri" w:hAnsi="Calibri" w:cs="Calibri"/>
          <w:i/>
          <w:sz w:val="14"/>
          <w:szCs w:val="14"/>
        </w:rPr>
        <w:t xml:space="preserve"> SIWZ.</w:t>
      </w:r>
    </w:p>
    <w:p w14:paraId="315B9E83" w14:textId="77777777" w:rsidR="006D5046" w:rsidRPr="00256A93" w:rsidRDefault="006D5046">
      <w:pPr>
        <w:ind w:left="426"/>
        <w:jc w:val="both"/>
        <w:rPr>
          <w:rFonts w:ascii="Calibri" w:hAnsi="Calibri" w:cs="Calibri"/>
          <w:b/>
          <w:i/>
          <w:iCs/>
          <w:sz w:val="20"/>
          <w:szCs w:val="20"/>
        </w:rPr>
      </w:pPr>
    </w:p>
    <w:p w14:paraId="22DCD7C4" w14:textId="77777777" w:rsidR="006D5046" w:rsidRPr="00256A93" w:rsidRDefault="006D5046" w:rsidP="00A339CC">
      <w:pPr>
        <w:numPr>
          <w:ilvl w:val="0"/>
          <w:numId w:val="18"/>
        </w:numPr>
        <w:ind w:left="426"/>
      </w:pPr>
      <w:r w:rsidRPr="00256A93">
        <w:rPr>
          <w:rFonts w:ascii="Calibri" w:hAnsi="Calibri" w:cs="Calibri"/>
          <w:b/>
          <w:sz w:val="20"/>
          <w:szCs w:val="20"/>
        </w:rPr>
        <w:t>Oświadczam iż jestem/nie jestem* małym/średnim przedsiębiorstwem.</w:t>
      </w:r>
    </w:p>
    <w:p w14:paraId="0D4E3B52" w14:textId="77777777" w:rsidR="006D5046" w:rsidRPr="00256A93" w:rsidRDefault="006D5046">
      <w:pPr>
        <w:ind w:left="426"/>
      </w:pPr>
      <w:r w:rsidRPr="00256A93">
        <w:rPr>
          <w:rFonts w:ascii="Calibri" w:hAnsi="Calibri" w:cs="Calibri"/>
          <w:sz w:val="20"/>
          <w:szCs w:val="20"/>
        </w:rPr>
        <w:t>*niepotrzebne skreślić</w:t>
      </w:r>
    </w:p>
    <w:p w14:paraId="0D466659" w14:textId="77777777" w:rsidR="006D5046" w:rsidRPr="00256A93" w:rsidRDefault="006D5046">
      <w:pPr>
        <w:ind w:left="426"/>
        <w:jc w:val="both"/>
        <w:rPr>
          <w:rFonts w:ascii="Calibri" w:hAnsi="Calibri" w:cs="Calibri"/>
          <w:b/>
          <w:i/>
          <w:sz w:val="20"/>
          <w:szCs w:val="20"/>
        </w:rPr>
      </w:pPr>
    </w:p>
    <w:p w14:paraId="60D12897" w14:textId="77777777" w:rsidR="006D5046" w:rsidRPr="00256A93" w:rsidRDefault="006D5046" w:rsidP="00A339CC">
      <w:pPr>
        <w:numPr>
          <w:ilvl w:val="0"/>
          <w:numId w:val="18"/>
        </w:numPr>
        <w:ind w:left="426"/>
        <w:jc w:val="both"/>
      </w:pPr>
      <w:r w:rsidRPr="00256A93">
        <w:rPr>
          <w:rFonts w:ascii="Calibri" w:hAnsi="Calibri" w:cs="Calibri"/>
          <w:b/>
          <w:sz w:val="20"/>
          <w:szCs w:val="20"/>
        </w:rPr>
        <w:t>Oświadczam, że wypełniłem obowiązki informacyjne przewidziane w art. 13 lub art. 14 RODO</w:t>
      </w:r>
      <w:r w:rsidRPr="00256A93">
        <w:rPr>
          <w:rFonts w:ascii="Calibri" w:hAnsi="Calibri" w:cs="Calibri"/>
          <w:b/>
          <w:sz w:val="20"/>
          <w:szCs w:val="20"/>
          <w:vertAlign w:val="superscript"/>
        </w:rPr>
        <w:t>1)</w:t>
      </w:r>
      <w:r w:rsidRPr="00256A93">
        <w:rPr>
          <w:rFonts w:ascii="Calibri" w:hAnsi="Calibri" w:cs="Calibri"/>
          <w:b/>
          <w:sz w:val="20"/>
          <w:szCs w:val="20"/>
        </w:rPr>
        <w:t xml:space="preserve"> wobec osób fizycznych, od których dane osobowe bezpośrednio lub pośrednio pozyskałem w celu ubiegania się o udzielenie zamówienia publicznego w niniejszym postępowaniu.</w:t>
      </w:r>
    </w:p>
    <w:p w14:paraId="530F14E7" w14:textId="77777777" w:rsidR="006D5046" w:rsidRPr="00256A93" w:rsidRDefault="006D5046">
      <w:pPr>
        <w:ind w:left="426"/>
        <w:jc w:val="both"/>
      </w:pPr>
      <w:r w:rsidRPr="00256A93">
        <w:rPr>
          <w:rFonts w:ascii="Calibri" w:hAnsi="Calibri" w:cs="Calibri"/>
          <w:i/>
          <w:sz w:val="14"/>
          <w:szCs w:val="1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14:paraId="04A1B8EA" w14:textId="77777777" w:rsidR="006D5046" w:rsidRPr="00256A93" w:rsidRDefault="006D5046">
      <w:pPr>
        <w:ind w:left="426"/>
        <w:jc w:val="both"/>
      </w:pPr>
      <w:r w:rsidRPr="00256A93">
        <w:rPr>
          <w:rFonts w:ascii="Calibri" w:hAnsi="Calibri" w:cs="Calibri"/>
          <w: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jego wykreślenie).</w:t>
      </w:r>
    </w:p>
    <w:p w14:paraId="4B3F9810" w14:textId="77777777" w:rsidR="006D5046" w:rsidRPr="00256A93" w:rsidRDefault="006D5046">
      <w:pPr>
        <w:ind w:left="426"/>
        <w:jc w:val="both"/>
        <w:rPr>
          <w:rFonts w:ascii="Calibri" w:hAnsi="Calibri" w:cs="Calibri"/>
          <w:i/>
          <w:sz w:val="14"/>
          <w:szCs w:val="14"/>
        </w:rPr>
      </w:pPr>
    </w:p>
    <w:p w14:paraId="61B97A59" w14:textId="075C41A6" w:rsidR="006D5046" w:rsidRPr="00256A93" w:rsidRDefault="006D5046" w:rsidP="00A339CC">
      <w:pPr>
        <w:numPr>
          <w:ilvl w:val="0"/>
          <w:numId w:val="18"/>
        </w:numPr>
        <w:ind w:left="426"/>
        <w:jc w:val="both"/>
      </w:pPr>
      <w:r w:rsidRPr="00256A93">
        <w:rPr>
          <w:rFonts w:ascii="Calibri" w:hAnsi="Calibri" w:cs="Calibri"/>
          <w:sz w:val="20"/>
          <w:szCs w:val="20"/>
        </w:rPr>
        <w:t xml:space="preserve">Informacje stanowiące </w:t>
      </w:r>
      <w:r w:rsidRPr="00256A93">
        <w:rPr>
          <w:rFonts w:ascii="Calibri" w:hAnsi="Calibri" w:cs="Calibri"/>
          <w:b/>
          <w:sz w:val="20"/>
          <w:szCs w:val="20"/>
        </w:rPr>
        <w:t>TAJEMNICĘ PRZEDSIĘBIORSTWA</w:t>
      </w:r>
      <w:r w:rsidRPr="00256A93">
        <w:rPr>
          <w:rFonts w:ascii="Calibri" w:hAnsi="Calibri" w:cs="Calibri"/>
          <w:sz w:val="20"/>
          <w:szCs w:val="20"/>
        </w:rPr>
        <w:t xml:space="preserve"> w rozumieniu przepisów ustawy z dnia 16 kwietnia 1993 r. o zwalczaniu nieuczciwej konkurencji (tekst jednolity Dz. U. z 2019 r., poz. 1010</w:t>
      </w:r>
      <w:r w:rsidR="00F13985" w:rsidRPr="00256A93">
        <w:rPr>
          <w:rFonts w:ascii="Calibri" w:hAnsi="Calibri" w:cs="Calibri"/>
          <w:sz w:val="20"/>
          <w:szCs w:val="20"/>
        </w:rPr>
        <w:t>,</w:t>
      </w:r>
      <w:r w:rsidR="00F51328" w:rsidRPr="00256A93">
        <w:rPr>
          <w:rFonts w:ascii="Calibri" w:hAnsi="Calibri" w:cs="Calibri"/>
          <w:sz w:val="20"/>
          <w:szCs w:val="20"/>
        </w:rPr>
        <w:t xml:space="preserve"> </w:t>
      </w:r>
      <w:r w:rsidR="00F13985" w:rsidRPr="00256A93">
        <w:rPr>
          <w:rFonts w:ascii="Calibri" w:hAnsi="Calibri" w:cs="Calibri"/>
          <w:sz w:val="20"/>
          <w:szCs w:val="20"/>
        </w:rPr>
        <w:t>1649</w:t>
      </w:r>
      <w:r w:rsidRPr="00256A93">
        <w:rPr>
          <w:rFonts w:ascii="Calibri" w:hAnsi="Calibri" w:cs="Calibri"/>
          <w:sz w:val="20"/>
          <w:szCs w:val="20"/>
        </w:rPr>
        <w:t xml:space="preserve"> z </w:t>
      </w:r>
      <w:proofErr w:type="spellStart"/>
      <w:r w:rsidRPr="00256A93">
        <w:rPr>
          <w:rFonts w:ascii="Calibri" w:hAnsi="Calibri" w:cs="Calibri"/>
          <w:sz w:val="20"/>
          <w:szCs w:val="20"/>
        </w:rPr>
        <w:t>późn</w:t>
      </w:r>
      <w:proofErr w:type="spellEnd"/>
      <w:r w:rsidRPr="00256A93">
        <w:rPr>
          <w:rFonts w:ascii="Calibri" w:hAnsi="Calibri" w:cs="Calibri"/>
          <w:sz w:val="20"/>
          <w:szCs w:val="20"/>
        </w:rPr>
        <w:t>. zm.) zawarte są na stronach nr od ____ do ____  i nie mogą być udostępniane. Na okoliczność tego wykazuję skuteczność takiego zastrzeżenia w oparciu o przepisy art. 11 ust. 4 ustawy z dnia 16 kwietnia 1993 r. o zwalczaniu nieuczciwej konkurencji (</w:t>
      </w:r>
      <w:r w:rsidR="00D77D67" w:rsidRPr="00256A93">
        <w:rPr>
          <w:rFonts w:ascii="Calibri" w:hAnsi="Calibri"/>
          <w:sz w:val="20"/>
          <w:szCs w:val="20"/>
        </w:rPr>
        <w:t xml:space="preserve">tekst jednolity Dz. U. z 2019 r., poz. 1010, 1649 z </w:t>
      </w:r>
      <w:proofErr w:type="spellStart"/>
      <w:r w:rsidR="00D77D67" w:rsidRPr="00256A93">
        <w:rPr>
          <w:rFonts w:ascii="Calibri" w:hAnsi="Calibri"/>
          <w:sz w:val="20"/>
          <w:szCs w:val="20"/>
        </w:rPr>
        <w:t>późn</w:t>
      </w:r>
      <w:proofErr w:type="spellEnd"/>
      <w:r w:rsidR="00D77D67" w:rsidRPr="00256A93">
        <w:rPr>
          <w:rFonts w:ascii="Calibri" w:hAnsi="Calibri"/>
          <w:sz w:val="20"/>
          <w:szCs w:val="20"/>
        </w:rPr>
        <w:t xml:space="preserve">. </w:t>
      </w:r>
      <w:proofErr w:type="spellStart"/>
      <w:r w:rsidR="00D77D67" w:rsidRPr="00256A93">
        <w:rPr>
          <w:rFonts w:ascii="Calibri" w:hAnsi="Calibri"/>
          <w:sz w:val="20"/>
          <w:szCs w:val="20"/>
        </w:rPr>
        <w:t>zm</w:t>
      </w:r>
      <w:proofErr w:type="spellEnd"/>
      <w:r w:rsidRPr="00256A93">
        <w:rPr>
          <w:rFonts w:ascii="Calibri" w:hAnsi="Calibri" w:cs="Calibri"/>
          <w:sz w:val="20"/>
          <w:szCs w:val="20"/>
        </w:rPr>
        <w:t>) w oparciu o następujące uzasadnienie (</w:t>
      </w:r>
      <w:r w:rsidRPr="00256A93">
        <w:rPr>
          <w:rFonts w:ascii="Calibri" w:hAnsi="Calibri" w:cs="Calibri"/>
          <w:b/>
          <w:i/>
          <w:sz w:val="20"/>
          <w:szCs w:val="20"/>
        </w:rPr>
        <w:t>Wykonawca zobowiązany jest do uzasadnienia okoliczności zastrzeżenie części oferty jako tajemnicy przedsiębiorstwa w sposób obiektywny i wyczerpujący w oparciu o przesłanki wskazane w art. 11 ust. 4 ustawy wskazanej powyżej):</w:t>
      </w:r>
    </w:p>
    <w:p w14:paraId="23978EB0" w14:textId="77777777" w:rsidR="006D5046" w:rsidRPr="00256A93" w:rsidRDefault="006D5046">
      <w:pPr>
        <w:ind w:left="426"/>
        <w:jc w:val="both"/>
      </w:pPr>
      <w:r w:rsidRPr="00256A93">
        <w:rPr>
          <w:rFonts w:ascii="Calibri" w:hAnsi="Calibri" w:cs="Calibri"/>
          <w:sz w:val="20"/>
          <w:szCs w:val="20"/>
        </w:rPr>
        <w:t>………………………………………………………………………………………………………...……………………………………………………………….</w:t>
      </w:r>
    </w:p>
    <w:p w14:paraId="0849AE10" w14:textId="77777777" w:rsidR="006D5046" w:rsidRPr="00256A93" w:rsidRDefault="006D5046">
      <w:pPr>
        <w:rPr>
          <w:rFonts w:ascii="Calibri" w:hAnsi="Calibri" w:cs="Calibri"/>
          <w:b/>
          <w:sz w:val="20"/>
          <w:szCs w:val="20"/>
        </w:rPr>
      </w:pPr>
    </w:p>
    <w:p w14:paraId="0DA7512A" w14:textId="77777777" w:rsidR="006D5046" w:rsidRPr="00256A93" w:rsidRDefault="006D5046" w:rsidP="00A339CC">
      <w:pPr>
        <w:numPr>
          <w:ilvl w:val="0"/>
          <w:numId w:val="18"/>
        </w:numPr>
        <w:ind w:left="426"/>
        <w:jc w:val="both"/>
      </w:pPr>
      <w:r w:rsidRPr="00256A93">
        <w:rPr>
          <w:rFonts w:ascii="Calibri" w:hAnsi="Calibri" w:cs="Calibri"/>
          <w:sz w:val="20"/>
          <w:szCs w:val="20"/>
        </w:rPr>
        <w:t>Oświadczenia i dokumenty potwierdzające brak podstaw do wykluczenia oraz spełnianie warunków udziału w postępowaniu może Zamawiający uzyskać za pomocą bezpłatnych i ogólnodostępnych baz danych, w szczególności rejestrów publicznych w rozumieniu ustawy z dnia 17 lutego 2005 r. o informatyzacji działalności podmiotów realizujących zadania publiczne (</w:t>
      </w:r>
      <w:r w:rsidR="00564B83" w:rsidRPr="00256A93">
        <w:rPr>
          <w:rFonts w:ascii="Calibri" w:hAnsi="Calibri"/>
          <w:sz w:val="20"/>
          <w:szCs w:val="20"/>
        </w:rPr>
        <w:t>Dz. U z 20</w:t>
      </w:r>
      <w:r w:rsidR="003B3823" w:rsidRPr="00256A93">
        <w:rPr>
          <w:rFonts w:ascii="Calibri" w:hAnsi="Calibri"/>
          <w:sz w:val="20"/>
          <w:szCs w:val="20"/>
        </w:rPr>
        <w:t>20</w:t>
      </w:r>
      <w:r w:rsidR="00564B83" w:rsidRPr="00256A93">
        <w:rPr>
          <w:rFonts w:ascii="Calibri" w:hAnsi="Calibri"/>
          <w:sz w:val="20"/>
          <w:szCs w:val="20"/>
        </w:rPr>
        <w:t xml:space="preserve"> r. poz. </w:t>
      </w:r>
      <w:r w:rsidR="003B3823" w:rsidRPr="00256A93">
        <w:rPr>
          <w:rFonts w:ascii="Calibri" w:hAnsi="Calibri"/>
          <w:sz w:val="20"/>
          <w:szCs w:val="20"/>
        </w:rPr>
        <w:t>346</w:t>
      </w:r>
      <w:r w:rsidR="00564B83" w:rsidRPr="00256A93">
        <w:rPr>
          <w:rFonts w:ascii="Calibri" w:hAnsi="Calibri"/>
          <w:sz w:val="20"/>
          <w:szCs w:val="20"/>
        </w:rPr>
        <w:t xml:space="preserve"> ze zm</w:t>
      </w:r>
      <w:r w:rsidRPr="00256A93">
        <w:rPr>
          <w:rFonts w:ascii="Calibri" w:hAnsi="Calibri" w:cs="Calibri"/>
          <w:sz w:val="20"/>
          <w:szCs w:val="20"/>
        </w:rPr>
        <w:t>.) …………………………………………………………………………………………………………………………….</w:t>
      </w:r>
    </w:p>
    <w:p w14:paraId="66E17852" w14:textId="77777777" w:rsidR="006D5046" w:rsidRPr="00256A93" w:rsidRDefault="006D5046">
      <w:pPr>
        <w:ind w:left="426"/>
        <w:jc w:val="both"/>
      </w:pPr>
      <w:r w:rsidRPr="00256A93">
        <w:rPr>
          <w:rFonts w:ascii="Calibri" w:hAnsi="Calibri" w:cs="Calibri"/>
          <w:sz w:val="20"/>
          <w:szCs w:val="20"/>
        </w:rPr>
        <w:t>(podać adresy stron internetowych)</w:t>
      </w:r>
    </w:p>
    <w:p w14:paraId="72D1C73D" w14:textId="77777777" w:rsidR="006D5046" w:rsidRPr="00256A93" w:rsidRDefault="006D5046">
      <w:pPr>
        <w:ind w:left="426"/>
        <w:jc w:val="both"/>
        <w:rPr>
          <w:rFonts w:ascii="Calibri" w:hAnsi="Calibri" w:cs="Calibri"/>
          <w:b/>
          <w:sz w:val="20"/>
          <w:szCs w:val="20"/>
        </w:rPr>
      </w:pPr>
    </w:p>
    <w:p w14:paraId="74D56D1D" w14:textId="77777777" w:rsidR="006D5046" w:rsidRPr="00256A93" w:rsidRDefault="006D5046" w:rsidP="00A339CC">
      <w:pPr>
        <w:numPr>
          <w:ilvl w:val="0"/>
          <w:numId w:val="18"/>
        </w:numPr>
        <w:ind w:left="426"/>
      </w:pPr>
      <w:r w:rsidRPr="00256A93">
        <w:rPr>
          <w:rFonts w:ascii="Calibri" w:hAnsi="Calibri" w:cs="Calibri"/>
          <w:b/>
          <w:sz w:val="20"/>
          <w:szCs w:val="20"/>
        </w:rPr>
        <w:t>Oferta złożona jest na ……..…..  zapisanych i ponumerowanych stronach.</w:t>
      </w:r>
    </w:p>
    <w:p w14:paraId="3AC7D86A" w14:textId="77777777" w:rsidR="006D5046" w:rsidRPr="00256A93" w:rsidRDefault="006D5046">
      <w:pPr>
        <w:rPr>
          <w:rFonts w:ascii="Calibri" w:hAnsi="Calibri" w:cs="Calibri"/>
          <w:b/>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256A93" w:rsidRPr="00256A93" w14:paraId="0E57F419"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C61D1F" w14:textId="77777777" w:rsidR="006D5046" w:rsidRPr="00256A93" w:rsidRDefault="006D5046">
            <w:pPr>
              <w:ind w:left="9"/>
              <w:contextualSpacing/>
              <w:jc w:val="center"/>
            </w:pPr>
            <w:bookmarkStart w:id="4" w:name="OLE_LINK2"/>
            <w:bookmarkStart w:id="5" w:name="OLE_LINK1"/>
            <w:bookmarkEnd w:id="4"/>
            <w:bookmarkEnd w:id="5"/>
            <w:r w:rsidRPr="00256A93">
              <w:rPr>
                <w:rFonts w:ascii="Calibri" w:hAnsi="Calibri" w:cs="Calibri"/>
                <w:b/>
                <w:sz w:val="18"/>
                <w:szCs w:val="18"/>
              </w:rPr>
              <w:t xml:space="preserve">Osoby upoważnione do podpisania oświadczenia w imieniu Wykonawcy </w:t>
            </w:r>
          </w:p>
        </w:tc>
      </w:tr>
      <w:tr w:rsidR="00256A93" w:rsidRPr="00256A93" w14:paraId="57F4C267"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F3C21A5" w14:textId="77777777" w:rsidR="006D5046" w:rsidRPr="00256A93" w:rsidRDefault="006D5046">
            <w:pPr>
              <w:ind w:left="1115"/>
              <w:contextualSpacing/>
            </w:pPr>
            <w:r w:rsidRPr="00256A93">
              <w:rPr>
                <w:rFonts w:ascii="Calibri" w:hAnsi="Calibri" w:cs="Calibri"/>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20E3AA7C" w14:textId="77777777" w:rsidR="006D5046" w:rsidRPr="00256A93" w:rsidRDefault="006D5046">
            <w:pPr>
              <w:ind w:left="28"/>
              <w:contextualSpacing/>
              <w:jc w:val="center"/>
            </w:pPr>
            <w:r w:rsidRPr="00256A93">
              <w:rPr>
                <w:rFonts w:ascii="Calibri" w:hAnsi="Calibri" w:cs="Calibri"/>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0DF8" w14:textId="77777777" w:rsidR="006D5046" w:rsidRPr="00256A93" w:rsidRDefault="006D5046">
            <w:pPr>
              <w:ind w:left="28"/>
              <w:contextualSpacing/>
              <w:jc w:val="center"/>
            </w:pPr>
            <w:r w:rsidRPr="00256A93">
              <w:rPr>
                <w:rFonts w:ascii="Calibri" w:hAnsi="Calibri" w:cs="Calibri"/>
                <w:sz w:val="18"/>
                <w:szCs w:val="18"/>
              </w:rPr>
              <w:t>Podpis</w:t>
            </w:r>
          </w:p>
        </w:tc>
      </w:tr>
      <w:tr w:rsidR="00256A93" w:rsidRPr="00256A93" w14:paraId="515176DC" w14:textId="77777777">
        <w:trPr>
          <w:trHeight w:hRule="exact" w:val="621"/>
        </w:trPr>
        <w:tc>
          <w:tcPr>
            <w:tcW w:w="3383" w:type="dxa"/>
            <w:tcBorders>
              <w:top w:val="single" w:sz="4" w:space="0" w:color="000000"/>
              <w:left w:val="single" w:sz="4" w:space="0" w:color="000000"/>
              <w:bottom w:val="single" w:sz="4" w:space="0" w:color="000000"/>
            </w:tcBorders>
            <w:shd w:val="clear" w:color="auto" w:fill="auto"/>
            <w:vAlign w:val="center"/>
          </w:tcPr>
          <w:p w14:paraId="63D2C50E" w14:textId="77777777" w:rsidR="006D5046" w:rsidRPr="00256A93" w:rsidRDefault="006D5046">
            <w:pPr>
              <w:snapToGrid w:val="0"/>
              <w:contextualSpacing/>
              <w:rPr>
                <w:rFonts w:ascii="Calibri" w:hAnsi="Calibri" w:cs="Calibri"/>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7DE898C" w14:textId="77777777" w:rsidR="006D5046" w:rsidRPr="00256A93" w:rsidRDefault="006D5046">
            <w:pPr>
              <w:snapToGrid w:val="0"/>
              <w:contextualSpacing/>
              <w:jc w:val="center"/>
              <w:rPr>
                <w:rFonts w:ascii="Calibri" w:hAnsi="Calibri" w:cs="Calibri"/>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F4F8313" w14:textId="77777777" w:rsidR="006D5046" w:rsidRPr="00256A93" w:rsidRDefault="006D5046">
            <w:pPr>
              <w:snapToGrid w:val="0"/>
              <w:contextualSpacing/>
              <w:jc w:val="center"/>
              <w:rPr>
                <w:rFonts w:ascii="Calibri" w:hAnsi="Calibri" w:cs="Calibri"/>
                <w:sz w:val="18"/>
                <w:szCs w:val="18"/>
              </w:rPr>
            </w:pPr>
          </w:p>
          <w:p w14:paraId="486420C1" w14:textId="77777777" w:rsidR="006D5046" w:rsidRPr="00256A93" w:rsidRDefault="006D5046">
            <w:pPr>
              <w:contextualSpacing/>
              <w:jc w:val="center"/>
              <w:rPr>
                <w:rFonts w:ascii="Calibri" w:hAnsi="Calibri" w:cs="Calibri"/>
                <w:sz w:val="18"/>
                <w:szCs w:val="18"/>
              </w:rPr>
            </w:pPr>
          </w:p>
          <w:p w14:paraId="44497670" w14:textId="77777777" w:rsidR="006D5046" w:rsidRPr="00256A93" w:rsidRDefault="006D5046">
            <w:pPr>
              <w:contextualSpacing/>
              <w:jc w:val="center"/>
              <w:rPr>
                <w:rFonts w:ascii="Calibri" w:hAnsi="Calibri" w:cs="Calibri"/>
                <w:sz w:val="18"/>
                <w:szCs w:val="18"/>
              </w:rPr>
            </w:pPr>
          </w:p>
        </w:tc>
      </w:tr>
      <w:tr w:rsidR="00256A93" w:rsidRPr="00256A93" w14:paraId="29E47195" w14:textId="77777777">
        <w:trPr>
          <w:trHeight w:hRule="exact" w:val="573"/>
        </w:trPr>
        <w:tc>
          <w:tcPr>
            <w:tcW w:w="3383" w:type="dxa"/>
            <w:tcBorders>
              <w:top w:val="single" w:sz="4" w:space="0" w:color="000000"/>
              <w:left w:val="single" w:sz="4" w:space="0" w:color="000000"/>
              <w:bottom w:val="single" w:sz="4" w:space="0" w:color="000000"/>
            </w:tcBorders>
            <w:shd w:val="clear" w:color="auto" w:fill="auto"/>
            <w:vAlign w:val="center"/>
          </w:tcPr>
          <w:p w14:paraId="3D49BD66" w14:textId="77777777" w:rsidR="006D5046" w:rsidRPr="00256A93" w:rsidRDefault="006D5046">
            <w:pPr>
              <w:snapToGrid w:val="0"/>
              <w:contextualSpacing/>
              <w:rPr>
                <w:rFonts w:ascii="Calibri" w:hAnsi="Calibri" w:cs="Calibri"/>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50F3C5F9" w14:textId="77777777" w:rsidR="006D5046" w:rsidRPr="00256A93" w:rsidRDefault="006D5046">
            <w:pPr>
              <w:snapToGrid w:val="0"/>
              <w:contextualSpacing/>
              <w:jc w:val="center"/>
              <w:rPr>
                <w:rFonts w:ascii="Calibri" w:hAnsi="Calibri" w:cs="Calibri"/>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2FECC15" w14:textId="77777777" w:rsidR="006D5046" w:rsidRPr="00256A93" w:rsidRDefault="006D5046">
            <w:pPr>
              <w:snapToGrid w:val="0"/>
              <w:contextualSpacing/>
              <w:jc w:val="center"/>
              <w:rPr>
                <w:rFonts w:ascii="Calibri" w:hAnsi="Calibri" w:cs="Calibri"/>
                <w:sz w:val="18"/>
                <w:szCs w:val="18"/>
              </w:rPr>
            </w:pPr>
          </w:p>
          <w:p w14:paraId="73E8074F" w14:textId="77777777" w:rsidR="006D5046" w:rsidRPr="00256A93" w:rsidRDefault="006D5046">
            <w:pPr>
              <w:contextualSpacing/>
              <w:jc w:val="center"/>
              <w:rPr>
                <w:rFonts w:ascii="Calibri" w:hAnsi="Calibri" w:cs="Calibri"/>
                <w:sz w:val="18"/>
                <w:szCs w:val="18"/>
              </w:rPr>
            </w:pPr>
          </w:p>
          <w:p w14:paraId="276D5F0E" w14:textId="77777777" w:rsidR="006D5046" w:rsidRPr="00256A93" w:rsidRDefault="006D5046">
            <w:pPr>
              <w:contextualSpacing/>
              <w:jc w:val="center"/>
              <w:rPr>
                <w:rFonts w:ascii="Calibri" w:hAnsi="Calibri" w:cs="Calibri"/>
                <w:sz w:val="18"/>
                <w:szCs w:val="18"/>
              </w:rPr>
            </w:pPr>
          </w:p>
        </w:tc>
      </w:tr>
    </w:tbl>
    <w:p w14:paraId="3BE61E45" w14:textId="77777777" w:rsidR="006D5046" w:rsidRDefault="006D5046">
      <w:pPr>
        <w:sectPr w:rsidR="006D5046">
          <w:headerReference w:type="default" r:id="rId17"/>
          <w:pgSz w:w="11906" w:h="16838"/>
          <w:pgMar w:top="1242" w:right="1134" w:bottom="1134" w:left="988" w:header="425" w:footer="708" w:gutter="0"/>
          <w:cols w:space="708"/>
          <w:docGrid w:linePitch="360"/>
        </w:sectPr>
      </w:pPr>
    </w:p>
    <w:p w14:paraId="06241F4D" w14:textId="77777777" w:rsidR="006D5046" w:rsidRDefault="006D5046">
      <w:pPr>
        <w:jc w:val="right"/>
      </w:pPr>
      <w:r>
        <w:rPr>
          <w:rFonts w:ascii="Calibri" w:hAnsi="Calibri" w:cs="Calibri"/>
          <w:b/>
          <w:bCs/>
          <w:sz w:val="22"/>
          <w:szCs w:val="22"/>
          <w:u w:val="single"/>
        </w:rPr>
        <w:lastRenderedPageBreak/>
        <w:t>ZAŁĄCZNIK NR 2</w:t>
      </w:r>
    </w:p>
    <w:p w14:paraId="32D18578" w14:textId="77777777" w:rsidR="006D5046" w:rsidRDefault="006D5046">
      <w:pPr>
        <w:jc w:val="both"/>
        <w:rPr>
          <w:rFonts w:ascii="Calibri" w:hAnsi="Calibri" w:cs="Calibri"/>
          <w:b/>
          <w:bCs/>
          <w:sz w:val="20"/>
          <w:szCs w:val="20"/>
          <w:u w:val="single"/>
        </w:rPr>
      </w:pPr>
    </w:p>
    <w:p w14:paraId="2AFA24C9" w14:textId="77777777" w:rsidR="00D23660" w:rsidRDefault="00D23660">
      <w:pPr>
        <w:jc w:val="both"/>
        <w:rPr>
          <w:rFonts w:ascii="Calibri" w:hAnsi="Calibri" w:cs="Calibri"/>
          <w:sz w:val="20"/>
          <w:szCs w:val="20"/>
        </w:rPr>
      </w:pPr>
    </w:p>
    <w:p w14:paraId="596204D7" w14:textId="77777777" w:rsidR="006D5046" w:rsidRDefault="006D5046">
      <w:pPr>
        <w:ind w:left="5954"/>
        <w:jc w:val="both"/>
      </w:pPr>
      <w:r>
        <w:rPr>
          <w:rFonts w:ascii="Calibri" w:hAnsi="Calibri" w:cs="Calibri"/>
          <w:sz w:val="20"/>
          <w:szCs w:val="20"/>
        </w:rPr>
        <w:t>....................................................</w:t>
      </w:r>
    </w:p>
    <w:p w14:paraId="2060936F" w14:textId="77777777" w:rsidR="006D5046" w:rsidRDefault="006D5046">
      <w:pPr>
        <w:ind w:left="6662"/>
      </w:pPr>
      <w:r>
        <w:rPr>
          <w:rFonts w:ascii="Calibri" w:hAnsi="Calibri" w:cs="Calibri"/>
          <w:i/>
          <w:iCs/>
          <w:sz w:val="20"/>
          <w:szCs w:val="20"/>
        </w:rPr>
        <w:t>/pieczęć firmowa/</w:t>
      </w:r>
    </w:p>
    <w:p w14:paraId="3404CF4F" w14:textId="77777777" w:rsidR="006D5046" w:rsidRDefault="006D5046">
      <w:pPr>
        <w:jc w:val="both"/>
        <w:rPr>
          <w:rFonts w:ascii="Calibri" w:hAnsi="Calibri" w:cs="Calibri"/>
          <w:b/>
          <w:bCs/>
          <w:i/>
          <w:sz w:val="20"/>
          <w:szCs w:val="20"/>
        </w:rPr>
      </w:pPr>
    </w:p>
    <w:p w14:paraId="3791D634" w14:textId="77777777" w:rsidR="006D5046" w:rsidRDefault="006D5046">
      <w:pPr>
        <w:jc w:val="center"/>
        <w:rPr>
          <w:rFonts w:ascii="Calibri" w:hAnsi="Calibri" w:cs="Calibri"/>
          <w:b/>
          <w:bCs/>
          <w:sz w:val="20"/>
          <w:szCs w:val="20"/>
        </w:rPr>
      </w:pPr>
    </w:p>
    <w:p w14:paraId="70D34DD2" w14:textId="77777777" w:rsidR="00D23660" w:rsidRDefault="00D23660">
      <w:pPr>
        <w:rPr>
          <w:rFonts w:ascii="Calibri" w:hAnsi="Calibri" w:cs="Calibri"/>
          <w:b/>
          <w:bCs/>
          <w:sz w:val="20"/>
          <w:szCs w:val="20"/>
        </w:rPr>
      </w:pPr>
    </w:p>
    <w:p w14:paraId="755D75AF" w14:textId="77777777" w:rsidR="00D23660" w:rsidRDefault="00D23660">
      <w:pPr>
        <w:rPr>
          <w:rFonts w:ascii="Calibri" w:hAnsi="Calibri" w:cs="Calibri"/>
          <w:b/>
          <w:bCs/>
          <w:sz w:val="20"/>
          <w:szCs w:val="20"/>
        </w:rPr>
      </w:pPr>
    </w:p>
    <w:p w14:paraId="1D78B948" w14:textId="77777777" w:rsidR="006D5046" w:rsidRDefault="006D5046">
      <w:pPr>
        <w:jc w:val="center"/>
      </w:pPr>
      <w:r>
        <w:rPr>
          <w:rFonts w:ascii="Calibri" w:hAnsi="Calibri" w:cs="Calibri"/>
          <w:b/>
          <w:bCs/>
          <w:sz w:val="22"/>
          <w:szCs w:val="22"/>
        </w:rPr>
        <w:t>OŚWIADCZENIA WYKONAWCY</w:t>
      </w:r>
    </w:p>
    <w:p w14:paraId="3B68B8A0" w14:textId="77777777" w:rsidR="006D5046" w:rsidRDefault="006D5046">
      <w:pPr>
        <w:spacing w:line="300" w:lineRule="exact"/>
        <w:jc w:val="center"/>
      </w:pPr>
      <w:r>
        <w:rPr>
          <w:rFonts w:ascii="Calibri" w:hAnsi="Calibri" w:cs="Calibri"/>
          <w:b/>
          <w:sz w:val="22"/>
          <w:szCs w:val="22"/>
        </w:rPr>
        <w:t>DOTYCZĄCE PRZESŁANEK WYKLUCZENIA Z POSTĘPOWANIA</w:t>
      </w:r>
    </w:p>
    <w:p w14:paraId="3B7FB82E" w14:textId="77777777" w:rsidR="006D5046" w:rsidRDefault="006D5046">
      <w:pPr>
        <w:jc w:val="center"/>
      </w:pPr>
      <w:r>
        <w:rPr>
          <w:rFonts w:ascii="Calibri" w:hAnsi="Calibri" w:cs="Calibri"/>
          <w:b/>
          <w:sz w:val="22"/>
          <w:szCs w:val="22"/>
        </w:rPr>
        <w:t>ORAZ SPEŁNIANIA WARUNKÓW UDZIAŁU W POSTĘPOWANIU</w:t>
      </w:r>
    </w:p>
    <w:p w14:paraId="2DC97F53" w14:textId="77777777" w:rsidR="006D5046" w:rsidRPr="00B822B1" w:rsidRDefault="006D5046">
      <w:pPr>
        <w:spacing w:line="300" w:lineRule="exact"/>
        <w:jc w:val="center"/>
        <w:rPr>
          <w:sz w:val="20"/>
          <w:szCs w:val="20"/>
        </w:rPr>
      </w:pPr>
      <w:r w:rsidRPr="00B822B1">
        <w:rPr>
          <w:rFonts w:ascii="Calibri" w:hAnsi="Calibri" w:cs="Calibri"/>
          <w:b/>
          <w:sz w:val="20"/>
          <w:szCs w:val="20"/>
        </w:rPr>
        <w:t>składane na podstawie art. 25a ust. 1 ustawy Prawo Zamówień Publicznych</w:t>
      </w:r>
    </w:p>
    <w:p w14:paraId="262658FD" w14:textId="79AFC671" w:rsidR="006D5046" w:rsidRPr="00584048" w:rsidRDefault="00B822B1" w:rsidP="00B822B1">
      <w:pPr>
        <w:jc w:val="center"/>
        <w:rPr>
          <w:rFonts w:ascii="Calibri" w:hAnsi="Calibri" w:cs="Calibri"/>
          <w:b/>
        </w:rPr>
      </w:pPr>
      <w:r w:rsidRPr="00B822B1">
        <w:rPr>
          <w:rFonts w:ascii="Calibri" w:hAnsi="Calibri" w:cs="Calibri"/>
          <w:b/>
          <w:sz w:val="20"/>
          <w:szCs w:val="20"/>
        </w:rPr>
        <w:t>w postępowaniu</w:t>
      </w:r>
      <w:r w:rsidRPr="00B822B1">
        <w:rPr>
          <w:sz w:val="20"/>
          <w:szCs w:val="20"/>
        </w:rPr>
        <w:t xml:space="preserve"> </w:t>
      </w:r>
      <w:r w:rsidR="006D5046" w:rsidRPr="00B822B1">
        <w:rPr>
          <w:rFonts w:ascii="Calibri" w:hAnsi="Calibri" w:cs="Calibri"/>
          <w:b/>
          <w:sz w:val="20"/>
          <w:szCs w:val="20"/>
        </w:rPr>
        <w:t>na</w:t>
      </w:r>
      <w:r w:rsidRPr="00B822B1">
        <w:rPr>
          <w:rFonts w:ascii="Calibri" w:hAnsi="Calibri" w:cs="Calibri"/>
          <w:b/>
          <w:sz w:val="20"/>
          <w:szCs w:val="20"/>
        </w:rPr>
        <w:t>:</w:t>
      </w:r>
      <w:r w:rsidR="006D5046" w:rsidRPr="00B822B1">
        <w:rPr>
          <w:rFonts w:ascii="Calibri" w:hAnsi="Calibri" w:cs="Calibri"/>
          <w:b/>
          <w:sz w:val="20"/>
          <w:szCs w:val="20"/>
        </w:rPr>
        <w:t xml:space="preserve"> </w:t>
      </w:r>
      <w:r w:rsidR="00F6367C" w:rsidRPr="003C7770">
        <w:rPr>
          <w:rFonts w:ascii="Calibri" w:hAnsi="Calibri" w:cs="Arial"/>
          <w:b/>
          <w:sz w:val="20"/>
          <w:szCs w:val="20"/>
        </w:rPr>
        <w:t>„</w:t>
      </w:r>
      <w:r w:rsidR="001B15AB" w:rsidRPr="00E81509">
        <w:rPr>
          <w:rFonts w:ascii="Calibri" w:hAnsi="Calibri" w:cs="Calibri"/>
          <w:b/>
        </w:rPr>
        <w:t xml:space="preserve">Pełnienie usługi inspektora nadzoru przy realizacji robót </w:t>
      </w:r>
      <w:r w:rsidR="007A774D">
        <w:rPr>
          <w:rFonts w:ascii="Calibri" w:hAnsi="Calibri" w:cs="Calibri"/>
          <w:b/>
        </w:rPr>
        <w:t>na</w:t>
      </w:r>
      <w:r w:rsidR="001B15AB" w:rsidRPr="00E81509">
        <w:rPr>
          <w:rFonts w:ascii="Calibri" w:hAnsi="Calibri" w:cs="Calibri"/>
          <w:b/>
        </w:rPr>
        <w:t xml:space="preserve"> </w:t>
      </w:r>
      <w:r w:rsidR="00584048" w:rsidRPr="00584048">
        <w:rPr>
          <w:rFonts w:ascii="Calibri" w:hAnsi="Calibri" w:cs="Calibri"/>
          <w:b/>
        </w:rPr>
        <w:t>„Przebudow</w:t>
      </w:r>
      <w:r w:rsidR="007A774D">
        <w:rPr>
          <w:rFonts w:ascii="Calibri" w:hAnsi="Calibri" w:cs="Calibri"/>
          <w:b/>
        </w:rPr>
        <w:t>ę</w:t>
      </w:r>
      <w:r w:rsidR="00584048" w:rsidRPr="00584048">
        <w:rPr>
          <w:rFonts w:ascii="Calibri" w:hAnsi="Calibri" w:cs="Calibri"/>
          <w:b/>
        </w:rPr>
        <w:t xml:space="preserve"> istniejącego budynku</w:t>
      </w:r>
      <w:r w:rsidR="007A774D">
        <w:rPr>
          <w:rFonts w:ascii="Calibri" w:hAnsi="Calibri" w:cs="Calibri"/>
          <w:b/>
        </w:rPr>
        <w:t xml:space="preserve"> na pracownię patomorfologii w S</w:t>
      </w:r>
      <w:r w:rsidR="00584048" w:rsidRPr="00584048">
        <w:rPr>
          <w:rFonts w:ascii="Calibri" w:hAnsi="Calibri" w:cs="Calibri"/>
          <w:b/>
        </w:rPr>
        <w:t>zpitalu Morskim im. PCK w Gdyni , ul. Powstania Styczniowego 1”</w:t>
      </w:r>
      <w:r w:rsidR="00F6367C" w:rsidRPr="00584048">
        <w:rPr>
          <w:rFonts w:ascii="Calibri" w:hAnsi="Calibri" w:cs="Calibri"/>
          <w:b/>
        </w:rPr>
        <w:t xml:space="preserve">, </w:t>
      </w:r>
      <w:r w:rsidR="006D5046" w:rsidRPr="00584048">
        <w:rPr>
          <w:rFonts w:ascii="Calibri" w:hAnsi="Calibri" w:cs="Calibri"/>
          <w:b/>
        </w:rPr>
        <w:t xml:space="preserve"> </w:t>
      </w:r>
      <w:r w:rsidRPr="00584048">
        <w:rPr>
          <w:rFonts w:ascii="Calibri" w:hAnsi="Calibri" w:cs="Calibri"/>
          <w:b/>
        </w:rPr>
        <w:t xml:space="preserve">znak </w:t>
      </w:r>
      <w:r w:rsidR="006F3195" w:rsidRPr="00584048">
        <w:rPr>
          <w:rFonts w:ascii="Calibri" w:hAnsi="Calibri" w:cs="Calibri"/>
          <w:b/>
        </w:rPr>
        <w:t>D25M/252/N/</w:t>
      </w:r>
      <w:r w:rsidR="009543D5">
        <w:rPr>
          <w:rFonts w:ascii="Calibri" w:hAnsi="Calibri" w:cs="Calibri"/>
          <w:b/>
        </w:rPr>
        <w:t>22</w:t>
      </w:r>
      <w:r w:rsidR="006F3195" w:rsidRPr="00584048">
        <w:rPr>
          <w:rFonts w:ascii="Calibri" w:hAnsi="Calibri" w:cs="Calibri"/>
          <w:b/>
        </w:rPr>
        <w:t>-</w:t>
      </w:r>
      <w:r w:rsidR="009543D5">
        <w:rPr>
          <w:rFonts w:ascii="Calibri" w:hAnsi="Calibri" w:cs="Calibri"/>
          <w:b/>
        </w:rPr>
        <w:t>39</w:t>
      </w:r>
      <w:r w:rsidR="006F3195" w:rsidRPr="00584048">
        <w:rPr>
          <w:rFonts w:ascii="Calibri" w:hAnsi="Calibri" w:cs="Calibri"/>
          <w:b/>
        </w:rPr>
        <w:t>rj/20</w:t>
      </w:r>
    </w:p>
    <w:p w14:paraId="2830A07A" w14:textId="77777777" w:rsidR="006D5046" w:rsidRDefault="006D5046">
      <w:pPr>
        <w:jc w:val="center"/>
        <w:rPr>
          <w:rFonts w:ascii="Calibri" w:hAnsi="Calibri" w:cs="Calibri"/>
          <w:b/>
          <w:sz w:val="20"/>
          <w:szCs w:val="20"/>
        </w:rPr>
      </w:pPr>
    </w:p>
    <w:p w14:paraId="6C89357E" w14:textId="77777777" w:rsidR="00D23660" w:rsidRDefault="00D23660">
      <w:pPr>
        <w:jc w:val="center"/>
        <w:rPr>
          <w:rFonts w:ascii="Calibri" w:hAnsi="Calibri" w:cs="Calibri"/>
          <w:b/>
          <w:sz w:val="20"/>
          <w:szCs w:val="20"/>
        </w:rPr>
      </w:pPr>
    </w:p>
    <w:p w14:paraId="66D6266C"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1 pkt. 12-23 ustawy Prawo Zamówień Publicznych.</w:t>
      </w:r>
    </w:p>
    <w:p w14:paraId="408CDC9E" w14:textId="77777777" w:rsidR="006D5046" w:rsidRDefault="006D5046" w:rsidP="008618A2">
      <w:pPr>
        <w:pStyle w:val="ListParagraph0"/>
        <w:numPr>
          <w:ilvl w:val="0"/>
          <w:numId w:val="3"/>
        </w:numPr>
        <w:spacing w:after="0" w:line="300" w:lineRule="exact"/>
        <w:ind w:left="360"/>
        <w:jc w:val="both"/>
      </w:pPr>
      <w:r>
        <w:rPr>
          <w:sz w:val="20"/>
          <w:szCs w:val="20"/>
        </w:rPr>
        <w:t>Oświadczam, że nie podlegam wykluczeniu z postępowania na podstawie art. 24 ust 5 ustawy Prawo Zamówień Publicznych w oparciu o fakultatywne przesłanki wykluczenia wymienione przez Zamawiającego w rozdziale VII SIWZ.</w:t>
      </w:r>
    </w:p>
    <w:p w14:paraId="76F87C00"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 xml:space="preserve">Oświadczam, że zachodzą w stosunku do mnie podstawy wykluczenia z postępowania na podstawie art. …………. ustawy Prawo Zamówień Publicznych </w:t>
      </w:r>
      <w:r>
        <w:rPr>
          <w:i/>
          <w:sz w:val="20"/>
          <w:szCs w:val="20"/>
        </w:rPr>
        <w:t xml:space="preserve">(*podać mającą zastosowanie podstawę wykluczenia spośród wymienionych w art. 24 ust. 1 pkt 13-14, 16-20 lub art. 24 ust. 5 ustawy </w:t>
      </w:r>
      <w:proofErr w:type="spellStart"/>
      <w:r>
        <w:rPr>
          <w:i/>
          <w:sz w:val="20"/>
          <w:szCs w:val="20"/>
        </w:rPr>
        <w:t>Pzp</w:t>
      </w:r>
      <w:proofErr w:type="spellEnd"/>
      <w:r>
        <w:rPr>
          <w:i/>
          <w:sz w:val="20"/>
          <w:szCs w:val="20"/>
        </w:rPr>
        <w:t>).</w:t>
      </w:r>
      <w:r>
        <w:rPr>
          <w:sz w:val="20"/>
          <w:szCs w:val="20"/>
        </w:rPr>
        <w:t xml:space="preserve"> </w:t>
      </w:r>
    </w:p>
    <w:p w14:paraId="35BA0DB4" w14:textId="77777777" w:rsidR="006D5046" w:rsidRDefault="006D5046">
      <w:pPr>
        <w:pStyle w:val="ListParagraph0"/>
        <w:spacing w:line="300" w:lineRule="exact"/>
        <w:ind w:left="360"/>
        <w:jc w:val="both"/>
      </w:pPr>
      <w:r>
        <w:rPr>
          <w:sz w:val="20"/>
          <w:szCs w:val="20"/>
        </w:rPr>
        <w:t xml:space="preserve">Jednocześnie oświadczam, że w związku z ww. okolicznością, na podstawie art. 24 ust. 8 ustawy Prawo Zamówień Publicznych podjąłem następujące środki naprawcze </w:t>
      </w:r>
      <w:r>
        <w:rPr>
          <w:i/>
          <w:sz w:val="20"/>
          <w:szCs w:val="20"/>
        </w:rPr>
        <w:t>(opisać szczegółowo)</w:t>
      </w:r>
      <w:r>
        <w:rPr>
          <w:sz w:val="20"/>
          <w:szCs w:val="20"/>
        </w:rPr>
        <w:t>:</w:t>
      </w:r>
      <w:r>
        <w:rPr>
          <w:sz w:val="20"/>
          <w:szCs w:val="20"/>
        </w:rPr>
        <w:tab/>
        <w:t xml:space="preserve"> ……………………………………………………………………………………………………………………………………………</w:t>
      </w:r>
    </w:p>
    <w:p w14:paraId="3DAC760D"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na którego/</w:t>
      </w:r>
      <w:proofErr w:type="spellStart"/>
      <w:r>
        <w:rPr>
          <w:sz w:val="20"/>
          <w:szCs w:val="20"/>
        </w:rPr>
        <w:t>ych</w:t>
      </w:r>
      <w:proofErr w:type="spellEnd"/>
      <w:r>
        <w:rPr>
          <w:sz w:val="20"/>
          <w:szCs w:val="20"/>
        </w:rPr>
        <w:t xml:space="preserve"> zasoby powołuję się w niniejszym postępowaniu, tj.: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 xml:space="preserve">) </w:t>
      </w:r>
      <w:r>
        <w:rPr>
          <w:sz w:val="20"/>
          <w:szCs w:val="20"/>
        </w:rPr>
        <w:t xml:space="preserve">nie zachodzą podstawy wykluczenia z postępowania o udzielenie zamówienia. </w:t>
      </w:r>
    </w:p>
    <w:p w14:paraId="1C39AB63" w14:textId="77777777" w:rsidR="006D5046" w:rsidRDefault="006D5046" w:rsidP="008618A2">
      <w:pPr>
        <w:pStyle w:val="ListParagraph0"/>
        <w:numPr>
          <w:ilvl w:val="0"/>
          <w:numId w:val="3"/>
        </w:numPr>
        <w:spacing w:after="0" w:line="300" w:lineRule="exact"/>
        <w:ind w:left="360"/>
        <w:jc w:val="both"/>
      </w:pPr>
      <w:r>
        <w:rPr>
          <w:b/>
          <w:sz w:val="20"/>
          <w:szCs w:val="20"/>
        </w:rPr>
        <w:t>*</w:t>
      </w:r>
      <w:r>
        <w:rPr>
          <w:sz w:val="20"/>
          <w:szCs w:val="20"/>
        </w:rPr>
        <w:t>Oświadczam, że w stosunku do następującego/</w:t>
      </w:r>
      <w:proofErr w:type="spellStart"/>
      <w:r>
        <w:rPr>
          <w:sz w:val="20"/>
          <w:szCs w:val="20"/>
        </w:rPr>
        <w:t>ych</w:t>
      </w:r>
      <w:proofErr w:type="spellEnd"/>
      <w:r>
        <w:rPr>
          <w:sz w:val="20"/>
          <w:szCs w:val="20"/>
        </w:rPr>
        <w:t xml:space="preserve"> podmiotu/</w:t>
      </w:r>
      <w:proofErr w:type="spellStart"/>
      <w:r>
        <w:rPr>
          <w:sz w:val="20"/>
          <w:szCs w:val="20"/>
        </w:rPr>
        <w:t>tów</w:t>
      </w:r>
      <w:proofErr w:type="spellEnd"/>
      <w:r>
        <w:rPr>
          <w:sz w:val="20"/>
          <w:szCs w:val="20"/>
        </w:rPr>
        <w:t>, będącego/</w:t>
      </w:r>
      <w:proofErr w:type="spellStart"/>
      <w:r>
        <w:rPr>
          <w:sz w:val="20"/>
          <w:szCs w:val="20"/>
        </w:rPr>
        <w:t>ych</w:t>
      </w:r>
      <w:proofErr w:type="spellEnd"/>
      <w:r>
        <w:rPr>
          <w:sz w:val="20"/>
          <w:szCs w:val="20"/>
        </w:rPr>
        <w:t xml:space="preserve"> podwykonawcą/</w:t>
      </w:r>
      <w:proofErr w:type="spellStart"/>
      <w:r>
        <w:rPr>
          <w:sz w:val="20"/>
          <w:szCs w:val="20"/>
        </w:rPr>
        <w:t>ami</w:t>
      </w:r>
      <w:proofErr w:type="spellEnd"/>
      <w:r>
        <w:rPr>
          <w:sz w:val="20"/>
          <w:szCs w:val="20"/>
        </w:rPr>
        <w:t xml:space="preserve">: ……………………… </w:t>
      </w:r>
      <w:r>
        <w:rPr>
          <w:i/>
          <w:sz w:val="20"/>
          <w:szCs w:val="20"/>
        </w:rPr>
        <w:t>(podać pełną nazwę/firmę, adres, a także w zależności od podmiotu: NIP/PESEL, KRS/</w:t>
      </w:r>
      <w:proofErr w:type="spellStart"/>
      <w:r>
        <w:rPr>
          <w:i/>
          <w:sz w:val="20"/>
          <w:szCs w:val="20"/>
        </w:rPr>
        <w:t>CEiDG</w:t>
      </w:r>
      <w:proofErr w:type="spellEnd"/>
      <w:r>
        <w:rPr>
          <w:i/>
          <w:sz w:val="20"/>
          <w:szCs w:val="20"/>
        </w:rPr>
        <w:t>)</w:t>
      </w:r>
      <w:r>
        <w:rPr>
          <w:sz w:val="20"/>
          <w:szCs w:val="20"/>
        </w:rPr>
        <w:t>, nie zachodzą podstawy wykluczenia z postępowania o udzielenie zamówienia.</w:t>
      </w:r>
    </w:p>
    <w:p w14:paraId="6B70C68F" w14:textId="77777777" w:rsidR="006D5046" w:rsidRDefault="006D5046" w:rsidP="008618A2">
      <w:pPr>
        <w:pStyle w:val="ListParagraph0"/>
        <w:numPr>
          <w:ilvl w:val="0"/>
          <w:numId w:val="3"/>
        </w:numPr>
        <w:spacing w:after="0" w:line="300" w:lineRule="exact"/>
        <w:ind w:left="360"/>
        <w:jc w:val="both"/>
      </w:pPr>
      <w:r>
        <w:rPr>
          <w:sz w:val="20"/>
          <w:szCs w:val="20"/>
        </w:rPr>
        <w:t>Oświadczam, że spełniam warunki udziału w postępowaniu określone przez Zamawiającego w niniejszym postępowaniu.</w:t>
      </w:r>
    </w:p>
    <w:p w14:paraId="607E54BB" w14:textId="77777777" w:rsidR="006D5046" w:rsidRDefault="006D5046" w:rsidP="008618A2">
      <w:pPr>
        <w:pStyle w:val="ListParagraph0"/>
        <w:numPr>
          <w:ilvl w:val="0"/>
          <w:numId w:val="3"/>
        </w:numPr>
        <w:spacing w:after="0" w:line="300" w:lineRule="exact"/>
        <w:ind w:left="360"/>
        <w:jc w:val="both"/>
      </w:pPr>
      <w:r>
        <w:rPr>
          <w:sz w:val="20"/>
          <w:szCs w:val="20"/>
        </w:rPr>
        <w:t>*Oświadczam, że w celu wykazania spełniania warunków udziału w postępowaniu, określonych przez Zamawiającego w niniejszym postępowaniu, polegam na zasobach następującego/</w:t>
      </w:r>
      <w:proofErr w:type="spellStart"/>
      <w:r>
        <w:rPr>
          <w:sz w:val="20"/>
          <w:szCs w:val="20"/>
        </w:rPr>
        <w:t>ych</w:t>
      </w:r>
      <w:proofErr w:type="spellEnd"/>
      <w:r>
        <w:rPr>
          <w:sz w:val="20"/>
          <w:szCs w:val="20"/>
        </w:rPr>
        <w:t xml:space="preserve"> podmiotu/ów: ………………………………………………………………………...……………………………………………………………………………………………………………… w następującym zakresie:……………………………………………………………….</w:t>
      </w:r>
    </w:p>
    <w:p w14:paraId="698582A4" w14:textId="77777777" w:rsidR="006D5046" w:rsidRDefault="006D5046" w:rsidP="008618A2">
      <w:pPr>
        <w:pStyle w:val="ListParagraph0"/>
        <w:numPr>
          <w:ilvl w:val="0"/>
          <w:numId w:val="3"/>
        </w:numPr>
        <w:spacing w:after="0" w:line="300" w:lineRule="exact"/>
        <w:ind w:left="360"/>
        <w:jc w:val="both"/>
      </w:pPr>
      <w:r>
        <w:rPr>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41F1BF52" w14:textId="77777777" w:rsidR="006D5046" w:rsidRDefault="006D5046">
      <w:pPr>
        <w:pStyle w:val="ListParagraph0"/>
        <w:spacing w:line="300" w:lineRule="exact"/>
        <w:ind w:left="0"/>
        <w:jc w:val="both"/>
        <w:rPr>
          <w:b/>
          <w:sz w:val="20"/>
          <w:szCs w:val="20"/>
        </w:rPr>
      </w:pPr>
    </w:p>
    <w:p w14:paraId="72457C49" w14:textId="77777777" w:rsidR="006D5046" w:rsidRDefault="006D5046">
      <w:pPr>
        <w:pStyle w:val="ListParagraph0"/>
        <w:spacing w:line="300" w:lineRule="exact"/>
        <w:ind w:left="0"/>
        <w:jc w:val="both"/>
      </w:pPr>
      <w:r>
        <w:rPr>
          <w:b/>
          <w:sz w:val="20"/>
          <w:szCs w:val="20"/>
        </w:rPr>
        <w:t>*wykreślić stosowne punkty jeśli nie dotyczy</w:t>
      </w:r>
    </w:p>
    <w:p w14:paraId="6EBDF201" w14:textId="77777777" w:rsidR="006D5046" w:rsidRDefault="006D5046">
      <w:pPr>
        <w:pStyle w:val="ListParagraph0"/>
        <w:spacing w:after="0" w:line="300" w:lineRule="exact"/>
        <w:ind w:left="0"/>
        <w:jc w:val="center"/>
        <w:rPr>
          <w:b/>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E4668D7"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FA0960"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57DD8798"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0E30C618"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002C2CDD"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1B8DB" w14:textId="77777777" w:rsidR="006D5046" w:rsidRDefault="006D5046">
            <w:pPr>
              <w:ind w:left="28"/>
              <w:contextualSpacing/>
              <w:jc w:val="center"/>
            </w:pPr>
            <w:r>
              <w:rPr>
                <w:rFonts w:ascii="Calibri" w:hAnsi="Calibri" w:cs="Calibri"/>
                <w:color w:val="000000"/>
                <w:sz w:val="18"/>
                <w:szCs w:val="18"/>
              </w:rPr>
              <w:t>Podpis</w:t>
            </w:r>
          </w:p>
        </w:tc>
      </w:tr>
      <w:tr w:rsidR="006D5046" w14:paraId="0071F3E6"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68A7B8DE"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56C1703"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EBB72F5" w14:textId="77777777" w:rsidR="006D5046" w:rsidRDefault="006D5046">
            <w:pPr>
              <w:snapToGrid w:val="0"/>
              <w:contextualSpacing/>
              <w:jc w:val="center"/>
              <w:rPr>
                <w:rFonts w:ascii="Calibri" w:hAnsi="Calibri" w:cs="Calibri"/>
                <w:color w:val="000000"/>
                <w:sz w:val="18"/>
                <w:szCs w:val="18"/>
              </w:rPr>
            </w:pPr>
          </w:p>
          <w:p w14:paraId="1835E292" w14:textId="77777777" w:rsidR="006D5046" w:rsidRDefault="006D5046">
            <w:pPr>
              <w:contextualSpacing/>
              <w:jc w:val="center"/>
              <w:rPr>
                <w:rFonts w:ascii="Calibri" w:hAnsi="Calibri" w:cs="Calibri"/>
                <w:color w:val="000000"/>
                <w:sz w:val="18"/>
                <w:szCs w:val="18"/>
              </w:rPr>
            </w:pPr>
          </w:p>
          <w:p w14:paraId="6641AC0A" w14:textId="77777777" w:rsidR="006D5046" w:rsidRDefault="006D5046">
            <w:pPr>
              <w:contextualSpacing/>
              <w:jc w:val="center"/>
              <w:rPr>
                <w:rFonts w:ascii="Calibri" w:hAnsi="Calibri" w:cs="Calibri"/>
                <w:color w:val="000000"/>
                <w:sz w:val="18"/>
                <w:szCs w:val="18"/>
              </w:rPr>
            </w:pPr>
          </w:p>
        </w:tc>
      </w:tr>
      <w:tr w:rsidR="006D5046" w14:paraId="3E47D1F4" w14:textId="77777777">
        <w:trPr>
          <w:trHeight w:val="675"/>
        </w:trPr>
        <w:tc>
          <w:tcPr>
            <w:tcW w:w="3383" w:type="dxa"/>
            <w:tcBorders>
              <w:top w:val="single" w:sz="4" w:space="0" w:color="000000"/>
              <w:left w:val="single" w:sz="4" w:space="0" w:color="000000"/>
              <w:bottom w:val="single" w:sz="4" w:space="0" w:color="000000"/>
            </w:tcBorders>
            <w:shd w:val="clear" w:color="auto" w:fill="auto"/>
            <w:vAlign w:val="center"/>
          </w:tcPr>
          <w:p w14:paraId="2EA66020"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3FC26D7D"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0EF2CCA" w14:textId="77777777" w:rsidR="006D5046" w:rsidRDefault="006D5046">
            <w:pPr>
              <w:snapToGrid w:val="0"/>
              <w:contextualSpacing/>
              <w:jc w:val="center"/>
              <w:rPr>
                <w:rFonts w:ascii="Calibri" w:hAnsi="Calibri" w:cs="Calibri"/>
                <w:color w:val="000000"/>
                <w:sz w:val="18"/>
                <w:szCs w:val="18"/>
              </w:rPr>
            </w:pPr>
          </w:p>
          <w:p w14:paraId="12961169" w14:textId="77777777" w:rsidR="006D5046" w:rsidRDefault="006D5046">
            <w:pPr>
              <w:contextualSpacing/>
              <w:jc w:val="center"/>
              <w:rPr>
                <w:rFonts w:ascii="Calibri" w:hAnsi="Calibri" w:cs="Calibri"/>
                <w:color w:val="000000"/>
                <w:sz w:val="18"/>
                <w:szCs w:val="18"/>
              </w:rPr>
            </w:pPr>
          </w:p>
          <w:p w14:paraId="22269C53" w14:textId="77777777" w:rsidR="006D5046" w:rsidRDefault="006D5046">
            <w:pPr>
              <w:contextualSpacing/>
              <w:jc w:val="center"/>
              <w:rPr>
                <w:rFonts w:ascii="Calibri" w:hAnsi="Calibri" w:cs="Calibri"/>
                <w:color w:val="000000"/>
                <w:sz w:val="18"/>
                <w:szCs w:val="18"/>
              </w:rPr>
            </w:pPr>
          </w:p>
        </w:tc>
      </w:tr>
    </w:tbl>
    <w:p w14:paraId="644E4126" w14:textId="77777777" w:rsidR="006D5046" w:rsidRDefault="006D5046">
      <w:pPr>
        <w:pStyle w:val="Wci"/>
        <w:jc w:val="right"/>
        <w:rPr>
          <w:rFonts w:ascii="Calibri" w:hAnsi="Calibri" w:cs="Calibri"/>
          <w:b/>
          <w:bCs/>
          <w:u w:val="single"/>
          <w:lang w:val="pl-PL"/>
        </w:rPr>
      </w:pPr>
    </w:p>
    <w:p w14:paraId="292641E5" w14:textId="77777777" w:rsidR="006D5046" w:rsidRDefault="006D5046">
      <w:pPr>
        <w:pStyle w:val="Wci"/>
        <w:jc w:val="right"/>
        <w:rPr>
          <w:rFonts w:ascii="Calibri" w:hAnsi="Calibri" w:cs="Calibri"/>
          <w:b/>
          <w:bCs/>
          <w:u w:val="single"/>
          <w:lang w:val="pl-PL"/>
        </w:rPr>
      </w:pPr>
    </w:p>
    <w:p w14:paraId="3BBAC808" w14:textId="77777777" w:rsidR="006D5046" w:rsidRDefault="006D5046">
      <w:pPr>
        <w:pStyle w:val="Wci"/>
        <w:pageBreakBefore/>
        <w:jc w:val="right"/>
        <w:rPr>
          <w:rFonts w:ascii="Calibri" w:hAnsi="Calibri" w:cs="Calibri"/>
          <w:b/>
          <w:bCs/>
          <w:u w:val="single"/>
          <w:lang w:val="pl-PL"/>
        </w:rPr>
      </w:pPr>
    </w:p>
    <w:p w14:paraId="0798AC95" w14:textId="77777777" w:rsidR="006D5046" w:rsidRDefault="006D5046">
      <w:pPr>
        <w:pStyle w:val="Wci"/>
        <w:jc w:val="right"/>
      </w:pPr>
      <w:r>
        <w:rPr>
          <w:rFonts w:ascii="Calibri" w:hAnsi="Calibri" w:cs="Calibri"/>
          <w:b/>
          <w:bCs/>
          <w:u w:val="single"/>
          <w:lang w:val="pl-PL"/>
        </w:rPr>
        <w:t>ZAŁĄCZNIK NR 3</w:t>
      </w:r>
    </w:p>
    <w:p w14:paraId="07218329" w14:textId="77777777" w:rsidR="006D5046" w:rsidRDefault="006D5046">
      <w:pPr>
        <w:jc w:val="both"/>
        <w:rPr>
          <w:rFonts w:ascii="Calibri" w:hAnsi="Calibri" w:cs="Calibri"/>
          <w:b/>
          <w:bCs/>
          <w:sz w:val="22"/>
          <w:szCs w:val="22"/>
        </w:rPr>
      </w:pPr>
    </w:p>
    <w:p w14:paraId="2BB163C2" w14:textId="77777777" w:rsidR="006D5046" w:rsidRDefault="006D5046">
      <w:pPr>
        <w:jc w:val="both"/>
        <w:rPr>
          <w:rFonts w:ascii="Calibri" w:hAnsi="Calibri" w:cs="Calibri"/>
          <w:b/>
          <w:bCs/>
          <w:sz w:val="22"/>
          <w:szCs w:val="22"/>
        </w:rPr>
      </w:pPr>
    </w:p>
    <w:p w14:paraId="4F4CD53A" w14:textId="77777777" w:rsidR="006D5046" w:rsidRDefault="006D5046">
      <w:pPr>
        <w:jc w:val="both"/>
        <w:rPr>
          <w:rFonts w:ascii="Calibri" w:hAnsi="Calibri" w:cs="Calibri"/>
          <w:b/>
          <w:bCs/>
          <w:sz w:val="22"/>
          <w:szCs w:val="22"/>
        </w:rPr>
      </w:pPr>
    </w:p>
    <w:p w14:paraId="519D0469" w14:textId="77777777" w:rsidR="006D5046" w:rsidRDefault="006D5046">
      <w:pPr>
        <w:jc w:val="both"/>
        <w:rPr>
          <w:rFonts w:ascii="Calibri" w:hAnsi="Calibri" w:cs="Calibri"/>
          <w:b/>
          <w:bCs/>
          <w:sz w:val="22"/>
          <w:szCs w:val="22"/>
        </w:rPr>
      </w:pPr>
    </w:p>
    <w:p w14:paraId="0FBF1108" w14:textId="77777777" w:rsidR="006D5046" w:rsidRDefault="006D5046">
      <w:pPr>
        <w:jc w:val="both"/>
        <w:rPr>
          <w:rFonts w:ascii="Calibri" w:hAnsi="Calibri" w:cs="Calibri"/>
          <w:b/>
          <w:bCs/>
          <w:sz w:val="20"/>
          <w:szCs w:val="22"/>
        </w:rPr>
      </w:pPr>
    </w:p>
    <w:p w14:paraId="2FFD0E10"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1A115175"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256EC096" w14:textId="77777777" w:rsidR="006D5046" w:rsidRDefault="006D5046">
      <w:pPr>
        <w:jc w:val="both"/>
        <w:rPr>
          <w:rFonts w:ascii="Calibri" w:hAnsi="Calibri" w:cs="Calibri"/>
          <w:i/>
          <w:iCs/>
          <w:sz w:val="20"/>
          <w:szCs w:val="22"/>
        </w:rPr>
      </w:pPr>
    </w:p>
    <w:p w14:paraId="24DEEE1F" w14:textId="77777777" w:rsidR="006D5046" w:rsidRDefault="006D5046">
      <w:pPr>
        <w:jc w:val="both"/>
        <w:rPr>
          <w:rFonts w:ascii="Calibri" w:hAnsi="Calibri" w:cs="Calibri"/>
          <w:sz w:val="20"/>
          <w:szCs w:val="22"/>
        </w:rPr>
      </w:pPr>
    </w:p>
    <w:p w14:paraId="1761D482" w14:textId="77777777" w:rsidR="006D5046" w:rsidRDefault="006D5046">
      <w:pPr>
        <w:jc w:val="center"/>
      </w:pPr>
      <w:r>
        <w:rPr>
          <w:rFonts w:ascii="Calibri" w:hAnsi="Calibri" w:cs="Calibri"/>
          <w:b/>
          <w:bCs/>
          <w:sz w:val="20"/>
          <w:szCs w:val="22"/>
        </w:rPr>
        <w:t>OŚWIADCZENIE (wzór)</w:t>
      </w:r>
    </w:p>
    <w:p w14:paraId="1F225060" w14:textId="77777777" w:rsidR="006D5046" w:rsidRDefault="006D5046">
      <w:pPr>
        <w:jc w:val="both"/>
        <w:rPr>
          <w:rFonts w:ascii="Calibri" w:hAnsi="Calibri" w:cs="Calibri"/>
          <w:b/>
          <w:bCs/>
          <w:i/>
          <w:iCs/>
          <w:sz w:val="20"/>
          <w:szCs w:val="22"/>
        </w:rPr>
      </w:pPr>
    </w:p>
    <w:p w14:paraId="027241DA" w14:textId="77777777" w:rsidR="006D5046" w:rsidRPr="00A06297" w:rsidRDefault="006D5046">
      <w:pPr>
        <w:jc w:val="both"/>
        <w:rPr>
          <w:rFonts w:ascii="Calibri" w:hAnsi="Calibri" w:cs="Calibri"/>
          <w:sz w:val="20"/>
          <w:szCs w:val="20"/>
        </w:rPr>
      </w:pPr>
      <w:r w:rsidRPr="00A06297">
        <w:rPr>
          <w:rFonts w:ascii="Calibri" w:hAnsi="Calibri" w:cs="Calibri"/>
          <w:bCs/>
          <w:i/>
          <w:iCs/>
          <w:sz w:val="20"/>
          <w:szCs w:val="20"/>
        </w:rPr>
        <w:t xml:space="preserve">Niniejszym oświadczam, iż </w:t>
      </w:r>
    </w:p>
    <w:p w14:paraId="74550CE7" w14:textId="77777777" w:rsidR="006D5046" w:rsidRPr="00A06297" w:rsidRDefault="006D5046">
      <w:pPr>
        <w:jc w:val="both"/>
        <w:rPr>
          <w:rFonts w:ascii="Calibri" w:hAnsi="Calibri" w:cs="Calibri"/>
          <w:b/>
          <w:bCs/>
          <w:i/>
          <w:iCs/>
          <w:sz w:val="20"/>
          <w:szCs w:val="20"/>
        </w:rPr>
      </w:pPr>
    </w:p>
    <w:p w14:paraId="7DDCE969" w14:textId="77777777" w:rsidR="006D5046" w:rsidRPr="00A06297" w:rsidRDefault="006D5046" w:rsidP="00A339CC">
      <w:pPr>
        <w:numPr>
          <w:ilvl w:val="0"/>
          <w:numId w:val="19"/>
        </w:numPr>
        <w:jc w:val="both"/>
        <w:rPr>
          <w:rFonts w:ascii="Calibri" w:hAnsi="Calibri" w:cs="Calibri"/>
          <w:sz w:val="20"/>
          <w:szCs w:val="20"/>
        </w:rPr>
      </w:pPr>
      <w:r w:rsidRPr="00A06297">
        <w:rPr>
          <w:rFonts w:ascii="Calibri" w:hAnsi="Calibri" w:cs="Calibri"/>
          <w:b/>
          <w:bCs/>
          <w:i/>
          <w:iCs/>
          <w:sz w:val="20"/>
          <w:szCs w:val="20"/>
        </w:rPr>
        <w:t>nie należę do*</w:t>
      </w:r>
    </w:p>
    <w:p w14:paraId="1EF35CDA" w14:textId="77777777" w:rsidR="006D5046" w:rsidRPr="00A06297" w:rsidRDefault="006D5046" w:rsidP="00A339CC">
      <w:pPr>
        <w:numPr>
          <w:ilvl w:val="0"/>
          <w:numId w:val="19"/>
        </w:numPr>
        <w:jc w:val="both"/>
        <w:rPr>
          <w:rFonts w:ascii="Calibri" w:hAnsi="Calibri" w:cs="Calibri"/>
          <w:sz w:val="20"/>
          <w:szCs w:val="20"/>
        </w:rPr>
      </w:pPr>
      <w:r w:rsidRPr="00A06297">
        <w:rPr>
          <w:rFonts w:ascii="Calibri" w:hAnsi="Calibri" w:cs="Calibri"/>
          <w:b/>
          <w:bCs/>
          <w:i/>
          <w:iCs/>
          <w:sz w:val="20"/>
          <w:szCs w:val="20"/>
        </w:rPr>
        <w:t xml:space="preserve">należę do* </w:t>
      </w:r>
    </w:p>
    <w:p w14:paraId="793DECD6" w14:textId="77777777" w:rsidR="006D5046" w:rsidRPr="00A06297" w:rsidRDefault="006D5046">
      <w:pPr>
        <w:jc w:val="both"/>
        <w:rPr>
          <w:rFonts w:ascii="Calibri" w:hAnsi="Calibri" w:cs="Calibri"/>
          <w:b/>
          <w:bCs/>
          <w:i/>
          <w:iCs/>
          <w:sz w:val="20"/>
          <w:szCs w:val="20"/>
        </w:rPr>
      </w:pPr>
    </w:p>
    <w:p w14:paraId="25BA4837" w14:textId="13E89E8E" w:rsidR="00394245" w:rsidRPr="00B822B1" w:rsidRDefault="006D5046" w:rsidP="003D4996">
      <w:pPr>
        <w:jc w:val="center"/>
        <w:rPr>
          <w:sz w:val="20"/>
          <w:szCs w:val="20"/>
        </w:rPr>
      </w:pPr>
      <w:r w:rsidRPr="00CA3068">
        <w:rPr>
          <w:rFonts w:ascii="Calibri" w:hAnsi="Calibri" w:cs="Calibri"/>
          <w:bCs/>
          <w:iCs/>
          <w:sz w:val="20"/>
          <w:szCs w:val="20"/>
        </w:rPr>
        <w:t>tej samej grupy kapitałowej w rozumieniu ustawy z dnia 16 lutego 2007 r. o ochronie konkurencji i konsumentów (</w:t>
      </w:r>
      <w:r w:rsidR="00D96080" w:rsidRPr="00CA3068">
        <w:rPr>
          <w:rFonts w:ascii="Calibri" w:hAnsi="Calibri" w:cs="Calibri"/>
          <w:iCs/>
          <w:sz w:val="20"/>
          <w:szCs w:val="20"/>
        </w:rPr>
        <w:t>Dz. U. z 2020 poz. 1076 ze zm.</w:t>
      </w:r>
      <w:r w:rsidRPr="00CA3068">
        <w:rPr>
          <w:rFonts w:ascii="Calibri" w:hAnsi="Calibri" w:cs="Calibri"/>
          <w:bCs/>
          <w:iCs/>
          <w:sz w:val="20"/>
          <w:szCs w:val="20"/>
        </w:rPr>
        <w:t>.), co Wykonawcy uczestniczący w postępowaniu na</w:t>
      </w:r>
      <w:r w:rsidR="0024774D" w:rsidRPr="00CA3068">
        <w:rPr>
          <w:rFonts w:ascii="Calibri" w:hAnsi="Calibri" w:cs="Calibri"/>
          <w:b/>
          <w:sz w:val="20"/>
          <w:szCs w:val="20"/>
          <w:lang w:eastAsia="pl-PL"/>
        </w:rPr>
        <w:t xml:space="preserve"> </w:t>
      </w:r>
      <w:r w:rsidR="003D4996" w:rsidRPr="003D4996">
        <w:rPr>
          <w:rFonts w:ascii="Calibri" w:hAnsi="Calibri" w:cs="Calibri"/>
          <w:b/>
          <w:bCs/>
          <w:iCs/>
          <w:sz w:val="20"/>
          <w:szCs w:val="20"/>
        </w:rPr>
        <w:t xml:space="preserve">„Pełnienie usługi inspektora nadzoru przy realizacji robót </w:t>
      </w:r>
      <w:r w:rsidR="00531DE6">
        <w:rPr>
          <w:rFonts w:ascii="Calibri" w:hAnsi="Calibri" w:cs="Calibri"/>
          <w:b/>
          <w:bCs/>
          <w:iCs/>
          <w:sz w:val="20"/>
          <w:szCs w:val="20"/>
        </w:rPr>
        <w:t>n</w:t>
      </w:r>
      <w:r w:rsidR="003D4996" w:rsidRPr="003D4996">
        <w:rPr>
          <w:rFonts w:ascii="Calibri" w:hAnsi="Calibri" w:cs="Calibri"/>
          <w:b/>
          <w:bCs/>
          <w:iCs/>
          <w:sz w:val="20"/>
          <w:szCs w:val="20"/>
        </w:rPr>
        <w:t>a „Przebudow</w:t>
      </w:r>
      <w:r w:rsidR="00531DE6">
        <w:rPr>
          <w:rFonts w:ascii="Calibri" w:hAnsi="Calibri" w:cs="Calibri"/>
          <w:b/>
          <w:bCs/>
          <w:iCs/>
          <w:sz w:val="20"/>
          <w:szCs w:val="20"/>
        </w:rPr>
        <w:t>ę</w:t>
      </w:r>
      <w:r w:rsidR="003D4996" w:rsidRPr="003D4996">
        <w:rPr>
          <w:rFonts w:ascii="Calibri" w:hAnsi="Calibri" w:cs="Calibri"/>
          <w:b/>
          <w:bCs/>
          <w:iCs/>
          <w:sz w:val="20"/>
          <w:szCs w:val="20"/>
        </w:rPr>
        <w:t xml:space="preserve"> istniejącego budynku</w:t>
      </w:r>
      <w:r w:rsidR="00531DE6">
        <w:rPr>
          <w:rFonts w:ascii="Calibri" w:hAnsi="Calibri" w:cs="Calibri"/>
          <w:b/>
          <w:bCs/>
          <w:iCs/>
          <w:sz w:val="20"/>
          <w:szCs w:val="20"/>
        </w:rPr>
        <w:t xml:space="preserve"> na pracownię patomorfologii w S</w:t>
      </w:r>
      <w:r w:rsidR="003D4996" w:rsidRPr="003D4996">
        <w:rPr>
          <w:rFonts w:ascii="Calibri" w:hAnsi="Calibri" w:cs="Calibri"/>
          <w:b/>
          <w:bCs/>
          <w:iCs/>
          <w:sz w:val="20"/>
          <w:szCs w:val="20"/>
        </w:rPr>
        <w:t>zpitalu Morskim im. PCK w Gdyni , ul. Powstania Styczniowego 1”,  znak D25M/252/N/22-39rj/20</w:t>
      </w:r>
    </w:p>
    <w:p w14:paraId="76712D29" w14:textId="77777777" w:rsidR="00DB13EF" w:rsidRPr="00A06297" w:rsidRDefault="00DB13EF" w:rsidP="00DB13EF">
      <w:pPr>
        <w:ind w:left="284"/>
        <w:jc w:val="both"/>
        <w:rPr>
          <w:rFonts w:ascii="Calibri" w:hAnsi="Calibri" w:cs="Calibri"/>
          <w:b/>
          <w:bCs/>
          <w:i/>
          <w:iCs/>
          <w:sz w:val="20"/>
          <w:szCs w:val="20"/>
        </w:rPr>
      </w:pPr>
    </w:p>
    <w:p w14:paraId="6EDE6D29" w14:textId="77777777" w:rsidR="006D5046" w:rsidRPr="00A06297" w:rsidRDefault="006D5046">
      <w:pPr>
        <w:jc w:val="both"/>
        <w:rPr>
          <w:rFonts w:ascii="Calibri" w:hAnsi="Calibri" w:cs="Calibri"/>
          <w:sz w:val="20"/>
          <w:szCs w:val="20"/>
        </w:rPr>
      </w:pPr>
      <w:r w:rsidRPr="00A06297">
        <w:rPr>
          <w:rFonts w:ascii="Calibri" w:hAnsi="Calibri" w:cs="Calibri"/>
          <w:bCs/>
          <w:iCs/>
          <w:sz w:val="20"/>
          <w:szCs w:val="20"/>
        </w:rPr>
        <w:t xml:space="preserve">W przypadku zaistnienia okoliczności, o której mowa w pkt 2) nn. oświadczenia przedkładam dowody, że powiązania z innym Wykonawcą w przedmiotowym postępowaniu nie prowadzą do zakłócenia konkurencji </w:t>
      </w:r>
      <w:r w:rsidR="008C0B54" w:rsidRPr="00A06297">
        <w:rPr>
          <w:rFonts w:ascii="Calibri" w:hAnsi="Calibri" w:cs="Calibri"/>
          <w:bCs/>
          <w:iCs/>
          <w:sz w:val="20"/>
          <w:szCs w:val="20"/>
        </w:rPr>
        <w:br/>
      </w:r>
      <w:r w:rsidRPr="00A06297">
        <w:rPr>
          <w:rFonts w:ascii="Calibri" w:hAnsi="Calibri" w:cs="Calibri"/>
          <w:bCs/>
          <w:iCs/>
          <w:sz w:val="20"/>
          <w:szCs w:val="20"/>
        </w:rPr>
        <w:t>w postępowaniu o udzielenie zamówienia.</w:t>
      </w:r>
    </w:p>
    <w:p w14:paraId="660EB40E" w14:textId="77777777" w:rsidR="006D5046" w:rsidRPr="00A06297" w:rsidRDefault="006D5046">
      <w:pPr>
        <w:jc w:val="both"/>
        <w:rPr>
          <w:rFonts w:ascii="Calibri" w:hAnsi="Calibri" w:cs="Calibri"/>
          <w:bCs/>
          <w:iCs/>
          <w:sz w:val="20"/>
          <w:szCs w:val="20"/>
        </w:rPr>
      </w:pPr>
    </w:p>
    <w:p w14:paraId="5D1E6828" w14:textId="77777777" w:rsidR="006D5046" w:rsidRPr="00A06297" w:rsidRDefault="006D5046">
      <w:pPr>
        <w:jc w:val="both"/>
        <w:rPr>
          <w:rFonts w:ascii="Calibri" w:hAnsi="Calibri" w:cs="Calibri"/>
          <w:b/>
          <w:bCs/>
          <w:i/>
          <w:iCs/>
          <w:sz w:val="20"/>
          <w:szCs w:val="20"/>
        </w:rPr>
      </w:pPr>
    </w:p>
    <w:p w14:paraId="728EB606" w14:textId="77777777" w:rsidR="006D5046" w:rsidRPr="00A06297" w:rsidRDefault="006D5046">
      <w:pPr>
        <w:jc w:val="both"/>
        <w:rPr>
          <w:rFonts w:ascii="Calibri" w:hAnsi="Calibri" w:cs="Calibri"/>
          <w:sz w:val="20"/>
          <w:szCs w:val="20"/>
        </w:rPr>
      </w:pPr>
      <w:r w:rsidRPr="00A06297">
        <w:rPr>
          <w:rFonts w:ascii="Calibri" w:hAnsi="Calibri" w:cs="Calibri"/>
          <w:sz w:val="20"/>
          <w:szCs w:val="20"/>
        </w:rPr>
        <w:t>*skreślić jeśli nie dotyczy</w:t>
      </w:r>
    </w:p>
    <w:tbl>
      <w:tblPr>
        <w:tblW w:w="0" w:type="auto"/>
        <w:tblInd w:w="5" w:type="dxa"/>
        <w:tblLayout w:type="fixed"/>
        <w:tblCellMar>
          <w:left w:w="0" w:type="dxa"/>
          <w:right w:w="0" w:type="dxa"/>
        </w:tblCellMar>
        <w:tblLook w:val="0000" w:firstRow="0" w:lastRow="0" w:firstColumn="0" w:lastColumn="0" w:noHBand="0" w:noVBand="0"/>
      </w:tblPr>
      <w:tblGrid>
        <w:gridCol w:w="3383"/>
        <w:gridCol w:w="2004"/>
        <w:gridCol w:w="3676"/>
      </w:tblGrid>
      <w:tr w:rsidR="006D5046" w14:paraId="139524F1" w14:textId="77777777">
        <w:trPr>
          <w:trHeight w:val="290"/>
        </w:trPr>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E9E8CE" w14:textId="77777777" w:rsidR="006D5046" w:rsidRDefault="006D5046">
            <w:pPr>
              <w:ind w:left="9"/>
              <w:contextualSpacing/>
              <w:jc w:val="center"/>
            </w:pPr>
            <w:r>
              <w:rPr>
                <w:rFonts w:ascii="Calibri" w:hAnsi="Calibri" w:cs="Calibri"/>
                <w:b/>
                <w:color w:val="000000"/>
                <w:sz w:val="18"/>
                <w:szCs w:val="18"/>
              </w:rPr>
              <w:t xml:space="preserve">Osoby upoważnione do podpisania oświadczenia w imieniu Wykonawcy </w:t>
            </w:r>
          </w:p>
        </w:tc>
      </w:tr>
      <w:tr w:rsidR="006D5046" w14:paraId="3C76A588" w14:textId="77777777">
        <w:trPr>
          <w:trHeight w:hRule="exact" w:val="277"/>
        </w:trPr>
        <w:tc>
          <w:tcPr>
            <w:tcW w:w="3383" w:type="dxa"/>
            <w:tcBorders>
              <w:top w:val="single" w:sz="4" w:space="0" w:color="000000"/>
              <w:left w:val="single" w:sz="4" w:space="0" w:color="000000"/>
              <w:bottom w:val="single" w:sz="4" w:space="0" w:color="000000"/>
            </w:tcBorders>
            <w:shd w:val="clear" w:color="auto" w:fill="auto"/>
            <w:vAlign w:val="center"/>
          </w:tcPr>
          <w:p w14:paraId="5BB6FFED" w14:textId="77777777" w:rsidR="006D5046" w:rsidRDefault="006D5046">
            <w:pPr>
              <w:ind w:left="1115"/>
              <w:contextualSpacing/>
            </w:pPr>
            <w:r>
              <w:rPr>
                <w:rFonts w:ascii="Calibri" w:hAnsi="Calibri" w:cs="Calibri"/>
                <w:color w:val="000000"/>
                <w:sz w:val="18"/>
                <w:szCs w:val="18"/>
              </w:rPr>
              <w:t>Imię i Nazwisko</w:t>
            </w:r>
          </w:p>
        </w:tc>
        <w:tc>
          <w:tcPr>
            <w:tcW w:w="2004" w:type="dxa"/>
            <w:tcBorders>
              <w:top w:val="single" w:sz="4" w:space="0" w:color="000000"/>
              <w:left w:val="single" w:sz="4" w:space="0" w:color="000000"/>
              <w:bottom w:val="single" w:sz="4" w:space="0" w:color="000000"/>
            </w:tcBorders>
            <w:shd w:val="clear" w:color="auto" w:fill="auto"/>
            <w:vAlign w:val="center"/>
          </w:tcPr>
          <w:p w14:paraId="168500CA" w14:textId="77777777" w:rsidR="006D5046" w:rsidRDefault="006D5046">
            <w:pPr>
              <w:ind w:left="28"/>
              <w:contextualSpacing/>
              <w:jc w:val="center"/>
            </w:pPr>
            <w:r>
              <w:rPr>
                <w:rFonts w:ascii="Calibri" w:hAnsi="Calibri" w:cs="Calibri"/>
                <w:color w:val="000000"/>
                <w:sz w:val="18"/>
                <w:szCs w:val="18"/>
              </w:rPr>
              <w:t>Data</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091F" w14:textId="77777777" w:rsidR="006D5046" w:rsidRDefault="006D5046">
            <w:pPr>
              <w:ind w:left="28"/>
              <w:contextualSpacing/>
              <w:jc w:val="center"/>
            </w:pPr>
            <w:r>
              <w:rPr>
                <w:rFonts w:ascii="Calibri" w:hAnsi="Calibri" w:cs="Calibri"/>
                <w:color w:val="000000"/>
                <w:sz w:val="18"/>
                <w:szCs w:val="18"/>
              </w:rPr>
              <w:t>Podpis</w:t>
            </w:r>
          </w:p>
        </w:tc>
      </w:tr>
      <w:tr w:rsidR="006D5046" w14:paraId="03310FC5"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2EB91FE2"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0F08F3E7"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5818D61" w14:textId="77777777" w:rsidR="006D5046" w:rsidRDefault="006D5046">
            <w:pPr>
              <w:snapToGrid w:val="0"/>
              <w:contextualSpacing/>
              <w:jc w:val="center"/>
              <w:rPr>
                <w:rFonts w:ascii="Calibri" w:hAnsi="Calibri" w:cs="Calibri"/>
                <w:color w:val="000000"/>
                <w:sz w:val="18"/>
                <w:szCs w:val="18"/>
              </w:rPr>
            </w:pPr>
          </w:p>
          <w:p w14:paraId="36199F60" w14:textId="77777777" w:rsidR="006D5046" w:rsidRDefault="006D5046">
            <w:pPr>
              <w:contextualSpacing/>
              <w:jc w:val="center"/>
              <w:rPr>
                <w:rFonts w:ascii="Calibri" w:hAnsi="Calibri" w:cs="Calibri"/>
                <w:color w:val="000000"/>
                <w:sz w:val="18"/>
                <w:szCs w:val="18"/>
              </w:rPr>
            </w:pPr>
          </w:p>
          <w:p w14:paraId="1003F740" w14:textId="77777777" w:rsidR="006D5046" w:rsidRDefault="006D5046">
            <w:pPr>
              <w:contextualSpacing/>
              <w:jc w:val="center"/>
              <w:rPr>
                <w:rFonts w:ascii="Calibri" w:hAnsi="Calibri" w:cs="Calibri"/>
                <w:color w:val="000000"/>
                <w:sz w:val="18"/>
                <w:szCs w:val="18"/>
              </w:rPr>
            </w:pPr>
          </w:p>
        </w:tc>
      </w:tr>
      <w:tr w:rsidR="006D5046" w14:paraId="20A72DA8" w14:textId="77777777">
        <w:trPr>
          <w:trHeight w:hRule="exact" w:val="945"/>
        </w:trPr>
        <w:tc>
          <w:tcPr>
            <w:tcW w:w="3383" w:type="dxa"/>
            <w:tcBorders>
              <w:top w:val="single" w:sz="4" w:space="0" w:color="000000"/>
              <w:left w:val="single" w:sz="4" w:space="0" w:color="000000"/>
              <w:bottom w:val="single" w:sz="4" w:space="0" w:color="000000"/>
            </w:tcBorders>
            <w:shd w:val="clear" w:color="auto" w:fill="auto"/>
            <w:vAlign w:val="center"/>
          </w:tcPr>
          <w:p w14:paraId="0C36B0EA" w14:textId="77777777" w:rsidR="006D5046" w:rsidRDefault="006D5046">
            <w:pPr>
              <w:snapToGrid w:val="0"/>
              <w:contextualSpacing/>
              <w:jc w:val="center"/>
              <w:rPr>
                <w:rFonts w:ascii="Calibri" w:hAnsi="Calibri" w:cs="Calibri"/>
                <w:color w:val="000000"/>
                <w:sz w:val="18"/>
                <w:szCs w:val="18"/>
                <w:highlight w:val="lightGray"/>
              </w:rPr>
            </w:pPr>
          </w:p>
        </w:tc>
        <w:tc>
          <w:tcPr>
            <w:tcW w:w="2004" w:type="dxa"/>
            <w:tcBorders>
              <w:top w:val="single" w:sz="4" w:space="0" w:color="000000"/>
              <w:left w:val="single" w:sz="4" w:space="0" w:color="000000"/>
              <w:bottom w:val="single" w:sz="4" w:space="0" w:color="000000"/>
            </w:tcBorders>
            <w:shd w:val="clear" w:color="auto" w:fill="auto"/>
            <w:vAlign w:val="center"/>
          </w:tcPr>
          <w:p w14:paraId="292DCB44" w14:textId="77777777" w:rsidR="006D5046" w:rsidRDefault="006D5046">
            <w:pPr>
              <w:snapToGrid w:val="0"/>
              <w:contextualSpacing/>
              <w:jc w:val="center"/>
              <w:rPr>
                <w:rFonts w:ascii="Calibri" w:hAnsi="Calibri" w:cs="Calibri"/>
                <w:color w:val="000000"/>
                <w:sz w:val="18"/>
                <w:szCs w:val="18"/>
              </w:rPr>
            </w:pP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DBBA65" w14:textId="77777777" w:rsidR="006D5046" w:rsidRDefault="006D5046">
            <w:pPr>
              <w:snapToGrid w:val="0"/>
              <w:contextualSpacing/>
              <w:jc w:val="center"/>
              <w:rPr>
                <w:rFonts w:ascii="Calibri" w:hAnsi="Calibri" w:cs="Calibri"/>
                <w:color w:val="000000"/>
                <w:sz w:val="18"/>
                <w:szCs w:val="18"/>
              </w:rPr>
            </w:pPr>
          </w:p>
          <w:p w14:paraId="748AA950" w14:textId="77777777" w:rsidR="006D5046" w:rsidRDefault="006D5046">
            <w:pPr>
              <w:contextualSpacing/>
              <w:jc w:val="center"/>
              <w:rPr>
                <w:rFonts w:ascii="Calibri" w:hAnsi="Calibri" w:cs="Calibri"/>
                <w:color w:val="000000"/>
                <w:sz w:val="18"/>
                <w:szCs w:val="18"/>
              </w:rPr>
            </w:pPr>
          </w:p>
          <w:p w14:paraId="068E6AE3" w14:textId="77777777" w:rsidR="006D5046" w:rsidRDefault="006D5046">
            <w:pPr>
              <w:contextualSpacing/>
              <w:jc w:val="center"/>
              <w:rPr>
                <w:rFonts w:ascii="Calibri" w:hAnsi="Calibri" w:cs="Calibri"/>
                <w:color w:val="000000"/>
                <w:sz w:val="18"/>
                <w:szCs w:val="18"/>
              </w:rPr>
            </w:pPr>
          </w:p>
        </w:tc>
      </w:tr>
    </w:tbl>
    <w:p w14:paraId="488F396F" w14:textId="77777777" w:rsidR="006D5046" w:rsidRDefault="006D5046">
      <w:pPr>
        <w:jc w:val="both"/>
        <w:rPr>
          <w:rFonts w:ascii="Calibri" w:hAnsi="Calibri" w:cs="Calibri"/>
          <w:color w:val="FF0000"/>
          <w:sz w:val="22"/>
          <w:szCs w:val="22"/>
        </w:rPr>
      </w:pPr>
    </w:p>
    <w:p w14:paraId="399B2207" w14:textId="77777777" w:rsidR="006D5046" w:rsidRDefault="006D5046">
      <w:pPr>
        <w:jc w:val="both"/>
        <w:rPr>
          <w:rFonts w:ascii="Calibri" w:hAnsi="Calibri" w:cs="Calibri"/>
          <w:color w:val="FF0000"/>
          <w:sz w:val="22"/>
          <w:szCs w:val="22"/>
        </w:rPr>
      </w:pPr>
    </w:p>
    <w:p w14:paraId="0F75440F" w14:textId="77777777" w:rsidR="006D5046" w:rsidRDefault="006D5046">
      <w:pPr>
        <w:jc w:val="both"/>
        <w:rPr>
          <w:rFonts w:ascii="Calibri" w:hAnsi="Calibri" w:cs="Calibri"/>
          <w:color w:val="FF0000"/>
          <w:sz w:val="22"/>
          <w:szCs w:val="22"/>
        </w:rPr>
      </w:pPr>
    </w:p>
    <w:p w14:paraId="20C09AF0" w14:textId="77777777" w:rsidR="006D5046" w:rsidRDefault="006D5046">
      <w:pPr>
        <w:widowControl/>
        <w:autoSpaceDE/>
        <w:rPr>
          <w:rFonts w:ascii="Calibri" w:hAnsi="Calibri" w:cs="Calibri"/>
          <w:b/>
          <w:color w:val="FF0000"/>
          <w:sz w:val="20"/>
          <w:szCs w:val="20"/>
          <w:u w:val="single"/>
        </w:rPr>
      </w:pPr>
    </w:p>
    <w:p w14:paraId="1804B877" w14:textId="77777777" w:rsidR="006D5046" w:rsidRDefault="006D5046">
      <w:pPr>
        <w:widowControl/>
        <w:autoSpaceDE/>
        <w:jc w:val="right"/>
        <w:rPr>
          <w:rFonts w:ascii="Calibri" w:hAnsi="Calibri" w:cs="Calibri"/>
          <w:b/>
          <w:sz w:val="20"/>
          <w:szCs w:val="20"/>
          <w:u w:val="single"/>
        </w:rPr>
      </w:pPr>
    </w:p>
    <w:p w14:paraId="08256774" w14:textId="77777777" w:rsidR="006D5046" w:rsidRDefault="006D5046">
      <w:pPr>
        <w:widowControl/>
        <w:autoSpaceDE/>
        <w:jc w:val="right"/>
        <w:rPr>
          <w:rFonts w:ascii="Calibri" w:hAnsi="Calibri" w:cs="Calibri"/>
          <w:b/>
          <w:sz w:val="20"/>
          <w:szCs w:val="20"/>
          <w:u w:val="single"/>
        </w:rPr>
      </w:pPr>
    </w:p>
    <w:p w14:paraId="1DFE85CA" w14:textId="77777777" w:rsidR="006D5046" w:rsidRDefault="006D5046">
      <w:pPr>
        <w:widowControl/>
        <w:autoSpaceDE/>
        <w:jc w:val="right"/>
        <w:rPr>
          <w:rFonts w:ascii="Calibri" w:hAnsi="Calibri" w:cs="Calibri"/>
          <w:b/>
          <w:sz w:val="20"/>
          <w:szCs w:val="20"/>
          <w:u w:val="single"/>
        </w:rPr>
      </w:pPr>
    </w:p>
    <w:p w14:paraId="485F5626" w14:textId="44B2334E" w:rsidR="006D5046" w:rsidRDefault="006D5046">
      <w:pPr>
        <w:widowControl/>
        <w:autoSpaceDE/>
        <w:jc w:val="right"/>
        <w:rPr>
          <w:rFonts w:ascii="Calibri" w:hAnsi="Calibri" w:cs="Calibri"/>
          <w:b/>
          <w:sz w:val="20"/>
          <w:szCs w:val="20"/>
          <w:u w:val="single"/>
        </w:rPr>
      </w:pPr>
    </w:p>
    <w:p w14:paraId="03671A2C" w14:textId="77777777" w:rsidR="00256A93" w:rsidRDefault="00256A93">
      <w:pPr>
        <w:widowControl/>
        <w:autoSpaceDE/>
        <w:jc w:val="right"/>
        <w:rPr>
          <w:rFonts w:ascii="Calibri" w:hAnsi="Calibri" w:cs="Calibri"/>
          <w:b/>
          <w:sz w:val="20"/>
          <w:szCs w:val="20"/>
          <w:u w:val="single"/>
        </w:rPr>
      </w:pPr>
    </w:p>
    <w:p w14:paraId="0C78B963" w14:textId="77777777" w:rsidR="005A15A3" w:rsidRDefault="005A15A3">
      <w:pPr>
        <w:widowControl/>
        <w:autoSpaceDE/>
        <w:jc w:val="right"/>
        <w:rPr>
          <w:rFonts w:ascii="Calibri" w:hAnsi="Calibri" w:cs="Calibri"/>
          <w:b/>
          <w:sz w:val="20"/>
          <w:szCs w:val="20"/>
          <w:u w:val="single"/>
        </w:rPr>
      </w:pPr>
    </w:p>
    <w:p w14:paraId="0E6CCCAE" w14:textId="77777777" w:rsidR="005A15A3" w:rsidRDefault="005A15A3">
      <w:pPr>
        <w:widowControl/>
        <w:autoSpaceDE/>
        <w:jc w:val="right"/>
        <w:rPr>
          <w:rFonts w:ascii="Calibri" w:hAnsi="Calibri" w:cs="Calibri"/>
          <w:b/>
          <w:sz w:val="20"/>
          <w:szCs w:val="20"/>
          <w:u w:val="single"/>
        </w:rPr>
      </w:pPr>
    </w:p>
    <w:p w14:paraId="7EF4EE26" w14:textId="77777777" w:rsidR="005A15A3" w:rsidRDefault="005A15A3">
      <w:pPr>
        <w:widowControl/>
        <w:autoSpaceDE/>
        <w:jc w:val="right"/>
        <w:rPr>
          <w:rFonts w:ascii="Calibri" w:hAnsi="Calibri" w:cs="Calibri"/>
          <w:b/>
          <w:sz w:val="20"/>
          <w:szCs w:val="20"/>
          <w:u w:val="single"/>
        </w:rPr>
      </w:pPr>
    </w:p>
    <w:p w14:paraId="156117D3" w14:textId="77777777" w:rsidR="006D5046" w:rsidRDefault="006D5046">
      <w:pPr>
        <w:widowControl/>
        <w:autoSpaceDE/>
        <w:jc w:val="right"/>
        <w:rPr>
          <w:rFonts w:ascii="Calibri" w:hAnsi="Calibri" w:cs="Calibri"/>
          <w:b/>
          <w:sz w:val="20"/>
          <w:szCs w:val="20"/>
          <w:u w:val="single"/>
        </w:rPr>
      </w:pPr>
    </w:p>
    <w:p w14:paraId="48DBC268" w14:textId="77777777" w:rsidR="006D5046" w:rsidRDefault="006D5046">
      <w:pPr>
        <w:widowControl/>
        <w:autoSpaceDE/>
        <w:jc w:val="right"/>
        <w:rPr>
          <w:rFonts w:ascii="Calibri" w:hAnsi="Calibri" w:cs="Calibri"/>
          <w:b/>
          <w:sz w:val="20"/>
          <w:szCs w:val="20"/>
          <w:u w:val="single"/>
        </w:rPr>
      </w:pPr>
    </w:p>
    <w:p w14:paraId="31BDF7EF" w14:textId="77777777" w:rsidR="006D5046" w:rsidRDefault="006D5046">
      <w:pPr>
        <w:widowControl/>
        <w:autoSpaceDE/>
        <w:jc w:val="right"/>
        <w:rPr>
          <w:rFonts w:ascii="Calibri" w:hAnsi="Calibri" w:cs="Calibri"/>
          <w:b/>
          <w:sz w:val="20"/>
          <w:szCs w:val="20"/>
          <w:u w:val="single"/>
        </w:rPr>
      </w:pPr>
    </w:p>
    <w:p w14:paraId="5FDD51BB" w14:textId="77777777" w:rsidR="006D5046" w:rsidRDefault="00CE4806">
      <w:pPr>
        <w:widowControl/>
        <w:autoSpaceDE/>
        <w:jc w:val="right"/>
      </w:pPr>
      <w:r>
        <w:rPr>
          <w:rFonts w:ascii="Calibri" w:hAnsi="Calibri" w:cs="Calibri"/>
          <w:b/>
          <w:sz w:val="20"/>
          <w:szCs w:val="20"/>
          <w:u w:val="single"/>
        </w:rPr>
        <w:lastRenderedPageBreak/>
        <w:t>ZA</w:t>
      </w:r>
      <w:r w:rsidR="006D5046">
        <w:rPr>
          <w:rFonts w:ascii="Calibri" w:hAnsi="Calibri" w:cs="Calibri"/>
          <w:b/>
          <w:sz w:val="20"/>
          <w:szCs w:val="20"/>
          <w:u w:val="single"/>
        </w:rPr>
        <w:t xml:space="preserve">ŁĄCZNIK NR </w:t>
      </w:r>
      <w:r>
        <w:rPr>
          <w:rFonts w:ascii="Calibri" w:hAnsi="Calibri" w:cs="Calibri"/>
          <w:b/>
          <w:sz w:val="20"/>
          <w:szCs w:val="20"/>
          <w:u w:val="single"/>
        </w:rPr>
        <w:t>5</w:t>
      </w:r>
    </w:p>
    <w:p w14:paraId="48955ED5" w14:textId="77777777" w:rsidR="006D5046" w:rsidRDefault="006D5046">
      <w:pPr>
        <w:jc w:val="center"/>
        <w:rPr>
          <w:rFonts w:ascii="Calibri" w:hAnsi="Calibri" w:cs="Calibri"/>
          <w:b/>
          <w:sz w:val="20"/>
          <w:szCs w:val="20"/>
          <w:highlight w:val="yellow"/>
          <w:u w:val="single"/>
        </w:rPr>
      </w:pPr>
    </w:p>
    <w:p w14:paraId="2563DA70" w14:textId="77777777" w:rsidR="006D5046" w:rsidRDefault="006D5046">
      <w:pPr>
        <w:rPr>
          <w:rFonts w:ascii="Calibri" w:hAnsi="Calibri" w:cs="Calibri"/>
          <w:b/>
          <w:sz w:val="20"/>
          <w:szCs w:val="20"/>
          <w:highlight w:val="yellow"/>
        </w:rPr>
      </w:pPr>
    </w:p>
    <w:p w14:paraId="02BFB1FD" w14:textId="77777777" w:rsidR="006D5046" w:rsidRDefault="006D5046">
      <w:pPr>
        <w:jc w:val="center"/>
        <w:rPr>
          <w:rFonts w:ascii="Calibri" w:hAnsi="Calibri" w:cs="Calibri"/>
          <w:b/>
          <w:bCs/>
          <w:sz w:val="20"/>
          <w:szCs w:val="20"/>
          <w:highlight w:val="yellow"/>
        </w:rPr>
      </w:pPr>
    </w:p>
    <w:p w14:paraId="0F1BEC56" w14:textId="77777777" w:rsidR="006D5046" w:rsidRDefault="006D5046">
      <w:pPr>
        <w:jc w:val="both"/>
      </w:pPr>
      <w:r>
        <w:rPr>
          <w:rFonts w:ascii="Calibri" w:eastAsia="Calibri" w:hAnsi="Calibri" w:cs="Calibri"/>
          <w:sz w:val="20"/>
          <w:szCs w:val="22"/>
        </w:rPr>
        <w:t xml:space="preserve">       </w:t>
      </w:r>
      <w:r>
        <w:rPr>
          <w:rFonts w:ascii="Calibri" w:hAnsi="Calibri" w:cs="Calibri"/>
          <w:sz w:val="20"/>
          <w:szCs w:val="22"/>
        </w:rPr>
        <w:t>..................................................</w:t>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t xml:space="preserve">    ....................................................</w:t>
      </w:r>
    </w:p>
    <w:p w14:paraId="3D466647" w14:textId="77777777" w:rsidR="006D5046" w:rsidRDefault="006D5046">
      <w:pPr>
        <w:jc w:val="both"/>
      </w:pPr>
      <w:r>
        <w:rPr>
          <w:rFonts w:ascii="Calibri" w:eastAsia="Calibri" w:hAnsi="Calibri" w:cs="Calibri"/>
          <w:i/>
          <w:iCs/>
          <w:sz w:val="20"/>
          <w:szCs w:val="22"/>
        </w:rPr>
        <w:t xml:space="preserve">                 </w:t>
      </w:r>
      <w:r>
        <w:rPr>
          <w:rFonts w:ascii="Calibri" w:hAnsi="Calibri" w:cs="Calibri"/>
          <w:i/>
          <w:iCs/>
          <w:sz w:val="20"/>
          <w:szCs w:val="22"/>
        </w:rPr>
        <w:t>miejscowość, data</w:t>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r>
      <w:r>
        <w:rPr>
          <w:rFonts w:ascii="Calibri" w:hAnsi="Calibri" w:cs="Calibri"/>
          <w:i/>
          <w:iCs/>
          <w:sz w:val="20"/>
          <w:szCs w:val="22"/>
        </w:rPr>
        <w:tab/>
        <w:t>pieczęć firmowa</w:t>
      </w:r>
    </w:p>
    <w:p w14:paraId="50CE83C4" w14:textId="77777777" w:rsidR="006D5046" w:rsidRDefault="006D5046">
      <w:pPr>
        <w:jc w:val="center"/>
        <w:rPr>
          <w:rFonts w:ascii="Calibri" w:hAnsi="Calibri" w:cs="Calibri"/>
          <w:b/>
          <w:i/>
          <w:iCs/>
          <w:sz w:val="20"/>
          <w:szCs w:val="20"/>
        </w:rPr>
      </w:pPr>
    </w:p>
    <w:p w14:paraId="1DA1C51B" w14:textId="77777777" w:rsidR="006D5046" w:rsidRPr="0029159C" w:rsidRDefault="006D5046">
      <w:pPr>
        <w:jc w:val="center"/>
        <w:rPr>
          <w:rFonts w:ascii="Calibri" w:hAnsi="Calibri" w:cs="Calibri"/>
          <w:b/>
          <w:sz w:val="20"/>
          <w:szCs w:val="20"/>
        </w:rPr>
      </w:pPr>
    </w:p>
    <w:p w14:paraId="62135A8C" w14:textId="77777777" w:rsidR="006D5046" w:rsidRPr="0029159C" w:rsidRDefault="006D5046">
      <w:pPr>
        <w:jc w:val="center"/>
        <w:rPr>
          <w:sz w:val="20"/>
          <w:szCs w:val="20"/>
        </w:rPr>
      </w:pPr>
      <w:r w:rsidRPr="0029159C">
        <w:rPr>
          <w:rFonts w:ascii="Calibri" w:hAnsi="Calibri" w:cs="Calibri"/>
          <w:b/>
          <w:sz w:val="20"/>
          <w:szCs w:val="20"/>
        </w:rPr>
        <w:t>Wykaz osób skierowanych do realizacji  zamówienia</w:t>
      </w:r>
    </w:p>
    <w:p w14:paraId="014F996A" w14:textId="6D3E8E3A" w:rsidR="003D4996" w:rsidRPr="00B822B1" w:rsidRDefault="006D5046" w:rsidP="003D4996">
      <w:pPr>
        <w:jc w:val="center"/>
        <w:rPr>
          <w:sz w:val="20"/>
          <w:szCs w:val="20"/>
        </w:rPr>
      </w:pPr>
      <w:r w:rsidRPr="0029159C">
        <w:rPr>
          <w:rFonts w:ascii="Calibri" w:hAnsi="Calibri" w:cs="Calibri"/>
          <w:bCs/>
          <w:sz w:val="20"/>
          <w:szCs w:val="20"/>
          <w:lang w:eastAsia="ar-SA"/>
        </w:rPr>
        <w:t>w postępowaniu o udzielenie zamówienia publicznego na:</w:t>
      </w:r>
      <w:r w:rsidRPr="0029159C">
        <w:rPr>
          <w:rFonts w:ascii="Calibri" w:hAnsi="Calibri" w:cs="Calibri"/>
          <w:b/>
          <w:sz w:val="20"/>
          <w:szCs w:val="20"/>
        </w:rPr>
        <w:t xml:space="preserve"> </w:t>
      </w:r>
      <w:r w:rsidR="003D4996" w:rsidRPr="003D4996">
        <w:rPr>
          <w:rFonts w:ascii="Calibri" w:hAnsi="Calibri" w:cs="Calibri"/>
          <w:b/>
          <w:bCs/>
          <w:iCs/>
          <w:sz w:val="20"/>
          <w:szCs w:val="20"/>
        </w:rPr>
        <w:t xml:space="preserve">„Pełnienie usługi inspektora nadzoru przy realizacji robót </w:t>
      </w:r>
      <w:r w:rsidR="0014544D">
        <w:rPr>
          <w:rFonts w:ascii="Calibri" w:hAnsi="Calibri" w:cs="Calibri"/>
          <w:b/>
          <w:bCs/>
          <w:iCs/>
          <w:sz w:val="20"/>
          <w:szCs w:val="20"/>
        </w:rPr>
        <w:t>n</w:t>
      </w:r>
      <w:r w:rsidR="003D4996" w:rsidRPr="003D4996">
        <w:rPr>
          <w:rFonts w:ascii="Calibri" w:hAnsi="Calibri" w:cs="Calibri"/>
          <w:b/>
          <w:bCs/>
          <w:iCs/>
          <w:sz w:val="20"/>
          <w:szCs w:val="20"/>
        </w:rPr>
        <w:t>a „Przebudow</w:t>
      </w:r>
      <w:r w:rsidR="0014544D">
        <w:rPr>
          <w:rFonts w:ascii="Calibri" w:hAnsi="Calibri" w:cs="Calibri"/>
          <w:b/>
          <w:bCs/>
          <w:iCs/>
          <w:sz w:val="20"/>
          <w:szCs w:val="20"/>
        </w:rPr>
        <w:t>ę</w:t>
      </w:r>
      <w:r w:rsidR="003D4996" w:rsidRPr="003D4996">
        <w:rPr>
          <w:rFonts w:ascii="Calibri" w:hAnsi="Calibri" w:cs="Calibri"/>
          <w:b/>
          <w:bCs/>
          <w:iCs/>
          <w:sz w:val="20"/>
          <w:szCs w:val="20"/>
        </w:rPr>
        <w:t xml:space="preserve"> istniejącego budynku</w:t>
      </w:r>
      <w:r w:rsidR="0014544D">
        <w:rPr>
          <w:rFonts w:ascii="Calibri" w:hAnsi="Calibri" w:cs="Calibri"/>
          <w:b/>
          <w:bCs/>
          <w:iCs/>
          <w:sz w:val="20"/>
          <w:szCs w:val="20"/>
        </w:rPr>
        <w:t xml:space="preserve"> na pracownię patomorfologii w S</w:t>
      </w:r>
      <w:r w:rsidR="003D4996" w:rsidRPr="003D4996">
        <w:rPr>
          <w:rFonts w:ascii="Calibri" w:hAnsi="Calibri" w:cs="Calibri"/>
          <w:b/>
          <w:bCs/>
          <w:iCs/>
          <w:sz w:val="20"/>
          <w:szCs w:val="20"/>
        </w:rPr>
        <w:t>zpitalu Morskim im. PCK w Gdyni , ul. Powstania Styczniowego 1”,  znak D25M/252/N/22-39rj/20</w:t>
      </w:r>
    </w:p>
    <w:p w14:paraId="1B85A07A" w14:textId="77777777" w:rsidR="00964CB5" w:rsidRPr="0029159C" w:rsidRDefault="00964CB5">
      <w:pPr>
        <w:ind w:left="284"/>
        <w:contextualSpacing/>
        <w:jc w:val="center"/>
        <w:rPr>
          <w:rFonts w:ascii="Calibri" w:hAnsi="Calibri" w:cs="Calibri"/>
          <w:b/>
          <w:sz w:val="20"/>
          <w:szCs w:val="20"/>
        </w:rPr>
      </w:pPr>
    </w:p>
    <w:p w14:paraId="3348C0CE" w14:textId="77777777" w:rsidR="00644501" w:rsidRPr="0029159C" w:rsidRDefault="00644501" w:rsidP="00584048">
      <w:pPr>
        <w:jc w:val="center"/>
        <w:rPr>
          <w:rFonts w:ascii="Calibri" w:hAnsi="Calibri" w:cs="Calibri"/>
          <w:b/>
          <w:sz w:val="20"/>
          <w:szCs w:val="20"/>
          <w:lang w:eastAsia="pl-PL"/>
        </w:rPr>
      </w:pPr>
    </w:p>
    <w:p w14:paraId="09197AED" w14:textId="77777777" w:rsidR="006D5046" w:rsidRDefault="006D5046">
      <w:pPr>
        <w:jc w:val="center"/>
        <w:rPr>
          <w:rFonts w:ascii="Calibri" w:hAnsi="Calibri" w:cs="Calibri"/>
          <w:b/>
          <w:sz w:val="20"/>
          <w:szCs w:val="20"/>
        </w:rPr>
      </w:pPr>
    </w:p>
    <w:tbl>
      <w:tblPr>
        <w:tblW w:w="10231" w:type="dxa"/>
        <w:tblInd w:w="-626" w:type="dxa"/>
        <w:tblLayout w:type="fixed"/>
        <w:tblLook w:val="0000" w:firstRow="0" w:lastRow="0" w:firstColumn="0" w:lastColumn="0" w:noHBand="0" w:noVBand="0"/>
      </w:tblPr>
      <w:tblGrid>
        <w:gridCol w:w="309"/>
        <w:gridCol w:w="142"/>
        <w:gridCol w:w="987"/>
        <w:gridCol w:w="29"/>
        <w:gridCol w:w="1276"/>
        <w:gridCol w:w="1843"/>
        <w:gridCol w:w="1358"/>
        <w:gridCol w:w="1784"/>
        <w:gridCol w:w="2503"/>
      </w:tblGrid>
      <w:tr w:rsidR="00486A8F" w:rsidRPr="00486A8F" w14:paraId="5E80CC20"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8D92A4"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Lp.</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F3F6E6E"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IMIĘ I NAZWISKO</w:t>
            </w:r>
          </w:p>
          <w:p w14:paraId="5F7C250F" w14:textId="77777777" w:rsidR="006D5046" w:rsidRPr="007B346E" w:rsidRDefault="006D5046">
            <w:pPr>
              <w:spacing w:after="200" w:line="276" w:lineRule="auto"/>
              <w:jc w:val="center"/>
              <w:rPr>
                <w:rFonts w:ascii="Calibri" w:eastAsia="Calibri" w:hAnsi="Calibri" w:cs="Calibri"/>
                <w:b/>
                <w:sz w:val="16"/>
                <w:szCs w:val="16"/>
                <w:lang w:eastAsia="en-US"/>
              </w:rPr>
            </w:pPr>
          </w:p>
          <w:p w14:paraId="38A6AC02" w14:textId="77777777" w:rsidR="006D5046" w:rsidRPr="007B346E" w:rsidRDefault="006D5046">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D21905B"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ZAKRES WYKONYWANYCH CZYNNOŚCI </w:t>
            </w:r>
          </w:p>
          <w:p w14:paraId="3BABE5C6" w14:textId="5603D2CA" w:rsidR="006D5046" w:rsidRPr="007B346E" w:rsidRDefault="006D5046" w:rsidP="00144697">
            <w:pPr>
              <w:spacing w:after="200" w:line="276" w:lineRule="auto"/>
              <w:jc w:val="center"/>
            </w:pPr>
            <w:r w:rsidRPr="007B346E">
              <w:rPr>
                <w:rFonts w:ascii="Calibri" w:eastAsia="Calibri" w:hAnsi="Calibri" w:cs="Calibri"/>
                <w:b/>
                <w:sz w:val="16"/>
                <w:szCs w:val="16"/>
                <w:lang w:eastAsia="en-US"/>
              </w:rPr>
              <w:t xml:space="preserve">tzn. opis stanowiska </w:t>
            </w:r>
            <w:r w:rsidRPr="007B346E">
              <w:rPr>
                <w:rFonts w:ascii="Calibri" w:eastAsia="Calibri" w:hAnsi="Calibri" w:cs="Calibri"/>
                <w:b/>
                <w:sz w:val="16"/>
                <w:szCs w:val="16"/>
                <w:lang w:eastAsia="en-US"/>
              </w:rPr>
              <w:br/>
              <w:t>które powierzone zostanie wykazanej osobie</w:t>
            </w:r>
            <w:r w:rsidR="00144697" w:rsidRPr="007B346E">
              <w:rPr>
                <w:rFonts w:ascii="Calibri" w:eastAsia="Calibri" w:hAnsi="Calibri" w:cs="Calibri"/>
                <w:b/>
                <w:sz w:val="16"/>
                <w:szCs w:val="16"/>
                <w:lang w:eastAsia="en-US"/>
              </w:rPr>
              <w:t xml:space="preserve">, </w:t>
            </w:r>
            <w:r w:rsidR="00144697" w:rsidRPr="00B24F6B">
              <w:rPr>
                <w:rFonts w:ascii="Calibri" w:eastAsia="Calibri" w:hAnsi="Calibri" w:cs="Calibri"/>
                <w:b/>
                <w:sz w:val="16"/>
                <w:szCs w:val="16"/>
                <w:u w:val="single"/>
                <w:lang w:eastAsia="en-US"/>
              </w:rPr>
              <w:t>w tym wskazanie również, która z niżej wymienionych osób będzie pełniła funkcję Koordynatora</w:t>
            </w:r>
            <w:r w:rsidRPr="007B346E">
              <w:rPr>
                <w:rFonts w:ascii="Calibri" w:eastAsia="Calibri" w:hAnsi="Calibri" w:cs="Calibri"/>
                <w:b/>
                <w:sz w:val="16"/>
                <w:szCs w:val="16"/>
                <w:lang w:eastAsia="en-US"/>
              </w:rPr>
              <w:t xml:space="preserve"> </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C9ABA5D"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KWALIFIKACJE ZAWODOWE/</w:t>
            </w:r>
          </w:p>
          <w:p w14:paraId="66EC6F07"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UPRAWNIENIA</w:t>
            </w:r>
          </w:p>
          <w:p w14:paraId="176C594E" w14:textId="7C341D5F"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(tj. </w:t>
            </w:r>
            <w:r w:rsidR="00D8693B" w:rsidRPr="00E11680">
              <w:rPr>
                <w:rFonts w:ascii="Calibri" w:eastAsia="Calibri" w:hAnsi="Calibri" w:cs="Calibri"/>
                <w:b/>
                <w:sz w:val="16"/>
                <w:szCs w:val="16"/>
                <w:u w:val="single"/>
                <w:lang w:eastAsia="en-US"/>
              </w:rPr>
              <w:t xml:space="preserve">pełna </w:t>
            </w:r>
            <w:r w:rsidRPr="00E11680">
              <w:rPr>
                <w:rFonts w:ascii="Calibri" w:eastAsia="Calibri" w:hAnsi="Calibri" w:cs="Calibri"/>
                <w:b/>
                <w:sz w:val="16"/>
                <w:szCs w:val="16"/>
                <w:u w:val="single"/>
                <w:lang w:eastAsia="en-US"/>
              </w:rPr>
              <w:t>nazwa</w:t>
            </w:r>
            <w:r w:rsidRPr="007B346E">
              <w:rPr>
                <w:rFonts w:ascii="Calibri" w:eastAsia="Calibri" w:hAnsi="Calibri" w:cs="Calibri"/>
                <w:b/>
                <w:sz w:val="16"/>
                <w:szCs w:val="16"/>
                <w:lang w:eastAsia="en-US"/>
              </w:rPr>
              <w:t xml:space="preserve"> </w:t>
            </w:r>
            <w:r w:rsidR="00D8693B" w:rsidRPr="007B346E">
              <w:rPr>
                <w:rFonts w:ascii="Calibri" w:eastAsia="Calibri" w:hAnsi="Calibri" w:cs="Calibri"/>
                <w:b/>
                <w:sz w:val="16"/>
                <w:szCs w:val="16"/>
                <w:lang w:eastAsia="en-US"/>
              </w:rPr>
              <w:t xml:space="preserve">– zakres </w:t>
            </w:r>
            <w:r w:rsidRPr="007B346E">
              <w:rPr>
                <w:rFonts w:ascii="Calibri" w:eastAsia="Calibri" w:hAnsi="Calibri" w:cs="Calibri"/>
                <w:b/>
                <w:sz w:val="16"/>
                <w:szCs w:val="16"/>
                <w:lang w:eastAsia="en-US"/>
              </w:rPr>
              <w:t>uprawnień zawodowych, potwierdzających spełnianie warunku udziału w postępowaniu, numer uprawnień, nr wpisu na listę izby samorządu zawodowego)</w:t>
            </w:r>
          </w:p>
          <w:p w14:paraId="32AABF2F" w14:textId="77777777" w:rsidR="006D5046" w:rsidRPr="007B346E" w:rsidRDefault="006D5046">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B752A3E" w14:textId="77777777" w:rsidR="006D5046" w:rsidRPr="007B346E" w:rsidRDefault="006D5046">
            <w:pPr>
              <w:spacing w:after="200" w:line="276" w:lineRule="auto"/>
              <w:ind w:left="6"/>
              <w:jc w:val="center"/>
            </w:pPr>
            <w:r w:rsidRPr="007B346E">
              <w:rPr>
                <w:rFonts w:ascii="Calibri" w:eastAsia="Calibri" w:hAnsi="Calibri" w:cs="Calibri"/>
                <w:b/>
                <w:sz w:val="16"/>
                <w:szCs w:val="16"/>
                <w:lang w:eastAsia="en-US"/>
              </w:rPr>
              <w:t xml:space="preserve">WYKSZTAŁCENIE </w:t>
            </w:r>
          </w:p>
          <w:p w14:paraId="38E260E5"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Należy podać faktycznie ukończoną szkołę lub studia wyższe (w formule:</w:t>
            </w:r>
          </w:p>
          <w:p w14:paraId="5FABF8E5" w14:textId="77777777" w:rsidR="006D5046" w:rsidRPr="007B346E" w:rsidRDefault="006D5046">
            <w:pPr>
              <w:spacing w:after="200" w:line="276" w:lineRule="auto"/>
              <w:jc w:val="center"/>
            </w:pPr>
            <w:r w:rsidRPr="007B346E">
              <w:rPr>
                <w:rFonts w:ascii="Calibri" w:eastAsia="Calibri" w:hAnsi="Calibri" w:cs="Calibri"/>
                <w:b/>
                <w:i/>
                <w:sz w:val="16"/>
                <w:szCs w:val="16"/>
                <w:lang w:eastAsia="en-US"/>
              </w:rPr>
              <w:t>„nazwa szkoły/uczelni,</w:t>
            </w:r>
          </w:p>
          <w:p w14:paraId="637862E0" w14:textId="77777777" w:rsidR="006D5046" w:rsidRPr="007B346E" w:rsidRDefault="006D5046">
            <w:pPr>
              <w:spacing w:after="200" w:line="276" w:lineRule="auto"/>
              <w:jc w:val="center"/>
            </w:pPr>
            <w:r w:rsidRPr="007B346E">
              <w:rPr>
                <w:rFonts w:ascii="Calibri" w:eastAsia="Calibri" w:hAnsi="Calibri" w:cs="Calibri"/>
                <w:b/>
                <w:i/>
                <w:sz w:val="16"/>
                <w:szCs w:val="16"/>
                <w:lang w:eastAsia="en-US"/>
              </w:rPr>
              <w:t>nazwa profilu/ kierunku”)</w:t>
            </w:r>
            <w:r w:rsidRPr="007B346E">
              <w:rPr>
                <w:rFonts w:ascii="Calibri" w:eastAsia="Calibri" w:hAnsi="Calibri" w:cs="Calibri"/>
                <w:b/>
                <w:sz w:val="16"/>
                <w:szCs w:val="16"/>
                <w:lang w:eastAsia="en-US"/>
              </w:rPr>
              <w:t xml:space="preserve"> przez wykazaną osobę</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C76049E" w14:textId="77777777" w:rsidR="006D5046" w:rsidRPr="007B346E" w:rsidRDefault="006D5046">
            <w:pPr>
              <w:spacing w:after="200" w:line="276" w:lineRule="auto"/>
              <w:jc w:val="center"/>
            </w:pPr>
            <w:r w:rsidRPr="007B346E">
              <w:rPr>
                <w:rFonts w:ascii="Calibri" w:eastAsia="Calibri" w:hAnsi="Calibri" w:cs="Calibri"/>
                <w:b/>
                <w:sz w:val="16"/>
                <w:szCs w:val="16"/>
                <w:lang w:eastAsia="en-US"/>
              </w:rPr>
              <w:t xml:space="preserve">DOŚWIADCZENIE </w:t>
            </w:r>
            <w:r w:rsidR="00F15086" w:rsidRPr="007B346E">
              <w:rPr>
                <w:rFonts w:ascii="Calibri" w:eastAsia="Calibri" w:hAnsi="Calibri" w:cs="Calibri"/>
                <w:b/>
                <w:sz w:val="16"/>
                <w:szCs w:val="16"/>
                <w:lang w:eastAsia="en-US"/>
              </w:rPr>
              <w:t>ZAWODOWE</w:t>
            </w:r>
          </w:p>
          <w:p w14:paraId="769BE1AF" w14:textId="2166C87F" w:rsidR="006D5046" w:rsidRPr="007B346E" w:rsidRDefault="00F15086">
            <w:pPr>
              <w:spacing w:after="200" w:line="276" w:lineRule="auto"/>
              <w:jc w:val="center"/>
            </w:pPr>
            <w:r w:rsidRPr="007B346E">
              <w:rPr>
                <w:rFonts w:ascii="Calibri" w:eastAsia="Calibri" w:hAnsi="Calibri" w:cs="Calibri"/>
                <w:b/>
                <w:sz w:val="16"/>
                <w:szCs w:val="16"/>
                <w:lang w:eastAsia="en-US"/>
              </w:rPr>
              <w:t>(podać datę uzyskania wymaganych uprawnień</w:t>
            </w:r>
            <w:r w:rsidR="0002150E" w:rsidRPr="007B346E">
              <w:rPr>
                <w:rFonts w:ascii="Calibri" w:eastAsia="Calibri" w:hAnsi="Calibri" w:cs="Calibri"/>
                <w:b/>
                <w:sz w:val="16"/>
                <w:szCs w:val="16"/>
                <w:lang w:eastAsia="en-US"/>
              </w:rPr>
              <w:t>, należy wpisać dzień, miesiąc rok</w:t>
            </w:r>
            <w:r w:rsidRPr="007B346E">
              <w:rPr>
                <w:rFonts w:ascii="Calibri" w:eastAsia="Calibri" w:hAnsi="Calibri" w:cs="Calibri"/>
                <w:b/>
                <w:sz w:val="16"/>
                <w:szCs w:val="16"/>
                <w:lang w:eastAsia="en-US"/>
              </w:rPr>
              <w:t>)</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146106" w14:textId="623C8076" w:rsidR="004419D0" w:rsidRPr="005B1F10" w:rsidRDefault="006D5046" w:rsidP="000D551D">
            <w:pPr>
              <w:spacing w:after="200" w:line="276" w:lineRule="auto"/>
              <w:jc w:val="center"/>
              <w:rPr>
                <w:rFonts w:ascii="Calibri" w:eastAsia="Calibri" w:hAnsi="Calibri" w:cs="Calibri"/>
                <w:b/>
                <w:bCs/>
                <w:sz w:val="16"/>
                <w:szCs w:val="16"/>
                <w:lang w:eastAsia="en-US"/>
              </w:rPr>
            </w:pPr>
            <w:r w:rsidRPr="005B1F10">
              <w:rPr>
                <w:rFonts w:ascii="Calibri" w:eastAsia="Calibri" w:hAnsi="Calibri" w:cs="Calibri"/>
                <w:b/>
                <w:bCs/>
                <w:sz w:val="16"/>
                <w:szCs w:val="16"/>
                <w:lang w:eastAsia="en-US"/>
              </w:rPr>
              <w:t>INFORMACJA O P</w:t>
            </w:r>
            <w:r w:rsidR="000D551D" w:rsidRPr="005B1F10">
              <w:rPr>
                <w:rFonts w:ascii="Calibri" w:eastAsia="Calibri" w:hAnsi="Calibri" w:cs="Calibri"/>
                <w:b/>
                <w:bCs/>
                <w:sz w:val="16"/>
                <w:szCs w:val="16"/>
                <w:lang w:eastAsia="en-US"/>
              </w:rPr>
              <w:t>ODSTAWIE DYSPONOWANIA DANĄ OSÓB</w:t>
            </w:r>
            <w:r w:rsidR="004419D0" w:rsidRPr="005B1F10">
              <w:rPr>
                <w:rFonts w:ascii="Calibri" w:eastAsia="Calibri" w:hAnsi="Calibri" w:cs="Calibri"/>
                <w:b/>
                <w:bCs/>
                <w:sz w:val="16"/>
                <w:szCs w:val="16"/>
                <w:lang w:eastAsia="en-US"/>
              </w:rPr>
              <w:t xml:space="preserve"> </w:t>
            </w:r>
          </w:p>
          <w:p w14:paraId="552DF0EE" w14:textId="7D5679E2" w:rsidR="006D5046" w:rsidRPr="005B1F10" w:rsidRDefault="004419D0" w:rsidP="00527450">
            <w:pPr>
              <w:spacing w:after="200" w:line="276" w:lineRule="auto"/>
              <w:jc w:val="center"/>
              <w:rPr>
                <w:rFonts w:ascii="Calibri" w:eastAsia="Calibri" w:hAnsi="Calibri" w:cs="Calibri"/>
                <w:b/>
                <w:bCs/>
                <w:i/>
                <w:iCs/>
                <w:sz w:val="16"/>
                <w:szCs w:val="16"/>
                <w:lang w:eastAsia="en-US"/>
              </w:rPr>
            </w:pPr>
            <w:r w:rsidRPr="00C76341">
              <w:rPr>
                <w:rFonts w:ascii="Calibri" w:eastAsia="Calibri" w:hAnsi="Calibri" w:cs="Calibri"/>
                <w:b/>
                <w:bCs/>
                <w:color w:val="FF0000"/>
                <w:sz w:val="16"/>
                <w:szCs w:val="16"/>
                <w:lang w:eastAsia="en-US"/>
              </w:rPr>
              <w:t>- dysponowanie pośrednie /dysponowanie bezpośrednie *</w:t>
            </w:r>
          </w:p>
        </w:tc>
      </w:tr>
      <w:tr w:rsidR="00486A8F" w:rsidRPr="00486A8F" w14:paraId="3A47948F"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23D68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FE97F91"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2.</w:t>
            </w: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BCF899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3.</w:t>
            </w: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3DE03E7"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4.</w:t>
            </w: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7488889" w14:textId="77777777" w:rsidR="006D5046" w:rsidRPr="00F4141D" w:rsidRDefault="006D5046">
            <w:pPr>
              <w:spacing w:after="200" w:line="276" w:lineRule="auto"/>
              <w:ind w:left="6"/>
              <w:jc w:val="center"/>
            </w:pPr>
            <w:r w:rsidRPr="00F4141D">
              <w:rPr>
                <w:rFonts w:ascii="Calibri" w:eastAsia="Calibri" w:hAnsi="Calibri" w:cs="Calibri"/>
                <w:b/>
                <w:sz w:val="16"/>
                <w:szCs w:val="16"/>
                <w:lang w:eastAsia="en-US"/>
              </w:rPr>
              <w:t>5.</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4AAE4E1"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B1B8846" w14:textId="77777777" w:rsidR="006D5046" w:rsidRPr="00F4141D" w:rsidRDefault="006D5046">
            <w:pPr>
              <w:spacing w:after="200" w:line="276" w:lineRule="auto"/>
              <w:jc w:val="center"/>
            </w:pPr>
            <w:r w:rsidRPr="00F4141D">
              <w:rPr>
                <w:rFonts w:ascii="Calibri" w:eastAsia="Calibri" w:hAnsi="Calibri" w:cs="Calibri"/>
                <w:b/>
                <w:sz w:val="16"/>
                <w:szCs w:val="16"/>
                <w:lang w:eastAsia="en-US"/>
              </w:rPr>
              <w:t>7.</w:t>
            </w:r>
          </w:p>
        </w:tc>
      </w:tr>
      <w:tr w:rsidR="00486A8F" w:rsidRPr="00486A8F" w14:paraId="1512E560" w14:textId="77777777" w:rsidTr="00CA3068">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1B1574" w14:textId="77777777" w:rsidR="00A32130" w:rsidRPr="00F4141D" w:rsidRDefault="00DC3DA5" w:rsidP="00CA3068">
            <w:pPr>
              <w:spacing w:after="200" w:line="276" w:lineRule="auto"/>
              <w:rPr>
                <w:rFonts w:ascii="Calibri" w:eastAsia="Calibri" w:hAnsi="Calibri" w:cs="Calibri"/>
                <w:b/>
                <w:bCs/>
                <w:sz w:val="20"/>
                <w:szCs w:val="20"/>
                <w:lang w:eastAsia="en-US"/>
              </w:rPr>
            </w:pPr>
            <w:r w:rsidRPr="00F4141D">
              <w:rPr>
                <w:rFonts w:ascii="Calibri" w:eastAsia="Calibri" w:hAnsi="Calibri" w:cs="Calibri"/>
                <w:b/>
                <w:bCs/>
                <w:sz w:val="20"/>
                <w:szCs w:val="20"/>
                <w:lang w:eastAsia="en-US"/>
              </w:rPr>
              <w:t>I.</w:t>
            </w:r>
            <w:r w:rsidRPr="00F4141D">
              <w:rPr>
                <w:rFonts w:ascii="Calibri" w:eastAsia="Calibri" w:hAnsi="Calibri" w:cs="Calibri"/>
                <w:b/>
                <w:bCs/>
                <w:sz w:val="20"/>
                <w:szCs w:val="20"/>
                <w:lang w:eastAsia="en-US"/>
              </w:rPr>
              <w:tab/>
              <w:t>INSPEKTOR NADZORU BRANŻY KONSTRUKCYJNO -BUDOWLANEJ</w:t>
            </w:r>
          </w:p>
        </w:tc>
      </w:tr>
      <w:tr w:rsidR="00486A8F" w:rsidRPr="00486A8F" w14:paraId="56CFE36B" w14:textId="77777777" w:rsidTr="4C0B71EE">
        <w:tc>
          <w:tcPr>
            <w:tcW w:w="4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0F64C60" w14:textId="682C625A" w:rsidR="0027735E" w:rsidRPr="000D551D" w:rsidRDefault="000D551D">
            <w:pPr>
              <w:spacing w:after="200" w:line="276" w:lineRule="auto"/>
              <w:jc w:val="center"/>
              <w:rPr>
                <w:rFonts w:ascii="Calibri" w:eastAsia="Calibri" w:hAnsi="Calibri" w:cs="Calibri"/>
                <w:b/>
                <w:color w:val="70AD47" w:themeColor="accent6"/>
                <w:sz w:val="16"/>
                <w:szCs w:val="16"/>
                <w:lang w:eastAsia="en-US"/>
              </w:rPr>
            </w:pPr>
            <w:r w:rsidRPr="000D551D">
              <w:rPr>
                <w:rFonts w:ascii="Calibri" w:eastAsia="Calibri" w:hAnsi="Calibri" w:cs="Calibri"/>
                <w:b/>
                <w:color w:val="70AD47" w:themeColor="accent6"/>
                <w:sz w:val="16"/>
                <w:szCs w:val="16"/>
                <w:lang w:eastAsia="en-US"/>
              </w:rPr>
              <w:t>1</w:t>
            </w:r>
          </w:p>
        </w:tc>
        <w:tc>
          <w:tcPr>
            <w:tcW w:w="98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3DCB0B4"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305"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73BB36"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E1EDF1"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7222E5" w14:textId="77777777" w:rsidR="0027735E" w:rsidRPr="00F4141D" w:rsidRDefault="00D23660" w:rsidP="4C0B71EE">
            <w:pPr>
              <w:spacing w:after="200" w:line="276" w:lineRule="auto"/>
              <w:ind w:left="6"/>
              <w:jc w:val="center"/>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B19E35" w14:textId="77777777" w:rsidR="0027735E" w:rsidRPr="00F4141D" w:rsidRDefault="0027735E">
            <w:pPr>
              <w:spacing w:after="200" w:line="276" w:lineRule="auto"/>
              <w:jc w:val="center"/>
              <w:rPr>
                <w:rFonts w:ascii="Calibri" w:eastAsia="Calibri" w:hAnsi="Calibri" w:cs="Calibri"/>
                <w:b/>
                <w:sz w:val="16"/>
                <w:szCs w:val="16"/>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0F2A1F" w14:textId="77777777" w:rsidR="0027735E" w:rsidRPr="00F4141D" w:rsidRDefault="0027735E">
            <w:pPr>
              <w:spacing w:after="200" w:line="276" w:lineRule="auto"/>
              <w:jc w:val="center"/>
              <w:rPr>
                <w:rFonts w:ascii="Calibri" w:eastAsia="Calibri" w:hAnsi="Calibri" w:cs="Calibri"/>
                <w:b/>
                <w:sz w:val="16"/>
                <w:szCs w:val="16"/>
                <w:lang w:eastAsia="en-US"/>
              </w:rPr>
            </w:pPr>
          </w:p>
        </w:tc>
      </w:tr>
      <w:tr w:rsidR="00486A8F" w:rsidRPr="00486A8F" w14:paraId="3EE5AE15" w14:textId="77777777" w:rsidTr="00CA3068">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5458F7" w14:textId="77777777" w:rsidR="006D5046" w:rsidRPr="00F4141D" w:rsidRDefault="00486A8F" w:rsidP="00486A8F">
            <w:pPr>
              <w:spacing w:after="200" w:line="276" w:lineRule="auto"/>
              <w:rPr>
                <w:rFonts w:ascii="Calibri" w:hAnsi="Calibri" w:cs="Calibri"/>
                <w:b/>
                <w:sz w:val="20"/>
                <w:szCs w:val="20"/>
              </w:rPr>
            </w:pPr>
            <w:r w:rsidRPr="00F4141D">
              <w:rPr>
                <w:rFonts w:ascii="Calibri" w:hAnsi="Calibri" w:cs="Calibri"/>
                <w:b/>
                <w:sz w:val="20"/>
                <w:szCs w:val="20"/>
              </w:rPr>
              <w:t>II.</w:t>
            </w:r>
            <w:r w:rsidRPr="00F4141D">
              <w:rPr>
                <w:rFonts w:ascii="Calibri" w:hAnsi="Calibri" w:cs="Calibri"/>
                <w:b/>
                <w:sz w:val="20"/>
                <w:szCs w:val="20"/>
              </w:rPr>
              <w:tab/>
              <w:t>INSPEKTOR N</w:t>
            </w:r>
            <w:r w:rsidR="00DC3DA5" w:rsidRPr="00F4141D">
              <w:rPr>
                <w:rFonts w:ascii="Calibri" w:hAnsi="Calibri" w:cs="Calibri"/>
                <w:b/>
                <w:sz w:val="20"/>
                <w:szCs w:val="20"/>
              </w:rPr>
              <w:t>ADZORU ROBÓT ZAKRESIE SIECI, INSTALACJI I URZĄDZEŃ   CIEPLNYCH, WENTYLACYJNYCH, GAZOWYCH, WODOCIĄGOWYCH I KANALIZACYJNYCH</w:t>
            </w:r>
          </w:p>
        </w:tc>
      </w:tr>
      <w:tr w:rsidR="00486A8F" w:rsidRPr="00486A8F" w14:paraId="7EDE5384"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0C5437DF" w14:textId="5F624C91" w:rsidR="006D5046" w:rsidRPr="000D551D" w:rsidRDefault="000D551D">
            <w:pPr>
              <w:spacing w:after="200" w:line="276" w:lineRule="auto"/>
              <w:rPr>
                <w:color w:val="70AD47" w:themeColor="accent6"/>
              </w:rPr>
            </w:pPr>
            <w:r w:rsidRPr="000D551D">
              <w:rPr>
                <w:rFonts w:ascii="Calibri" w:eastAsia="Calibri" w:hAnsi="Calibri" w:cs="Calibri"/>
                <w:b/>
                <w:color w:val="70AD47" w:themeColor="accent6"/>
                <w:sz w:val="20"/>
                <w:szCs w:val="20"/>
                <w:lang w:eastAsia="en-US"/>
              </w:rPr>
              <w:t>2</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15F01884" w14:textId="77777777" w:rsidR="006D5046" w:rsidRPr="00F4141D" w:rsidRDefault="006D5046">
            <w:pPr>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36E943C4" w14:textId="77777777" w:rsidR="006D5046" w:rsidRPr="00F4141D" w:rsidRDefault="006D504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2DD97871" w14:textId="77777777" w:rsidR="006D5046" w:rsidRPr="00F4141D" w:rsidRDefault="00B45D6C">
            <w:pPr>
              <w:tabs>
                <w:tab w:val="left" w:pos="317"/>
              </w:tabs>
              <w:snapToGrid w:val="0"/>
              <w:spacing w:after="200"/>
              <w:rPr>
                <w:rFonts w:ascii="Calibri" w:eastAsia="Calibri" w:hAnsi="Calibri" w:cs="Calibri"/>
                <w:b/>
                <w:sz w:val="20"/>
                <w:szCs w:val="20"/>
                <w:lang w:eastAsia="en-US"/>
              </w:rPr>
            </w:pPr>
            <w:r w:rsidRPr="00F4141D">
              <w:rPr>
                <w:rFonts w:ascii="Calibri" w:eastAsia="Calibri" w:hAnsi="Calibri" w:cs="Calibri"/>
                <w:b/>
                <w:sz w:val="20"/>
                <w:szCs w:val="20"/>
                <w:lang w:eastAsia="en-US"/>
              </w:rPr>
              <w:t>`</w:t>
            </w: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0AEE5069" w14:textId="77777777" w:rsidR="006D5046" w:rsidRPr="00F4141D" w:rsidRDefault="00D23660" w:rsidP="4C0B71EE">
            <w:pPr>
              <w:spacing w:after="200" w:line="276" w:lineRule="auto"/>
              <w:ind w:left="227"/>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738F78F3" w14:textId="77777777" w:rsidR="006D5046" w:rsidRPr="00F4141D" w:rsidRDefault="006D504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FF3F1" w14:textId="77777777" w:rsidR="006D5046" w:rsidRPr="00F4141D" w:rsidRDefault="006D5046">
            <w:pPr>
              <w:snapToGrid w:val="0"/>
              <w:spacing w:after="200" w:line="276" w:lineRule="auto"/>
              <w:ind w:left="227"/>
              <w:rPr>
                <w:rFonts w:ascii="Calibri" w:eastAsia="Calibri" w:hAnsi="Calibri" w:cs="Calibri"/>
                <w:b/>
                <w:sz w:val="20"/>
                <w:szCs w:val="20"/>
                <w:lang w:eastAsia="en-US"/>
              </w:rPr>
            </w:pPr>
          </w:p>
        </w:tc>
      </w:tr>
      <w:tr w:rsidR="00486A8F" w:rsidRPr="00486A8F" w14:paraId="00900290" w14:textId="77777777" w:rsidTr="00CA3068">
        <w:trPr>
          <w:trHeight w:val="176"/>
        </w:trPr>
        <w:tc>
          <w:tcPr>
            <w:tcW w:w="102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36EF88" w14:textId="0A35CA5D" w:rsidR="005A235A" w:rsidRPr="00F4141D" w:rsidRDefault="00BC6CF4" w:rsidP="00BC6CF4">
            <w:pPr>
              <w:snapToGrid w:val="0"/>
              <w:spacing w:after="200" w:line="276" w:lineRule="auto"/>
              <w:rPr>
                <w:rFonts w:ascii="Calibri" w:eastAsia="Calibri" w:hAnsi="Calibri" w:cs="Calibri"/>
                <w:b/>
                <w:sz w:val="20"/>
                <w:szCs w:val="20"/>
                <w:lang w:eastAsia="en-US"/>
              </w:rPr>
            </w:pPr>
            <w:r>
              <w:rPr>
                <w:rFonts w:ascii="Calibri" w:hAnsi="Calibri" w:cs="Calibri"/>
                <w:b/>
                <w:iCs/>
                <w:w w:val="105"/>
                <w:sz w:val="20"/>
                <w:szCs w:val="20"/>
              </w:rPr>
              <w:t>III</w:t>
            </w:r>
            <w:r w:rsidR="00486A8F" w:rsidRPr="00F4141D">
              <w:rPr>
                <w:rFonts w:ascii="Calibri" w:hAnsi="Calibri" w:cs="Calibri"/>
                <w:b/>
                <w:iCs/>
                <w:w w:val="105"/>
                <w:sz w:val="20"/>
                <w:szCs w:val="20"/>
              </w:rPr>
              <w:tab/>
              <w:t>INSPEKTOR NADZORU ROBÓT ZAKRESIE SIECI I URZĄDZEŃ ELEKTRYCZNYCH I ELEKTROENERGETYCZNYCH:</w:t>
            </w:r>
          </w:p>
        </w:tc>
      </w:tr>
      <w:tr w:rsidR="00486A8F" w:rsidRPr="00486A8F" w14:paraId="76F48C09" w14:textId="77777777" w:rsidTr="4C0B71EE">
        <w:trPr>
          <w:trHeight w:val="176"/>
        </w:trPr>
        <w:tc>
          <w:tcPr>
            <w:tcW w:w="309" w:type="dxa"/>
            <w:tcBorders>
              <w:top w:val="single" w:sz="4" w:space="0" w:color="000000" w:themeColor="text1"/>
              <w:left w:val="single" w:sz="4" w:space="0" w:color="000000" w:themeColor="text1"/>
              <w:bottom w:val="single" w:sz="4" w:space="0" w:color="000000" w:themeColor="text1"/>
            </w:tcBorders>
            <w:shd w:val="clear" w:color="auto" w:fill="auto"/>
          </w:tcPr>
          <w:p w14:paraId="2FBEECBC" w14:textId="3F66B2D2" w:rsidR="00571526" w:rsidRPr="000D551D" w:rsidRDefault="000D551D" w:rsidP="00571526">
            <w:pPr>
              <w:spacing w:after="200" w:line="276" w:lineRule="auto"/>
              <w:rPr>
                <w:rFonts w:ascii="Calibri" w:eastAsia="Calibri" w:hAnsi="Calibri" w:cs="Calibri"/>
                <w:b/>
                <w:color w:val="70AD47" w:themeColor="accent6"/>
                <w:sz w:val="20"/>
                <w:szCs w:val="20"/>
                <w:lang w:eastAsia="en-US"/>
              </w:rPr>
            </w:pPr>
            <w:r w:rsidRPr="000D551D">
              <w:rPr>
                <w:rFonts w:ascii="Calibri" w:eastAsia="Calibri" w:hAnsi="Calibri" w:cs="Calibri"/>
                <w:b/>
                <w:color w:val="70AD47" w:themeColor="accent6"/>
                <w:sz w:val="20"/>
                <w:szCs w:val="20"/>
                <w:lang w:eastAsia="en-US"/>
              </w:rPr>
              <w:t>3</w:t>
            </w:r>
          </w:p>
        </w:tc>
        <w:tc>
          <w:tcPr>
            <w:tcW w:w="1158" w:type="dxa"/>
            <w:gridSpan w:val="3"/>
            <w:tcBorders>
              <w:top w:val="single" w:sz="4" w:space="0" w:color="000000" w:themeColor="text1"/>
              <w:left w:val="single" w:sz="4" w:space="0" w:color="000000" w:themeColor="text1"/>
              <w:bottom w:val="single" w:sz="4" w:space="0" w:color="000000" w:themeColor="text1"/>
            </w:tcBorders>
            <w:shd w:val="clear" w:color="auto" w:fill="auto"/>
          </w:tcPr>
          <w:p w14:paraId="4A8CB865" w14:textId="77777777" w:rsidR="00571526" w:rsidRPr="00F4141D" w:rsidRDefault="00571526" w:rsidP="00571526">
            <w:pPr>
              <w:snapToGrid w:val="0"/>
              <w:spacing w:after="200" w:line="276" w:lineRule="auto"/>
              <w:rPr>
                <w:rFonts w:ascii="Calibri" w:eastAsia="Calibri" w:hAnsi="Calibri" w:cs="Calibri"/>
                <w:b/>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14:paraId="138AE6B4" w14:textId="77777777" w:rsidR="00571526" w:rsidRPr="00F4141D" w:rsidRDefault="00571526" w:rsidP="00571526">
            <w:pPr>
              <w:snapToGrid w:val="0"/>
              <w:spacing w:after="200" w:line="276" w:lineRule="auto"/>
              <w:rPr>
                <w:rFonts w:ascii="Calibri" w:eastAsia="Calibri" w:hAnsi="Calibri" w:cs="Calibri"/>
                <w:b/>
                <w:sz w:val="20"/>
                <w:szCs w:val="20"/>
                <w:lang w:eastAsia="en-US"/>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tcPr>
          <w:p w14:paraId="52C147AE" w14:textId="77777777" w:rsidR="00571526" w:rsidRPr="00F4141D" w:rsidRDefault="00571526" w:rsidP="00571526">
            <w:pPr>
              <w:tabs>
                <w:tab w:val="left" w:pos="317"/>
              </w:tabs>
              <w:snapToGrid w:val="0"/>
              <w:spacing w:after="200"/>
              <w:rPr>
                <w:rFonts w:ascii="Calibri" w:eastAsia="Calibri" w:hAnsi="Calibri" w:cs="Calibri"/>
                <w:b/>
                <w:sz w:val="20"/>
                <w:szCs w:val="20"/>
                <w:lang w:eastAsia="en-US"/>
              </w:rPr>
            </w:pPr>
          </w:p>
        </w:tc>
        <w:tc>
          <w:tcPr>
            <w:tcW w:w="1358" w:type="dxa"/>
            <w:tcBorders>
              <w:top w:val="single" w:sz="4" w:space="0" w:color="000000" w:themeColor="text1"/>
              <w:left w:val="single" w:sz="4" w:space="0" w:color="000000" w:themeColor="text1"/>
              <w:bottom w:val="single" w:sz="4" w:space="0" w:color="000000" w:themeColor="text1"/>
            </w:tcBorders>
            <w:shd w:val="clear" w:color="auto" w:fill="auto"/>
          </w:tcPr>
          <w:p w14:paraId="5BE7B234" w14:textId="77777777" w:rsidR="00571526" w:rsidRPr="00F4141D" w:rsidRDefault="00571526" w:rsidP="00571526">
            <w:pPr>
              <w:spacing w:after="200" w:line="276" w:lineRule="auto"/>
              <w:ind w:left="227"/>
              <w:rPr>
                <w:rFonts w:ascii="Calibri" w:eastAsia="Calibri" w:hAnsi="Calibri" w:cs="Calibri"/>
                <w:b/>
                <w:bCs/>
                <w:sz w:val="16"/>
                <w:szCs w:val="16"/>
                <w:lang w:eastAsia="en-US"/>
              </w:rPr>
            </w:pPr>
            <w:r w:rsidRPr="00F4141D">
              <w:rPr>
                <w:rFonts w:ascii="Calibri" w:eastAsia="Calibri" w:hAnsi="Calibri" w:cs="Calibri"/>
                <w:b/>
                <w:bCs/>
                <w:sz w:val="16"/>
                <w:szCs w:val="16"/>
                <w:lang w:eastAsia="en-US"/>
              </w:rPr>
              <w:t>Nie dotyczy</w:t>
            </w:r>
          </w:p>
        </w:tc>
        <w:tc>
          <w:tcPr>
            <w:tcW w:w="1784" w:type="dxa"/>
            <w:tcBorders>
              <w:top w:val="single" w:sz="4" w:space="0" w:color="000000" w:themeColor="text1"/>
              <w:left w:val="single" w:sz="4" w:space="0" w:color="000000" w:themeColor="text1"/>
              <w:bottom w:val="single" w:sz="4" w:space="0" w:color="000000" w:themeColor="text1"/>
            </w:tcBorders>
            <w:shd w:val="clear" w:color="auto" w:fill="auto"/>
          </w:tcPr>
          <w:p w14:paraId="62AC667B" w14:textId="77777777" w:rsidR="00571526" w:rsidRPr="00F4141D" w:rsidRDefault="00571526" w:rsidP="00571526">
            <w:pPr>
              <w:snapToGrid w:val="0"/>
              <w:spacing w:after="200" w:line="276" w:lineRule="auto"/>
              <w:ind w:left="227"/>
              <w:rPr>
                <w:rFonts w:ascii="Calibri" w:eastAsia="Calibri" w:hAnsi="Calibri" w:cs="Calibri"/>
                <w:b/>
                <w:sz w:val="20"/>
                <w:szCs w:val="20"/>
                <w:lang w:eastAsia="en-US"/>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4649D" w14:textId="77777777" w:rsidR="00571526" w:rsidRPr="00F4141D" w:rsidRDefault="00571526" w:rsidP="00571526">
            <w:pPr>
              <w:snapToGrid w:val="0"/>
              <w:spacing w:after="200" w:line="276" w:lineRule="auto"/>
              <w:ind w:left="227"/>
              <w:rPr>
                <w:rFonts w:ascii="Calibri" w:eastAsia="Calibri" w:hAnsi="Calibri" w:cs="Calibri"/>
                <w:b/>
                <w:sz w:val="20"/>
                <w:szCs w:val="20"/>
                <w:lang w:eastAsia="en-US"/>
              </w:rPr>
            </w:pPr>
          </w:p>
        </w:tc>
      </w:tr>
    </w:tbl>
    <w:p w14:paraId="3D032AC5" w14:textId="1E797F05" w:rsidR="004419D0" w:rsidRDefault="004419D0" w:rsidP="004419D0">
      <w:pPr>
        <w:widowControl/>
        <w:suppressAutoHyphens w:val="0"/>
        <w:autoSpaceDE/>
        <w:jc w:val="both"/>
        <w:rPr>
          <w:rFonts w:ascii="Calibri" w:hAnsi="Calibri" w:cs="Calibri"/>
          <w:b/>
          <w:color w:val="FF0000"/>
          <w:sz w:val="20"/>
          <w:szCs w:val="20"/>
        </w:rPr>
      </w:pPr>
      <w:r w:rsidRPr="004419D0">
        <w:rPr>
          <w:rFonts w:ascii="Calibri" w:hAnsi="Calibri" w:cs="Calibri"/>
          <w:b/>
          <w:color w:val="FF0000"/>
          <w:sz w:val="20"/>
          <w:szCs w:val="20"/>
        </w:rPr>
        <w:t>*</w:t>
      </w:r>
    </w:p>
    <w:p w14:paraId="72DFA20C" w14:textId="3FC546E8" w:rsidR="004419D0" w:rsidRPr="000D551D" w:rsidRDefault="004419D0" w:rsidP="000D551D">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bezpośrednie:</w:t>
      </w:r>
      <w:r w:rsidRPr="000D551D">
        <w:rPr>
          <w:rFonts w:asciiTheme="minorHAnsi" w:hAnsiTheme="minorHAnsi" w:cstheme="minorHAnsi"/>
          <w:color w:val="70AD47" w:themeColor="accent6"/>
          <w:sz w:val="20"/>
          <w:szCs w:val="20"/>
        </w:rPr>
        <w:t xml:space="preserve"> </w:t>
      </w:r>
      <w:r w:rsidR="000D551D" w:rsidRPr="000D551D">
        <w:rPr>
          <w:rFonts w:asciiTheme="minorHAnsi" w:hAnsiTheme="minorHAnsi" w:cstheme="minorHAnsi"/>
          <w:color w:val="70AD47" w:themeColor="accent6"/>
          <w:sz w:val="20"/>
          <w:szCs w:val="20"/>
        </w:rPr>
        <w:t>Wykonawca dysponuje</w:t>
      </w:r>
      <w:r w:rsidRPr="000D551D">
        <w:rPr>
          <w:rFonts w:asciiTheme="minorHAnsi" w:hAnsiTheme="minorHAnsi" w:cstheme="minorHAnsi"/>
          <w:color w:val="70AD47" w:themeColor="accent6"/>
          <w:sz w:val="20"/>
          <w:szCs w:val="20"/>
        </w:rPr>
        <w:t xml:space="preserve"> </w:t>
      </w:r>
      <w:r w:rsidR="000D551D" w:rsidRPr="000D551D">
        <w:rPr>
          <w:rFonts w:asciiTheme="minorHAnsi" w:hAnsiTheme="minorHAnsi" w:cstheme="minorHAnsi"/>
          <w:color w:val="70AD47" w:themeColor="accent6"/>
          <w:sz w:val="20"/>
          <w:szCs w:val="20"/>
        </w:rPr>
        <w:t xml:space="preserve">aktualnie </w:t>
      </w:r>
      <w:r w:rsidRPr="000D551D">
        <w:rPr>
          <w:rFonts w:asciiTheme="minorHAnsi" w:hAnsiTheme="minorHAnsi" w:cstheme="minorHAnsi"/>
          <w:color w:val="70AD47" w:themeColor="accent6"/>
          <w:sz w:val="20"/>
          <w:szCs w:val="20"/>
        </w:rPr>
        <w:t xml:space="preserve">osobami wymienionymi w </w:t>
      </w:r>
      <w:r w:rsidR="000D551D" w:rsidRPr="000D551D">
        <w:rPr>
          <w:rFonts w:asciiTheme="minorHAnsi" w:hAnsiTheme="minorHAnsi" w:cstheme="minorHAnsi"/>
          <w:color w:val="70AD47" w:themeColor="accent6"/>
          <w:sz w:val="20"/>
          <w:szCs w:val="20"/>
        </w:rPr>
        <w:t xml:space="preserve">wykazie na podstawie:  </w:t>
      </w:r>
      <w:r w:rsidR="00413406">
        <w:rPr>
          <w:rFonts w:asciiTheme="minorHAnsi" w:hAnsiTheme="minorHAnsi" w:cstheme="minorHAnsi"/>
          <w:color w:val="70AD47" w:themeColor="accent6"/>
          <w:sz w:val="20"/>
          <w:szCs w:val="20"/>
        </w:rPr>
        <w:t xml:space="preserve">na przykład </w:t>
      </w:r>
      <w:r w:rsidR="000D551D" w:rsidRPr="000D551D">
        <w:rPr>
          <w:rFonts w:asciiTheme="minorHAnsi" w:hAnsiTheme="minorHAnsi" w:cstheme="minorHAnsi"/>
          <w:color w:val="70AD47" w:themeColor="accent6"/>
          <w:sz w:val="20"/>
          <w:szCs w:val="20"/>
        </w:rPr>
        <w:t>umowy o pracę</w:t>
      </w:r>
      <w:r w:rsidRPr="000D551D">
        <w:rPr>
          <w:rFonts w:asciiTheme="minorHAnsi" w:hAnsiTheme="minorHAnsi" w:cstheme="minorHAnsi"/>
          <w:color w:val="70AD47" w:themeColor="accent6"/>
          <w:sz w:val="20"/>
          <w:szCs w:val="20"/>
        </w:rPr>
        <w:t xml:space="preserve">, umowy zlecenia, </w:t>
      </w:r>
      <w:r w:rsidR="00E53EFE" w:rsidRPr="000D551D">
        <w:rPr>
          <w:rFonts w:asciiTheme="minorHAnsi" w:hAnsiTheme="minorHAnsi" w:cstheme="minorHAnsi"/>
          <w:color w:val="70AD47" w:themeColor="accent6"/>
          <w:sz w:val="20"/>
          <w:szCs w:val="20"/>
        </w:rPr>
        <w:t>samozatrudnieni</w:t>
      </w:r>
      <w:r w:rsidR="00C009DE" w:rsidRPr="000D551D">
        <w:rPr>
          <w:rFonts w:asciiTheme="minorHAnsi" w:hAnsiTheme="minorHAnsi" w:cstheme="minorHAnsi"/>
          <w:color w:val="70AD47" w:themeColor="accent6"/>
          <w:sz w:val="20"/>
          <w:szCs w:val="20"/>
        </w:rPr>
        <w:t>a</w:t>
      </w:r>
      <w:r w:rsidR="00E53EFE" w:rsidRPr="000D551D">
        <w:rPr>
          <w:rFonts w:asciiTheme="minorHAnsi" w:hAnsiTheme="minorHAnsi" w:cstheme="minorHAnsi"/>
          <w:color w:val="70AD47" w:themeColor="accent6"/>
          <w:sz w:val="20"/>
          <w:szCs w:val="20"/>
        </w:rPr>
        <w:t xml:space="preserve"> się osoby fizycznej prowadzącej działalność gospodarczą </w:t>
      </w:r>
      <w:r w:rsidR="00C009DE" w:rsidRPr="000D551D">
        <w:rPr>
          <w:rFonts w:asciiTheme="minorHAnsi" w:hAnsiTheme="minorHAnsi" w:cstheme="minorHAnsi"/>
          <w:color w:val="70AD47" w:themeColor="accent6"/>
          <w:sz w:val="20"/>
          <w:szCs w:val="20"/>
        </w:rPr>
        <w:t>(</w:t>
      </w:r>
      <w:r w:rsidRPr="000D551D">
        <w:rPr>
          <w:rFonts w:asciiTheme="minorHAnsi" w:hAnsiTheme="minorHAnsi" w:cstheme="minorHAnsi"/>
          <w:i/>
          <w:iCs/>
          <w:color w:val="70AD47" w:themeColor="accent6"/>
          <w:sz w:val="20"/>
          <w:szCs w:val="20"/>
        </w:rPr>
        <w:t>w kolumnie 7 należy podać</w:t>
      </w:r>
      <w:r w:rsidR="00C009DE" w:rsidRPr="000D551D">
        <w:rPr>
          <w:rFonts w:asciiTheme="minorHAnsi" w:hAnsiTheme="minorHAnsi" w:cstheme="minorHAnsi"/>
          <w:i/>
          <w:iCs/>
          <w:color w:val="70AD47" w:themeColor="accent6"/>
          <w:sz w:val="20"/>
          <w:szCs w:val="20"/>
        </w:rPr>
        <w:t xml:space="preserve"> konkretnie</w:t>
      </w:r>
      <w:r w:rsidR="00E53EFE" w:rsidRPr="000D551D">
        <w:rPr>
          <w:rFonts w:asciiTheme="minorHAnsi" w:hAnsiTheme="minorHAnsi" w:cstheme="minorHAnsi"/>
          <w:i/>
          <w:iCs/>
          <w:color w:val="70AD47" w:themeColor="accent6"/>
          <w:sz w:val="20"/>
          <w:szCs w:val="20"/>
        </w:rPr>
        <w:t xml:space="preserve"> istniejący </w:t>
      </w:r>
      <w:r w:rsidR="000D551D" w:rsidRPr="000D551D">
        <w:rPr>
          <w:rFonts w:asciiTheme="minorHAnsi" w:hAnsiTheme="minorHAnsi" w:cstheme="minorHAnsi"/>
          <w:i/>
          <w:iCs/>
          <w:color w:val="70AD47" w:themeColor="accent6"/>
          <w:sz w:val="20"/>
          <w:szCs w:val="20"/>
        </w:rPr>
        <w:t xml:space="preserve">aktualnie </w:t>
      </w:r>
      <w:r w:rsidR="00E53EFE" w:rsidRPr="000D551D">
        <w:rPr>
          <w:rFonts w:asciiTheme="minorHAnsi" w:hAnsiTheme="minorHAnsi" w:cstheme="minorHAnsi"/>
          <w:i/>
          <w:iCs/>
          <w:color w:val="70AD47" w:themeColor="accent6"/>
          <w:sz w:val="20"/>
          <w:szCs w:val="20"/>
        </w:rPr>
        <w:t>stosunek prawny pomiędzy Wykonawcą, a wskazaną osobą</w:t>
      </w:r>
      <w:r w:rsidRPr="000D551D">
        <w:rPr>
          <w:rFonts w:asciiTheme="minorHAnsi" w:hAnsiTheme="minorHAnsi" w:cstheme="minorHAnsi"/>
          <w:color w:val="70AD47" w:themeColor="accent6"/>
          <w:sz w:val="20"/>
          <w:szCs w:val="20"/>
        </w:rPr>
        <w:t>)</w:t>
      </w:r>
    </w:p>
    <w:p w14:paraId="6CA96734" w14:textId="1AB8F97D" w:rsidR="000D551D" w:rsidRPr="000D551D" w:rsidRDefault="004419D0" w:rsidP="000D551D">
      <w:pPr>
        <w:widowControl/>
        <w:suppressAutoHyphens w:val="0"/>
        <w:autoSpaceDE/>
        <w:ind w:left="-142"/>
        <w:jc w:val="both"/>
        <w:rPr>
          <w:rFonts w:asciiTheme="minorHAnsi" w:hAnsiTheme="minorHAnsi" w:cstheme="minorHAnsi"/>
          <w:color w:val="70AD47" w:themeColor="accent6"/>
          <w:sz w:val="20"/>
          <w:szCs w:val="20"/>
          <w:lang w:eastAsia="pl-PL"/>
        </w:rPr>
      </w:pPr>
      <w:r w:rsidRPr="000D551D">
        <w:rPr>
          <w:rFonts w:asciiTheme="minorHAnsi" w:hAnsiTheme="minorHAnsi" w:cstheme="minorHAnsi"/>
          <w:color w:val="70AD47" w:themeColor="accent6"/>
          <w:sz w:val="20"/>
          <w:szCs w:val="20"/>
          <w:u w:val="single"/>
        </w:rPr>
        <w:t>Dysponowanie pośrednie:</w:t>
      </w:r>
      <w:r w:rsidR="000D551D" w:rsidRPr="000D551D">
        <w:rPr>
          <w:rFonts w:asciiTheme="minorHAnsi" w:hAnsiTheme="minorHAnsi" w:cstheme="minorHAnsi"/>
          <w:color w:val="70AD47" w:themeColor="accent6"/>
          <w:sz w:val="20"/>
          <w:szCs w:val="20"/>
        </w:rPr>
        <w:t xml:space="preserve"> Wykonawca nie dysponuje</w:t>
      </w:r>
      <w:r w:rsidRPr="000D551D">
        <w:rPr>
          <w:rFonts w:asciiTheme="minorHAnsi" w:hAnsiTheme="minorHAnsi" w:cstheme="minorHAnsi"/>
          <w:color w:val="70AD47" w:themeColor="accent6"/>
          <w:sz w:val="20"/>
          <w:szCs w:val="20"/>
        </w:rPr>
        <w:t xml:space="preserve"> osobami wymienionymi </w:t>
      </w:r>
      <w:r w:rsidR="000D551D" w:rsidRPr="000D551D">
        <w:rPr>
          <w:rFonts w:asciiTheme="minorHAnsi" w:hAnsiTheme="minorHAnsi" w:cstheme="minorHAnsi"/>
          <w:color w:val="70AD47" w:themeColor="accent6"/>
          <w:sz w:val="20"/>
          <w:szCs w:val="20"/>
        </w:rPr>
        <w:t>w wykazie</w:t>
      </w:r>
      <w:r w:rsidRPr="000D551D">
        <w:rPr>
          <w:rFonts w:asciiTheme="minorHAnsi" w:hAnsiTheme="minorHAnsi" w:cstheme="minorHAnsi"/>
          <w:color w:val="70AD47" w:themeColor="accent6"/>
          <w:sz w:val="20"/>
          <w:szCs w:val="20"/>
        </w:rPr>
        <w:t>, lecz polegając na zasobach innych podmiotów na zasadach określonych w art. 26 ust. 2b ustawy Praw</w:t>
      </w:r>
      <w:r w:rsidR="000D551D" w:rsidRPr="000D551D">
        <w:rPr>
          <w:rFonts w:asciiTheme="minorHAnsi" w:hAnsiTheme="minorHAnsi" w:cstheme="minorHAnsi"/>
          <w:color w:val="70AD47" w:themeColor="accent6"/>
          <w:sz w:val="20"/>
          <w:szCs w:val="20"/>
        </w:rPr>
        <w:t>o zamówień publicznych, będzie nimi dysponować, na dowód czego załącza</w:t>
      </w:r>
      <w:r w:rsidRPr="000D551D">
        <w:rPr>
          <w:rFonts w:asciiTheme="minorHAnsi" w:hAnsiTheme="minorHAnsi" w:cstheme="minorHAnsi"/>
          <w:color w:val="70AD47" w:themeColor="accent6"/>
          <w:sz w:val="20"/>
          <w:szCs w:val="20"/>
        </w:rPr>
        <w:t xml:space="preserve"> pisemne zobowiązanie tych podmiotów </w:t>
      </w:r>
      <w:r w:rsidR="00E53EFE" w:rsidRPr="000D551D">
        <w:rPr>
          <w:rFonts w:asciiTheme="minorHAnsi" w:hAnsiTheme="minorHAnsi" w:cstheme="minorHAnsi"/>
          <w:color w:val="70AD47" w:themeColor="accent6"/>
          <w:sz w:val="20"/>
          <w:szCs w:val="20"/>
        </w:rPr>
        <w:t>d</w:t>
      </w:r>
      <w:r w:rsidRPr="000D551D">
        <w:rPr>
          <w:rFonts w:asciiTheme="minorHAnsi" w:hAnsiTheme="minorHAnsi" w:cstheme="minorHAnsi"/>
          <w:color w:val="70AD47" w:themeColor="accent6"/>
          <w:sz w:val="20"/>
          <w:szCs w:val="20"/>
        </w:rPr>
        <w:t xml:space="preserve">o oddaniu do dyspozycji niezbędnych </w:t>
      </w:r>
      <w:r w:rsidRPr="000D551D">
        <w:rPr>
          <w:rFonts w:asciiTheme="minorHAnsi" w:hAnsiTheme="minorHAnsi" w:cstheme="minorHAnsi"/>
          <w:color w:val="70AD47" w:themeColor="accent6"/>
          <w:sz w:val="20"/>
          <w:szCs w:val="20"/>
        </w:rPr>
        <w:lastRenderedPageBreak/>
        <w:t>zasobów na okres korzystania z</w:t>
      </w:r>
      <w:r w:rsidR="000D551D" w:rsidRPr="000D551D">
        <w:rPr>
          <w:rFonts w:asciiTheme="minorHAnsi" w:hAnsiTheme="minorHAnsi" w:cstheme="minorHAnsi"/>
          <w:color w:val="70AD47" w:themeColor="accent6"/>
          <w:sz w:val="20"/>
          <w:szCs w:val="20"/>
        </w:rPr>
        <w:t xml:space="preserve"> nich przy wykonaniu zamówienia (</w:t>
      </w:r>
      <w:r w:rsidR="000D551D" w:rsidRPr="000D551D">
        <w:rPr>
          <w:rFonts w:asciiTheme="minorHAnsi" w:hAnsiTheme="minorHAnsi" w:cstheme="minorHAnsi"/>
          <w:i/>
          <w:iCs/>
          <w:color w:val="70AD47" w:themeColor="accent6"/>
          <w:sz w:val="20"/>
          <w:szCs w:val="20"/>
        </w:rPr>
        <w:t>w kolumnie 7 należy podać informację o poleganiu na zasobach podmiotu trzeciego</w:t>
      </w:r>
      <w:r w:rsidR="000D551D" w:rsidRPr="000D551D">
        <w:rPr>
          <w:rFonts w:asciiTheme="minorHAnsi" w:hAnsiTheme="minorHAnsi" w:cstheme="minorHAnsi"/>
          <w:color w:val="70AD47" w:themeColor="accent6"/>
          <w:sz w:val="20"/>
          <w:szCs w:val="20"/>
        </w:rPr>
        <w:t>)</w:t>
      </w:r>
    </w:p>
    <w:p w14:paraId="0858A870" w14:textId="10521873" w:rsidR="004419D0" w:rsidRPr="000D551D" w:rsidRDefault="004419D0" w:rsidP="000D551D">
      <w:pPr>
        <w:widowControl/>
        <w:suppressAutoHyphens w:val="0"/>
        <w:autoSpaceDE/>
        <w:ind w:left="-142"/>
        <w:jc w:val="both"/>
        <w:rPr>
          <w:rFonts w:asciiTheme="minorHAnsi" w:hAnsiTheme="minorHAnsi" w:cstheme="minorHAnsi"/>
          <w:color w:val="70AD47" w:themeColor="accent6"/>
          <w:sz w:val="20"/>
          <w:szCs w:val="20"/>
        </w:rPr>
      </w:pPr>
    </w:p>
    <w:p w14:paraId="1EAD2D88" w14:textId="4C4290C0" w:rsidR="006D5046" w:rsidRPr="004419D0" w:rsidRDefault="006D5046" w:rsidP="000D551D">
      <w:pPr>
        <w:rPr>
          <w:rFonts w:ascii="Calibri" w:hAnsi="Calibri" w:cs="Calibri"/>
          <w:b/>
          <w:color w:val="FF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45"/>
        <w:gridCol w:w="3138"/>
        <w:gridCol w:w="1985"/>
        <w:gridCol w:w="3695"/>
      </w:tblGrid>
      <w:tr w:rsidR="006D5046" w14:paraId="6493C892" w14:textId="77777777">
        <w:trPr>
          <w:trHeight w:val="290"/>
        </w:trPr>
        <w:tc>
          <w:tcPr>
            <w:tcW w:w="90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BE035D" w14:textId="77777777" w:rsidR="006D5046" w:rsidRDefault="006D5046">
            <w:pPr>
              <w:spacing w:after="200" w:line="276" w:lineRule="auto"/>
              <w:ind w:left="9"/>
              <w:contextualSpacing/>
              <w:jc w:val="center"/>
            </w:pPr>
            <w:r>
              <w:rPr>
                <w:rFonts w:ascii="Calibri" w:eastAsia="Calibri" w:hAnsi="Calibri" w:cs="Tahoma"/>
                <w:color w:val="000000"/>
                <w:sz w:val="20"/>
                <w:szCs w:val="20"/>
                <w:lang w:eastAsia="en-US"/>
              </w:rPr>
              <w:t xml:space="preserve">Osoby upoważnione do podpisania w imieniu Wykonawcy </w:t>
            </w:r>
          </w:p>
        </w:tc>
      </w:tr>
      <w:tr w:rsidR="006D5046" w14:paraId="50C103F3" w14:textId="77777777">
        <w:trPr>
          <w:trHeight w:hRule="exact" w:val="277"/>
        </w:trPr>
        <w:tc>
          <w:tcPr>
            <w:tcW w:w="3383" w:type="dxa"/>
            <w:gridSpan w:val="2"/>
            <w:tcBorders>
              <w:top w:val="single" w:sz="4" w:space="0" w:color="000000"/>
              <w:left w:val="single" w:sz="4" w:space="0" w:color="000000"/>
              <w:bottom w:val="single" w:sz="4" w:space="0" w:color="000000"/>
            </w:tcBorders>
            <w:shd w:val="clear" w:color="auto" w:fill="auto"/>
            <w:vAlign w:val="center"/>
          </w:tcPr>
          <w:p w14:paraId="14827550" w14:textId="77777777" w:rsidR="006D5046" w:rsidRDefault="006D5046">
            <w:pPr>
              <w:spacing w:after="200" w:line="276" w:lineRule="auto"/>
              <w:ind w:left="1115"/>
              <w:contextualSpacing/>
            </w:pPr>
            <w:r>
              <w:rPr>
                <w:rFonts w:ascii="Calibri" w:eastAsia="Calibri" w:hAnsi="Calibri" w:cs="Tahoma"/>
                <w:color w:val="000000"/>
                <w:sz w:val="20"/>
                <w:szCs w:val="20"/>
                <w:lang w:eastAsia="en-US"/>
              </w:rPr>
              <w:t>Imię i Nazwisko</w:t>
            </w:r>
          </w:p>
        </w:tc>
        <w:tc>
          <w:tcPr>
            <w:tcW w:w="1985" w:type="dxa"/>
            <w:tcBorders>
              <w:top w:val="single" w:sz="4" w:space="0" w:color="000000"/>
              <w:left w:val="single" w:sz="4" w:space="0" w:color="000000"/>
              <w:bottom w:val="single" w:sz="4" w:space="0" w:color="000000"/>
            </w:tcBorders>
            <w:shd w:val="clear" w:color="auto" w:fill="auto"/>
            <w:vAlign w:val="center"/>
          </w:tcPr>
          <w:p w14:paraId="6BDB4398"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Data</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0DA3" w14:textId="77777777" w:rsidR="006D5046" w:rsidRDefault="006D5046">
            <w:pPr>
              <w:spacing w:after="200" w:line="276" w:lineRule="auto"/>
              <w:ind w:left="28"/>
              <w:contextualSpacing/>
              <w:jc w:val="center"/>
            </w:pPr>
            <w:r>
              <w:rPr>
                <w:rFonts w:ascii="Calibri" w:eastAsia="Calibri" w:hAnsi="Calibri" w:cs="Tahoma"/>
                <w:color w:val="000000"/>
                <w:sz w:val="20"/>
                <w:szCs w:val="20"/>
                <w:lang w:eastAsia="en-US"/>
              </w:rPr>
              <w:t>Czytelny podpis</w:t>
            </w:r>
          </w:p>
        </w:tc>
      </w:tr>
      <w:tr w:rsidR="006D5046" w14:paraId="285CE11A" w14:textId="77777777">
        <w:trPr>
          <w:trHeight w:hRule="exact" w:val="513"/>
        </w:trPr>
        <w:tc>
          <w:tcPr>
            <w:tcW w:w="245" w:type="dxa"/>
            <w:tcBorders>
              <w:top w:val="single" w:sz="4" w:space="0" w:color="000000"/>
              <w:left w:val="single" w:sz="4" w:space="0" w:color="000000"/>
              <w:bottom w:val="single" w:sz="4" w:space="0" w:color="000000"/>
            </w:tcBorders>
            <w:shd w:val="clear" w:color="auto" w:fill="auto"/>
            <w:vAlign w:val="center"/>
          </w:tcPr>
          <w:p w14:paraId="17C16409" w14:textId="77777777" w:rsidR="006D5046" w:rsidRDefault="006D5046">
            <w:pPr>
              <w:spacing w:after="200" w:line="276" w:lineRule="auto"/>
              <w:ind w:left="33"/>
              <w:contextualSpacing/>
              <w:jc w:val="center"/>
            </w:pPr>
            <w:r>
              <w:rPr>
                <w:rFonts w:ascii="Calibri" w:eastAsia="Calibri" w:hAnsi="Calibri" w:cs="Tahoma"/>
                <w:color w:val="000000"/>
                <w:sz w:val="20"/>
                <w:szCs w:val="20"/>
                <w:lang w:eastAsia="en-US"/>
              </w:rPr>
              <w:t xml:space="preserve">1. </w:t>
            </w:r>
          </w:p>
        </w:tc>
        <w:tc>
          <w:tcPr>
            <w:tcW w:w="3138" w:type="dxa"/>
            <w:tcBorders>
              <w:top w:val="single" w:sz="4" w:space="0" w:color="000000"/>
              <w:left w:val="single" w:sz="4" w:space="0" w:color="000000"/>
              <w:bottom w:val="single" w:sz="4" w:space="0" w:color="000000"/>
            </w:tcBorders>
            <w:shd w:val="clear" w:color="auto" w:fill="auto"/>
            <w:vAlign w:val="center"/>
          </w:tcPr>
          <w:p w14:paraId="7127702E"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1107766C"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6656BB50" w14:textId="77777777" w:rsidR="006D5046" w:rsidRDefault="006D5046">
            <w:pPr>
              <w:snapToGrid w:val="0"/>
              <w:spacing w:after="200" w:line="276" w:lineRule="auto"/>
              <w:contextualSpacing/>
              <w:jc w:val="center"/>
              <w:rPr>
                <w:rFonts w:ascii="Calibri" w:eastAsia="Calibri" w:hAnsi="Calibri" w:cs="Tahoma"/>
                <w:color w:val="000000"/>
                <w:sz w:val="20"/>
                <w:szCs w:val="20"/>
                <w:lang w:eastAsia="en-US"/>
              </w:rPr>
            </w:pPr>
          </w:p>
        </w:tc>
      </w:tr>
      <w:tr w:rsidR="006D5046" w14:paraId="2F97AEE6" w14:textId="77777777">
        <w:trPr>
          <w:trHeight w:hRule="exact" w:val="563"/>
        </w:trPr>
        <w:tc>
          <w:tcPr>
            <w:tcW w:w="245" w:type="dxa"/>
            <w:tcBorders>
              <w:top w:val="single" w:sz="4" w:space="0" w:color="000000"/>
              <w:left w:val="single" w:sz="4" w:space="0" w:color="000000"/>
              <w:bottom w:val="single" w:sz="4" w:space="0" w:color="000000"/>
            </w:tcBorders>
            <w:shd w:val="clear" w:color="auto" w:fill="auto"/>
            <w:vAlign w:val="center"/>
          </w:tcPr>
          <w:p w14:paraId="0E3471A6" w14:textId="77777777" w:rsidR="006D5046" w:rsidRDefault="006D5046">
            <w:pPr>
              <w:spacing w:after="200" w:line="276" w:lineRule="auto"/>
              <w:ind w:left="33"/>
              <w:contextualSpacing/>
              <w:jc w:val="center"/>
            </w:pPr>
            <w:r>
              <w:rPr>
                <w:rFonts w:ascii="Calibri" w:eastAsia="Calibri" w:hAnsi="Calibri" w:cs="Tahoma"/>
                <w:color w:val="000000"/>
                <w:w w:val="66"/>
                <w:sz w:val="20"/>
                <w:szCs w:val="20"/>
                <w:lang w:eastAsia="en-US"/>
              </w:rPr>
              <w:t xml:space="preserve">2. </w:t>
            </w:r>
          </w:p>
        </w:tc>
        <w:tc>
          <w:tcPr>
            <w:tcW w:w="3138" w:type="dxa"/>
            <w:tcBorders>
              <w:top w:val="single" w:sz="4" w:space="0" w:color="000000"/>
              <w:left w:val="single" w:sz="4" w:space="0" w:color="000000"/>
              <w:bottom w:val="single" w:sz="4" w:space="0" w:color="000000"/>
            </w:tcBorders>
            <w:shd w:val="clear" w:color="auto" w:fill="auto"/>
            <w:vAlign w:val="center"/>
          </w:tcPr>
          <w:p w14:paraId="0CF8A08F"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1985" w:type="dxa"/>
            <w:tcBorders>
              <w:top w:val="single" w:sz="4" w:space="0" w:color="000000"/>
              <w:left w:val="single" w:sz="4" w:space="0" w:color="000000"/>
              <w:bottom w:val="single" w:sz="4" w:space="0" w:color="000000"/>
            </w:tcBorders>
            <w:shd w:val="clear" w:color="auto" w:fill="auto"/>
            <w:vAlign w:val="center"/>
          </w:tcPr>
          <w:p w14:paraId="39344AB8"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14:paraId="2623343C" w14:textId="77777777" w:rsidR="006D5046" w:rsidRDefault="006D5046">
            <w:pPr>
              <w:snapToGrid w:val="0"/>
              <w:spacing w:after="200" w:line="276" w:lineRule="auto"/>
              <w:contextualSpacing/>
              <w:jc w:val="center"/>
              <w:rPr>
                <w:rFonts w:ascii="Calibri" w:eastAsia="Calibri" w:hAnsi="Calibri" w:cs="Tahoma"/>
                <w:color w:val="000000"/>
                <w:w w:val="66"/>
                <w:sz w:val="20"/>
                <w:szCs w:val="20"/>
                <w:lang w:eastAsia="en-US"/>
              </w:rPr>
            </w:pPr>
          </w:p>
        </w:tc>
      </w:tr>
    </w:tbl>
    <w:p w14:paraId="691D83DF" w14:textId="77777777" w:rsidR="006D5046" w:rsidRDefault="006D5046" w:rsidP="00486A8F">
      <w:pPr>
        <w:rPr>
          <w:rFonts w:ascii="Calibri" w:hAnsi="Calibri" w:cs="Calibri"/>
          <w:b/>
          <w:sz w:val="20"/>
          <w:szCs w:val="20"/>
        </w:rPr>
      </w:pPr>
    </w:p>
    <w:sectPr w:rsidR="006D5046" w:rsidSect="008A412D">
      <w:headerReference w:type="even" r:id="rId18"/>
      <w:headerReference w:type="default" r:id="rId19"/>
      <w:headerReference w:type="first" r:id="rId20"/>
      <w:pgSz w:w="11906" w:h="16838"/>
      <w:pgMar w:top="1242" w:right="1134" w:bottom="1134" w:left="1418" w:header="42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CF562" w14:textId="77777777" w:rsidR="00D53E8E" w:rsidRDefault="00D53E8E">
      <w:r>
        <w:separator/>
      </w:r>
    </w:p>
  </w:endnote>
  <w:endnote w:type="continuationSeparator" w:id="0">
    <w:p w14:paraId="31668019" w14:textId="77777777" w:rsidR="00D53E8E" w:rsidRDefault="00D5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80"/>
    <w:family w:val="auto"/>
    <w:pitch w:val="default"/>
  </w:font>
  <w:font w:name="Microsoft Sans Serif">
    <w:panose1 w:val="020B0604020202020204"/>
    <w:charset w:val="EE"/>
    <w:family w:val="swiss"/>
    <w:pitch w:val="variable"/>
    <w:sig w:usb0="E5002EFF" w:usb1="C000605B" w:usb2="00000029" w:usb3="00000000" w:csb0="000101FF" w:csb1="00000000"/>
  </w:font>
  <w:font w:name="OpenSymbol">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CE14" w14:textId="77777777" w:rsidR="00D53E8E" w:rsidRDefault="00D53E8E">
      <w:r>
        <w:separator/>
      </w:r>
    </w:p>
  </w:footnote>
  <w:footnote w:type="continuationSeparator" w:id="0">
    <w:p w14:paraId="013760E9" w14:textId="77777777" w:rsidR="00D53E8E" w:rsidRDefault="00D5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5AF9" w14:textId="1BF0397C" w:rsidR="005C63C3" w:rsidRDefault="000D551D">
    <w:pPr>
      <w:pStyle w:val="Nagwek"/>
    </w:pPr>
    <w:r>
      <w:rPr>
        <w:noProof/>
        <w:lang w:eastAsia="pl-PL"/>
      </w:rPr>
      <mc:AlternateContent>
        <mc:Choice Requires="wps">
          <w:drawing>
            <wp:anchor distT="0" distB="0" distL="0" distR="0" simplePos="0" relativeHeight="251656192" behindDoc="0" locked="0" layoutInCell="1" allowOverlap="1" wp14:anchorId="4C124200" wp14:editId="22D336F6">
              <wp:simplePos x="0" y="0"/>
              <wp:positionH relativeFrom="page">
                <wp:posOffset>3671570</wp:posOffset>
              </wp:positionH>
              <wp:positionV relativeFrom="paragraph">
                <wp:align>top</wp:align>
              </wp:positionV>
              <wp:extent cx="156210" cy="291465"/>
              <wp:effectExtent l="0" t="0" r="0" b="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12D96FE6" w14:textId="77777777" w:rsidR="005C63C3" w:rsidRDefault="005C63C3">
                          <w:pPr>
                            <w:pStyle w:val="Nagwek"/>
                          </w:pPr>
                        </w:p>
                        <w:p w14:paraId="3AA68FDD" w14:textId="0E1F5E7F" w:rsidR="005C63C3" w:rsidRDefault="005C63C3">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716E8E">
                            <w:rPr>
                              <w:rStyle w:val="Numerstrony"/>
                              <w:noProof/>
                              <w:sz w:val="16"/>
                              <w:szCs w:val="16"/>
                            </w:rPr>
                            <w:t>15</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24200" id="_x0000_t202" coordsize="21600,21600" o:spt="202" path="m,l,21600r21600,l21600,xe">
              <v:stroke joinstyle="miter"/>
              <v:path gradientshapeok="t" o:connecttype="rect"/>
            </v:shapetype>
            <v:shape id="Text Box 1" o:spid="_x0000_s1026" type="#_x0000_t202" style="position:absolute;margin-left:289.1pt;margin-top:0;width:12.3pt;height:22.95pt;z-index:251656192;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" stroked="f">
              <v:fill opacity="0"/>
              <v:textbox inset="0,0,0,0">
                <w:txbxContent>
                  <w:p w14:paraId="12D96FE6" w14:textId="77777777" w:rsidR="005C63C3" w:rsidRDefault="005C63C3">
                    <w:pPr>
                      <w:pStyle w:val="Nagwek"/>
                    </w:pPr>
                  </w:p>
                  <w:p w14:paraId="3AA68FDD" w14:textId="0E1F5E7F" w:rsidR="005C63C3" w:rsidRDefault="005C63C3">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716E8E">
                      <w:rPr>
                        <w:rStyle w:val="Numerstrony"/>
                        <w:noProof/>
                        <w:sz w:val="16"/>
                        <w:szCs w:val="16"/>
                      </w:rPr>
                      <w:t>15</w:t>
                    </w:r>
                    <w:r>
                      <w:rPr>
                        <w:rStyle w:val="Numerstrony"/>
                        <w:sz w:val="16"/>
                        <w:szCs w:val="16"/>
                      </w:rPr>
                      <w:fldChar w:fldCharType="end"/>
                    </w:r>
                  </w:p>
                </w:txbxContent>
              </v:textbox>
              <w10:wrap type="square" side="largest" anchorx="page"/>
            </v:shape>
          </w:pict>
        </mc:Fallback>
      </mc:AlternateContent>
    </w:r>
    <w:r w:rsidR="005C63C3">
      <w:rPr>
        <w:noProof/>
        <w:lang w:eastAsia="pl-PL"/>
      </w:rPr>
      <w:drawing>
        <wp:anchor distT="0" distB="0" distL="114935" distR="114935" simplePos="0" relativeHeight="251657216" behindDoc="0" locked="0" layoutInCell="1" allowOverlap="1" wp14:anchorId="737AD7BC" wp14:editId="4AB32A0D">
          <wp:simplePos x="0" y="0"/>
          <wp:positionH relativeFrom="column">
            <wp:posOffset>5141595</wp:posOffset>
          </wp:positionH>
          <wp:positionV relativeFrom="paragraph">
            <wp:posOffset>10795</wp:posOffset>
          </wp:positionV>
          <wp:extent cx="929005" cy="568325"/>
          <wp:effectExtent l="0" t="0" r="0" b="0"/>
          <wp:wrapNone/>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sidR="005C63C3">
      <w:rPr>
        <w:noProof/>
        <w:lang w:eastAsia="pl-PL"/>
      </w:rPr>
      <w:drawing>
        <wp:inline distT="0" distB="0" distL="0" distR="0" wp14:anchorId="56611E25" wp14:editId="66CE6115">
          <wp:extent cx="1741805"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5EE1E609" w14:textId="77777777" w:rsidR="005C63C3" w:rsidRDefault="005C63C3">
    <w:pPr>
      <w:pStyle w:val="Nagwek"/>
      <w:jc w:val="center"/>
      <w:rPr>
        <w:sz w:val="6"/>
        <w:lang w:eastAsia="ja-JP"/>
      </w:rPr>
    </w:pPr>
    <w:r>
      <w:rPr>
        <w:noProof/>
        <w:lang w:eastAsia="pl-PL"/>
      </w:rPr>
      <w:drawing>
        <wp:inline distT="0" distB="0" distL="0" distR="0" wp14:anchorId="166F5532" wp14:editId="48242E96">
          <wp:extent cx="6075680" cy="3898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1B42D079" w14:textId="77777777" w:rsidR="005C63C3" w:rsidRDefault="005C63C3">
    <w:pPr>
      <w:pStyle w:val="Nagwek"/>
      <w:rPr>
        <w:sz w:val="6"/>
        <w:lang w:eastAsia="ja-JP"/>
      </w:rPr>
    </w:pPr>
  </w:p>
  <w:p w14:paraId="6D446654" w14:textId="77777777" w:rsidR="005C63C3" w:rsidRDefault="005C63C3">
    <w:pPr>
      <w:pStyle w:val="Nagwek"/>
      <w:jc w:val="right"/>
      <w:rPr>
        <w:sz w:val="4"/>
      </w:rPr>
    </w:pPr>
  </w:p>
  <w:p w14:paraId="7416A371" w14:textId="77777777" w:rsidR="005C63C3" w:rsidRDefault="005C63C3">
    <w:pPr>
      <w:pStyle w:val="Nagwek"/>
      <w:rPr>
        <w:rFonts w:ascii="Calibri" w:hAnsi="Calibri" w:cs="Tahoma"/>
        <w:sz w:val="6"/>
        <w:szCs w:val="20"/>
        <w:u w:val="single"/>
      </w:rPr>
    </w:pPr>
  </w:p>
  <w:p w14:paraId="23891ADE" w14:textId="77777777" w:rsidR="005C63C3" w:rsidRDefault="005C63C3">
    <w:pPr>
      <w:pStyle w:val="Nagwek"/>
      <w:jc w:val="right"/>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9366" w14:textId="77777777" w:rsidR="005C63C3" w:rsidRDefault="005C63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20E1" w14:textId="34B2F4FD" w:rsidR="005C63C3" w:rsidRDefault="000D551D">
    <w:pPr>
      <w:pStyle w:val="Nagwek"/>
    </w:pPr>
    <w:r>
      <w:rPr>
        <w:noProof/>
        <w:lang w:eastAsia="pl-PL"/>
      </w:rPr>
      <mc:AlternateContent>
        <mc:Choice Requires="wps">
          <w:drawing>
            <wp:anchor distT="0" distB="0" distL="0" distR="0" simplePos="0" relativeHeight="251658240" behindDoc="0" locked="0" layoutInCell="1" allowOverlap="1" wp14:anchorId="2F1C1F03" wp14:editId="3399F75A">
              <wp:simplePos x="0" y="0"/>
              <wp:positionH relativeFrom="page">
                <wp:posOffset>3671570</wp:posOffset>
              </wp:positionH>
              <wp:positionV relativeFrom="paragraph">
                <wp:align>top</wp:align>
              </wp:positionV>
              <wp:extent cx="156210" cy="291465"/>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91465"/>
                      </a:xfrm>
                      <a:prstGeom prst="rect">
                        <a:avLst/>
                      </a:prstGeom>
                      <a:solidFill>
                        <a:srgbClr val="FFFFFF">
                          <a:alpha val="0"/>
                        </a:srgbClr>
                      </a:solidFill>
                      <a:ln>
                        <a:noFill/>
                      </a:ln>
                    </wps:spPr>
                    <wps:txbx>
                      <w:txbxContent>
                        <w:p w14:paraId="0307DB23" w14:textId="77777777" w:rsidR="005C63C3" w:rsidRDefault="005C63C3">
                          <w:pPr>
                            <w:pStyle w:val="Nagwek"/>
                          </w:pPr>
                        </w:p>
                        <w:p w14:paraId="5F6E8203" w14:textId="3DB16D6F" w:rsidR="005C63C3" w:rsidRDefault="005C63C3">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716E8E">
                            <w:rPr>
                              <w:rStyle w:val="Numerstrony"/>
                              <w:noProof/>
                              <w:sz w:val="16"/>
                              <w:szCs w:val="16"/>
                            </w:rPr>
                            <w:t>20</w:t>
                          </w:r>
                          <w:r>
                            <w:rPr>
                              <w:rStyle w:val="Numerstrony"/>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C1F03" id="_x0000_t202" coordsize="21600,21600" o:spt="202" path="m,l,21600r21600,l21600,xe">
              <v:stroke joinstyle="miter"/>
              <v:path gradientshapeok="t" o:connecttype="rect"/>
            </v:shapetype>
            <v:shape id="Text Box 3" o:spid="_x0000_s1027" type="#_x0000_t202" style="position:absolute;margin-left:289.1pt;margin-top:0;width:12.3pt;height:22.95pt;z-index:251658240;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" stroked="f">
              <v:fill opacity="0"/>
              <v:textbox inset="0,0,0,0">
                <w:txbxContent>
                  <w:p w14:paraId="0307DB23" w14:textId="77777777" w:rsidR="005C63C3" w:rsidRDefault="005C63C3">
                    <w:pPr>
                      <w:pStyle w:val="Nagwek"/>
                    </w:pPr>
                  </w:p>
                  <w:p w14:paraId="5F6E8203" w14:textId="3DB16D6F" w:rsidR="005C63C3" w:rsidRDefault="005C63C3">
                    <w:pPr>
                      <w:pStyle w:val="Nagwek"/>
                    </w:pP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716E8E">
                      <w:rPr>
                        <w:rStyle w:val="Numerstrony"/>
                        <w:noProof/>
                        <w:sz w:val="16"/>
                        <w:szCs w:val="16"/>
                      </w:rPr>
                      <w:t>20</w:t>
                    </w:r>
                    <w:r>
                      <w:rPr>
                        <w:rStyle w:val="Numerstrony"/>
                        <w:sz w:val="16"/>
                        <w:szCs w:val="16"/>
                      </w:rPr>
                      <w:fldChar w:fldCharType="end"/>
                    </w:r>
                  </w:p>
                </w:txbxContent>
              </v:textbox>
              <w10:wrap type="square" side="largest" anchorx="page"/>
            </v:shape>
          </w:pict>
        </mc:Fallback>
      </mc:AlternateContent>
    </w:r>
    <w:r w:rsidR="005C63C3">
      <w:rPr>
        <w:noProof/>
        <w:lang w:eastAsia="pl-PL"/>
      </w:rPr>
      <w:drawing>
        <wp:anchor distT="0" distB="0" distL="114935" distR="114935" simplePos="0" relativeHeight="251659264" behindDoc="0" locked="0" layoutInCell="1" allowOverlap="1" wp14:anchorId="64DE8CDB" wp14:editId="48CE946F">
          <wp:simplePos x="0" y="0"/>
          <wp:positionH relativeFrom="column">
            <wp:posOffset>5141595</wp:posOffset>
          </wp:positionH>
          <wp:positionV relativeFrom="paragraph">
            <wp:posOffset>10795</wp:posOffset>
          </wp:positionV>
          <wp:extent cx="929005" cy="568325"/>
          <wp:effectExtent l="0" t="0" r="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67" t="-111" r="-67" b="-111"/>
                  <a:stretch>
                    <a:fillRect/>
                  </a:stretch>
                </pic:blipFill>
                <pic:spPr bwMode="auto">
                  <a:xfrm>
                    <a:off x="0" y="0"/>
                    <a:ext cx="929005" cy="568325"/>
                  </a:xfrm>
                  <a:prstGeom prst="rect">
                    <a:avLst/>
                  </a:prstGeom>
                  <a:solidFill>
                    <a:srgbClr val="FFFFFF">
                      <a:alpha val="0"/>
                    </a:srgbClr>
                  </a:solidFill>
                  <a:ln>
                    <a:noFill/>
                  </a:ln>
                </pic:spPr>
              </pic:pic>
            </a:graphicData>
          </a:graphic>
        </wp:anchor>
      </w:drawing>
    </w:r>
    <w:r w:rsidR="005C63C3">
      <w:rPr>
        <w:noProof/>
        <w:lang w:eastAsia="pl-PL"/>
      </w:rPr>
      <w:drawing>
        <wp:inline distT="0" distB="0" distL="0" distR="0" wp14:anchorId="38214F3A" wp14:editId="70E922EF">
          <wp:extent cx="1741805" cy="5613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26" t="-82" r="-26" b="-82"/>
                  <a:stretch>
                    <a:fillRect/>
                  </a:stretch>
                </pic:blipFill>
                <pic:spPr bwMode="auto">
                  <a:xfrm>
                    <a:off x="0" y="0"/>
                    <a:ext cx="1741805" cy="561340"/>
                  </a:xfrm>
                  <a:prstGeom prst="rect">
                    <a:avLst/>
                  </a:prstGeom>
                  <a:solidFill>
                    <a:srgbClr val="FFFFFF">
                      <a:alpha val="0"/>
                    </a:srgbClr>
                  </a:solidFill>
                  <a:ln>
                    <a:noFill/>
                  </a:ln>
                </pic:spPr>
              </pic:pic>
            </a:graphicData>
          </a:graphic>
        </wp:inline>
      </w:drawing>
    </w:r>
  </w:p>
  <w:p w14:paraId="068338C6" w14:textId="77777777" w:rsidR="005C63C3" w:rsidRDefault="005C63C3">
    <w:pPr>
      <w:pStyle w:val="Nagwek"/>
      <w:jc w:val="center"/>
      <w:rPr>
        <w:sz w:val="6"/>
        <w:lang w:eastAsia="ja-JP"/>
      </w:rPr>
    </w:pPr>
    <w:r>
      <w:rPr>
        <w:noProof/>
        <w:lang w:eastAsia="pl-PL"/>
      </w:rPr>
      <w:drawing>
        <wp:inline distT="0" distB="0" distL="0" distR="0" wp14:anchorId="3AEE13E0" wp14:editId="5A7D4553">
          <wp:extent cx="6075680" cy="3898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9" t="-151" r="-9" b="-151"/>
                  <a:stretch>
                    <a:fillRect/>
                  </a:stretch>
                </pic:blipFill>
                <pic:spPr bwMode="auto">
                  <a:xfrm>
                    <a:off x="0" y="0"/>
                    <a:ext cx="6075680" cy="389890"/>
                  </a:xfrm>
                  <a:prstGeom prst="rect">
                    <a:avLst/>
                  </a:prstGeom>
                  <a:solidFill>
                    <a:srgbClr val="FFFFFF">
                      <a:alpha val="0"/>
                    </a:srgbClr>
                  </a:solidFill>
                  <a:ln>
                    <a:noFill/>
                  </a:ln>
                </pic:spPr>
              </pic:pic>
            </a:graphicData>
          </a:graphic>
        </wp:inline>
      </w:drawing>
    </w:r>
  </w:p>
  <w:p w14:paraId="7325C005" w14:textId="77777777" w:rsidR="005C63C3" w:rsidRDefault="005C63C3">
    <w:pPr>
      <w:pStyle w:val="Nagwek"/>
      <w:rPr>
        <w:sz w:val="6"/>
        <w:lang w:eastAsia="ja-JP"/>
      </w:rPr>
    </w:pPr>
  </w:p>
  <w:p w14:paraId="0A447396" w14:textId="77777777" w:rsidR="005C63C3" w:rsidRDefault="005C63C3">
    <w:pPr>
      <w:pStyle w:val="Nagwek"/>
      <w:rPr>
        <w:rFonts w:ascii="Calibri" w:hAnsi="Calibri" w:cs="Tahoma"/>
        <w:sz w:val="6"/>
        <w:szCs w:val="20"/>
        <w:u w:val="single"/>
      </w:rPr>
    </w:pPr>
  </w:p>
  <w:p w14:paraId="7F12E707" w14:textId="77777777" w:rsidR="005C63C3" w:rsidRDefault="005C63C3">
    <w:pPr>
      <w:pStyle w:val="Nagwek"/>
      <w:jc w:val="right"/>
      <w:rPr>
        <w:sz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10BEF" w14:textId="77777777" w:rsidR="005C63C3" w:rsidRDefault="005C63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2"/>
    <w:lvl w:ilvl="0">
      <w:start w:val="1"/>
      <w:numFmt w:val="decimal"/>
      <w:lvlText w:val="%1."/>
      <w:lvlJc w:val="left"/>
      <w:pPr>
        <w:tabs>
          <w:tab w:val="num" w:pos="720"/>
        </w:tabs>
        <w:ind w:left="720" w:hanging="360"/>
      </w:pPr>
      <w:rPr>
        <w:rFonts w:ascii="Calibri" w:hAnsi="Calibri" w:cs="Calibri"/>
        <w:b w:val="0"/>
        <w:sz w:val="16"/>
        <w:szCs w:val="16"/>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Calibri" w:hAnsi="Calibri" w:cs="Calibri"/>
        <w:b w:val="0"/>
        <w:sz w:val="16"/>
        <w:szCs w:val="16"/>
      </w:rPr>
    </w:lvl>
    <w:lvl w:ilvl="3">
      <w:start w:val="1"/>
      <w:numFmt w:val="lowerLetter"/>
      <w:lvlText w:val="%4)"/>
      <w:lvlJc w:val="left"/>
      <w:pPr>
        <w:tabs>
          <w:tab w:val="num" w:pos="2880"/>
        </w:tabs>
        <w:ind w:left="2880" w:hanging="360"/>
      </w:pPr>
      <w:rPr>
        <w:rFonts w:ascii="Calibri" w:hAnsi="Calibri" w:cs="Calibri"/>
        <w:b w:val="0"/>
        <w:sz w:val="16"/>
        <w:szCs w:val="16"/>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26"/>
    <w:lvl w:ilvl="0">
      <w:start w:val="1"/>
      <w:numFmt w:val="decimal"/>
      <w:lvlText w:val="%1."/>
      <w:lvlJc w:val="left"/>
      <w:pPr>
        <w:tabs>
          <w:tab w:val="num" w:pos="0"/>
        </w:tabs>
        <w:ind w:left="720" w:hanging="360"/>
      </w:pPr>
      <w:rPr>
        <w:rFonts w:hint="default"/>
        <w:b/>
        <w:sz w:val="20"/>
        <w:szCs w:val="20"/>
      </w:rPr>
    </w:lvl>
  </w:abstractNum>
  <w:abstractNum w:abstractNumId="3" w15:restartNumberingAfterBreak="0">
    <w:nsid w:val="00000004"/>
    <w:multiLevelType w:val="singleLevel"/>
    <w:tmpl w:val="248A0582"/>
    <w:name w:val="WW8Num27"/>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4" w15:restartNumberingAfterBreak="0">
    <w:nsid w:val="00000005"/>
    <w:multiLevelType w:val="singleLevel"/>
    <w:tmpl w:val="00000005"/>
    <w:name w:val="WW8Num28"/>
    <w:lvl w:ilvl="0">
      <w:start w:val="1"/>
      <w:numFmt w:val="bullet"/>
      <w:lvlText w:val="-"/>
      <w:lvlJc w:val="left"/>
      <w:pPr>
        <w:tabs>
          <w:tab w:val="num" w:pos="0"/>
        </w:tabs>
        <w:ind w:left="720" w:hanging="360"/>
      </w:pPr>
      <w:rPr>
        <w:rFonts w:ascii="Courier New" w:hAnsi="Courier New" w:cs="Courier New" w:hint="default"/>
      </w:rPr>
    </w:lvl>
  </w:abstractNum>
  <w:abstractNum w:abstractNumId="5" w15:restartNumberingAfterBreak="0">
    <w:nsid w:val="00000006"/>
    <w:multiLevelType w:val="multilevel"/>
    <w:tmpl w:val="00000006"/>
    <w:name w:val="WW8Num29"/>
    <w:lvl w:ilvl="0">
      <w:start w:val="1"/>
      <w:numFmt w:val="decimal"/>
      <w:lvlText w:val="%1."/>
      <w:lvlJc w:val="left"/>
      <w:pPr>
        <w:tabs>
          <w:tab w:val="num" w:pos="0"/>
        </w:tabs>
        <w:ind w:left="1146" w:hanging="360"/>
      </w:pPr>
      <w:rPr>
        <w:rFonts w:ascii="Calibri" w:hAnsi="Calibri" w:cs="Calibri"/>
        <w:b w:val="0"/>
        <w:sz w:val="20"/>
        <w:szCs w:val="20"/>
      </w:rPr>
    </w:lvl>
    <w:lvl w:ilvl="1">
      <w:start w:val="1"/>
      <w:numFmt w:val="lowerLetter"/>
      <w:lvlText w:val="%2."/>
      <w:lvlJc w:val="left"/>
      <w:pPr>
        <w:tabs>
          <w:tab w:val="num" w:pos="0"/>
        </w:tabs>
        <w:ind w:left="1866" w:hanging="360"/>
      </w:pPr>
      <w:rPr>
        <w:rFonts w:ascii="Calibri" w:hAnsi="Calibri" w:cs="Calibri"/>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singleLevel"/>
    <w:tmpl w:val="583C468C"/>
    <w:name w:val="WW8Num32"/>
    <w:lvl w:ilvl="0">
      <w:start w:val="7"/>
      <w:numFmt w:val="decimal"/>
      <w:lvlText w:val="%1."/>
      <w:lvlJc w:val="left"/>
      <w:pPr>
        <w:tabs>
          <w:tab w:val="num" w:pos="0"/>
        </w:tabs>
        <w:ind w:left="1440" w:hanging="360"/>
      </w:pPr>
      <w:rPr>
        <w:rFonts w:ascii="Calibri" w:hAnsi="Calibri" w:cs="Tahoma" w:hint="default"/>
        <w:b w:val="0"/>
        <w:i w:val="0"/>
        <w:sz w:val="20"/>
        <w:szCs w:val="20"/>
      </w:rPr>
    </w:lvl>
  </w:abstractNum>
  <w:abstractNum w:abstractNumId="7" w15:restartNumberingAfterBreak="0">
    <w:nsid w:val="00000008"/>
    <w:multiLevelType w:val="singleLevel"/>
    <w:tmpl w:val="00000008"/>
    <w:name w:val="WW8Num33"/>
    <w:lvl w:ilvl="0">
      <w:start w:val="1"/>
      <w:numFmt w:val="decimal"/>
      <w:lvlText w:val="%1."/>
      <w:lvlJc w:val="left"/>
      <w:pPr>
        <w:tabs>
          <w:tab w:val="num" w:pos="0"/>
        </w:tabs>
        <w:ind w:left="502" w:hanging="360"/>
      </w:pPr>
      <w:rPr>
        <w:rFonts w:ascii="Calibri" w:hAnsi="Calibri" w:cs="Calibri"/>
        <w:b w:val="0"/>
        <w:sz w:val="20"/>
        <w:szCs w:val="20"/>
      </w:rPr>
    </w:lvl>
  </w:abstractNum>
  <w:abstractNum w:abstractNumId="8" w15:restartNumberingAfterBreak="0">
    <w:nsid w:val="00000009"/>
    <w:multiLevelType w:val="multilevel"/>
    <w:tmpl w:val="F4A0297C"/>
    <w:name w:val="WW8Num34"/>
    <w:lvl w:ilvl="0">
      <w:start w:val="1"/>
      <w:numFmt w:val="decimal"/>
      <w:lvlText w:val="%1."/>
      <w:lvlJc w:val="left"/>
      <w:pPr>
        <w:tabs>
          <w:tab w:val="num" w:pos="0"/>
        </w:tabs>
        <w:ind w:left="720" w:hanging="360"/>
      </w:pPr>
      <w:rPr>
        <w:rFonts w:hint="default"/>
        <w:b w:val="0"/>
        <w:i w:val="0"/>
      </w:rPr>
    </w:lvl>
    <w:lvl w:ilvl="1">
      <w:start w:val="1"/>
      <w:numFmt w:val="decimal"/>
      <w:lvlText w:val="%2."/>
      <w:lvlJc w:val="left"/>
      <w:pPr>
        <w:tabs>
          <w:tab w:val="num" w:pos="0"/>
        </w:tabs>
        <w:ind w:left="1440" w:hanging="360"/>
      </w:pPr>
      <w:rPr>
        <w:rFonts w:ascii="Calibri" w:eastAsia="Times New Roman" w:hAnsi="Calibri" w:cs="Tahom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36"/>
    <w:lvl w:ilvl="0">
      <w:start w:val="1"/>
      <w:numFmt w:val="lowerLetter"/>
      <w:lvlText w:val="%1)"/>
      <w:lvlJc w:val="left"/>
      <w:pPr>
        <w:tabs>
          <w:tab w:val="num" w:pos="0"/>
        </w:tabs>
        <w:ind w:left="724" w:hanging="360"/>
      </w:pPr>
      <w:rPr>
        <w:rFonts w:ascii="Calibri" w:hAnsi="Calibri" w:cs="Calibri"/>
        <w:b/>
        <w:sz w:val="20"/>
        <w:szCs w:val="20"/>
      </w:rPr>
    </w:lvl>
  </w:abstractNum>
  <w:abstractNum w:abstractNumId="10" w15:restartNumberingAfterBreak="0">
    <w:nsid w:val="0000000B"/>
    <w:multiLevelType w:val="singleLevel"/>
    <w:tmpl w:val="0CDC9072"/>
    <w:name w:val="WW8Num38"/>
    <w:lvl w:ilvl="0">
      <w:start w:val="1"/>
      <w:numFmt w:val="decimal"/>
      <w:lvlText w:val="1.%1"/>
      <w:lvlJc w:val="left"/>
      <w:pPr>
        <w:tabs>
          <w:tab w:val="num" w:pos="0"/>
        </w:tabs>
        <w:ind w:left="862" w:hanging="360"/>
      </w:pPr>
      <w:rPr>
        <w:rFonts w:ascii="Calibri" w:hAnsi="Calibri" w:cs="Calibri" w:hint="default"/>
        <w:b/>
        <w:sz w:val="20"/>
        <w:szCs w:val="20"/>
      </w:rPr>
    </w:lvl>
  </w:abstractNum>
  <w:abstractNum w:abstractNumId="11" w15:restartNumberingAfterBreak="0">
    <w:nsid w:val="0000000C"/>
    <w:multiLevelType w:val="multilevel"/>
    <w:tmpl w:val="B04837A4"/>
    <w:lvl w:ilvl="0">
      <w:start w:val="1"/>
      <w:numFmt w:val="decimal"/>
      <w:pStyle w:val="Akapit"/>
      <w:lvlText w:val="%1."/>
      <w:lvlJc w:val="left"/>
      <w:pPr>
        <w:tabs>
          <w:tab w:val="num" w:pos="0"/>
        </w:tabs>
        <w:ind w:left="1146" w:hanging="360"/>
      </w:pPr>
      <w:rPr>
        <w:rFonts w:ascii="Calibri" w:hAnsi="Calibri" w:cs="Calibri" w:hint="default"/>
        <w:b w:val="0"/>
        <w:i w:val="0"/>
        <w:color w:val="00000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000000D"/>
    <w:multiLevelType w:val="singleLevel"/>
    <w:tmpl w:val="BE00A9C2"/>
    <w:name w:val="WW8Num40"/>
    <w:lvl w:ilvl="0">
      <w:start w:val="1"/>
      <w:numFmt w:val="decimal"/>
      <w:lvlText w:val="%1."/>
      <w:lvlJc w:val="left"/>
      <w:pPr>
        <w:tabs>
          <w:tab w:val="num" w:pos="0"/>
        </w:tabs>
        <w:ind w:left="1146" w:hanging="360"/>
      </w:pPr>
      <w:rPr>
        <w:rFonts w:ascii="Calibri" w:hAnsi="Calibri" w:cs="Calibri"/>
        <w:b/>
        <w:sz w:val="20"/>
        <w:szCs w:val="20"/>
      </w:rPr>
    </w:lvl>
  </w:abstractNum>
  <w:abstractNum w:abstractNumId="13" w15:restartNumberingAfterBreak="0">
    <w:nsid w:val="0000000E"/>
    <w:multiLevelType w:val="singleLevel"/>
    <w:tmpl w:val="0000000E"/>
    <w:name w:val="WW8Num41"/>
    <w:lvl w:ilvl="0">
      <w:start w:val="1"/>
      <w:numFmt w:val="decimal"/>
      <w:lvlText w:val="%1."/>
      <w:lvlJc w:val="left"/>
      <w:pPr>
        <w:tabs>
          <w:tab w:val="num" w:pos="0"/>
        </w:tabs>
        <w:ind w:left="1146" w:hanging="360"/>
      </w:pPr>
      <w:rPr>
        <w:rFonts w:ascii="Calibri" w:hAnsi="Calibri" w:cs="Calibri"/>
        <w:b w:val="0"/>
        <w:color w:val="auto"/>
        <w:sz w:val="20"/>
        <w:szCs w:val="20"/>
      </w:rPr>
    </w:lvl>
  </w:abstractNum>
  <w:abstractNum w:abstractNumId="14" w15:restartNumberingAfterBreak="0">
    <w:nsid w:val="0000000F"/>
    <w:multiLevelType w:val="multilevel"/>
    <w:tmpl w:val="0E80C790"/>
    <w:name w:val="WW8Num42"/>
    <w:lvl w:ilvl="0">
      <w:start w:val="1"/>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Calibri" w:hAnsi="Calibri" w:cs="Calibri"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43"/>
    <w:lvl w:ilvl="0">
      <w:start w:val="1"/>
      <w:numFmt w:val="decimal"/>
      <w:lvlText w:val="%1."/>
      <w:lvlJc w:val="left"/>
      <w:pPr>
        <w:tabs>
          <w:tab w:val="num" w:pos="0"/>
        </w:tabs>
        <w:ind w:left="1146" w:hanging="360"/>
      </w:pPr>
      <w:rPr>
        <w:rFonts w:ascii="Calibri" w:hAnsi="Calibri" w:cs="Calibri"/>
        <w:b w:val="0"/>
        <w:bCs/>
        <w:sz w:val="20"/>
        <w:szCs w:val="20"/>
      </w:rPr>
    </w:lvl>
    <w:lvl w:ilvl="1">
      <w:start w:val="12"/>
      <w:numFmt w:val="decimal"/>
      <w:lvlText w:val="%1.%2"/>
      <w:lvlJc w:val="left"/>
      <w:pPr>
        <w:tabs>
          <w:tab w:val="num" w:pos="0"/>
        </w:tabs>
        <w:ind w:left="1161" w:hanging="375"/>
      </w:pPr>
      <w:rPr>
        <w:rFonts w:hint="default"/>
      </w:rPr>
    </w:lvl>
    <w:lvl w:ilvl="2">
      <w:start w:val="1"/>
      <w:numFmt w:val="decimal"/>
      <w:lvlText w:val="%1.%2.%3"/>
      <w:lvlJc w:val="left"/>
      <w:pPr>
        <w:tabs>
          <w:tab w:val="num" w:pos="0"/>
        </w:tabs>
        <w:ind w:left="1506" w:hanging="720"/>
      </w:pPr>
      <w:rPr>
        <w:rFonts w:hint="default"/>
      </w:rPr>
    </w:lvl>
    <w:lvl w:ilvl="3">
      <w:start w:val="1"/>
      <w:numFmt w:val="decimal"/>
      <w:lvlText w:val="%1.%2.%3.%4"/>
      <w:lvlJc w:val="left"/>
      <w:pPr>
        <w:tabs>
          <w:tab w:val="num" w:pos="0"/>
        </w:tabs>
        <w:ind w:left="1506" w:hanging="720"/>
      </w:pPr>
      <w:rPr>
        <w:rFonts w:hint="default"/>
      </w:rPr>
    </w:lvl>
    <w:lvl w:ilvl="4">
      <w:start w:val="1"/>
      <w:numFmt w:val="decimal"/>
      <w:lvlText w:val="%1.%2.%3.%4.%5"/>
      <w:lvlJc w:val="left"/>
      <w:pPr>
        <w:tabs>
          <w:tab w:val="num" w:pos="0"/>
        </w:tabs>
        <w:ind w:left="1506" w:hanging="72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1866" w:hanging="108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226" w:hanging="1440"/>
      </w:pPr>
      <w:rPr>
        <w:rFonts w:hint="default"/>
      </w:rPr>
    </w:lvl>
  </w:abstractNum>
  <w:abstractNum w:abstractNumId="16" w15:restartNumberingAfterBreak="0">
    <w:nsid w:val="00000011"/>
    <w:multiLevelType w:val="singleLevel"/>
    <w:tmpl w:val="E71E26B6"/>
    <w:name w:val="WW8Num44"/>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17" w15:restartNumberingAfterBreak="0">
    <w:nsid w:val="00000012"/>
    <w:multiLevelType w:val="singleLevel"/>
    <w:tmpl w:val="00000012"/>
    <w:name w:val="WW8Num46"/>
    <w:lvl w:ilvl="0">
      <w:start w:val="1"/>
      <w:numFmt w:val="lowerLetter"/>
      <w:lvlText w:val="%1)"/>
      <w:lvlJc w:val="left"/>
      <w:pPr>
        <w:tabs>
          <w:tab w:val="num" w:pos="0"/>
        </w:tabs>
        <w:ind w:left="724" w:hanging="360"/>
      </w:pPr>
      <w:rPr>
        <w:rFonts w:ascii="Calibri" w:hAnsi="Calibri" w:cs="Calibri"/>
        <w:b/>
        <w:sz w:val="20"/>
        <w:szCs w:val="20"/>
      </w:rPr>
    </w:lvl>
  </w:abstractNum>
  <w:abstractNum w:abstractNumId="18" w15:restartNumberingAfterBreak="0">
    <w:nsid w:val="00000014"/>
    <w:multiLevelType w:val="singleLevel"/>
    <w:tmpl w:val="00000014"/>
    <w:name w:val="WW8Num50"/>
    <w:lvl w:ilvl="0">
      <w:start w:val="1"/>
      <w:numFmt w:val="decimal"/>
      <w:lvlText w:val="%1."/>
      <w:lvlJc w:val="left"/>
      <w:pPr>
        <w:tabs>
          <w:tab w:val="num" w:pos="0"/>
        </w:tabs>
        <w:ind w:left="1146" w:hanging="360"/>
      </w:pPr>
      <w:rPr>
        <w:rFonts w:ascii="Calibri" w:hAnsi="Calibri" w:cs="Calibri"/>
        <w:b w:val="0"/>
        <w:bCs/>
        <w:sz w:val="20"/>
        <w:szCs w:val="20"/>
      </w:rPr>
    </w:lvl>
  </w:abstractNum>
  <w:abstractNum w:abstractNumId="19" w15:restartNumberingAfterBreak="0">
    <w:nsid w:val="00000015"/>
    <w:multiLevelType w:val="singleLevel"/>
    <w:tmpl w:val="00000015"/>
    <w:name w:val="WW8Num52"/>
    <w:lvl w:ilvl="0">
      <w:start w:val="1"/>
      <w:numFmt w:val="lowerLetter"/>
      <w:lvlText w:val="%1)"/>
      <w:lvlJc w:val="left"/>
      <w:pPr>
        <w:tabs>
          <w:tab w:val="num" w:pos="0"/>
        </w:tabs>
        <w:ind w:left="1146" w:hanging="360"/>
      </w:pPr>
    </w:lvl>
  </w:abstractNum>
  <w:abstractNum w:abstractNumId="20" w15:restartNumberingAfterBreak="0">
    <w:nsid w:val="00000016"/>
    <w:multiLevelType w:val="singleLevel"/>
    <w:tmpl w:val="4A728D3E"/>
    <w:name w:val="WW8Num53"/>
    <w:lvl w:ilvl="0">
      <w:start w:val="1"/>
      <w:numFmt w:val="lowerLetter"/>
      <w:lvlText w:val="%1)"/>
      <w:lvlJc w:val="left"/>
      <w:pPr>
        <w:tabs>
          <w:tab w:val="num" w:pos="0"/>
        </w:tabs>
        <w:ind w:left="1146" w:hanging="360"/>
      </w:pPr>
      <w:rPr>
        <w:rFonts w:ascii="Calibri" w:hAnsi="Calibri" w:cs="Calibri" w:hint="default"/>
        <w:sz w:val="20"/>
        <w:szCs w:val="20"/>
      </w:rPr>
    </w:lvl>
  </w:abstractNum>
  <w:abstractNum w:abstractNumId="21" w15:restartNumberingAfterBreak="0">
    <w:nsid w:val="00000017"/>
    <w:multiLevelType w:val="singleLevel"/>
    <w:tmpl w:val="4A96DB64"/>
    <w:name w:val="WW8Num54"/>
    <w:lvl w:ilvl="0">
      <w:start w:val="1"/>
      <w:numFmt w:val="decimal"/>
      <w:lvlText w:val="%1."/>
      <w:lvlJc w:val="left"/>
      <w:pPr>
        <w:tabs>
          <w:tab w:val="num" w:pos="0"/>
        </w:tabs>
        <w:ind w:left="1146" w:hanging="360"/>
      </w:pPr>
      <w:rPr>
        <w:rFonts w:ascii="Calibri" w:hAnsi="Calibri" w:cs="Calibri"/>
        <w:b w:val="0"/>
        <w:bCs/>
        <w:color w:val="auto"/>
        <w:sz w:val="20"/>
        <w:szCs w:val="20"/>
      </w:rPr>
    </w:lvl>
  </w:abstractNum>
  <w:abstractNum w:abstractNumId="22" w15:restartNumberingAfterBreak="0">
    <w:nsid w:val="00000018"/>
    <w:multiLevelType w:val="singleLevel"/>
    <w:tmpl w:val="00000018"/>
    <w:name w:val="WW8Num56"/>
    <w:lvl w:ilvl="0">
      <w:start w:val="1"/>
      <w:numFmt w:val="lowerLetter"/>
      <w:lvlText w:val="%1)"/>
      <w:lvlJc w:val="left"/>
      <w:pPr>
        <w:tabs>
          <w:tab w:val="num" w:pos="0"/>
        </w:tabs>
        <w:ind w:left="1146" w:hanging="360"/>
      </w:pPr>
      <w:rPr>
        <w:rFonts w:ascii="Calibri" w:hAnsi="Calibri" w:cs="Calibri"/>
        <w:sz w:val="20"/>
        <w:szCs w:val="20"/>
      </w:rPr>
    </w:lvl>
  </w:abstractNum>
  <w:abstractNum w:abstractNumId="23" w15:restartNumberingAfterBreak="0">
    <w:nsid w:val="00000019"/>
    <w:multiLevelType w:val="multilevel"/>
    <w:tmpl w:val="D6A64E62"/>
    <w:name w:val="WW8Num57"/>
    <w:lvl w:ilvl="0">
      <w:start w:val="1"/>
      <w:numFmt w:val="decimal"/>
      <w:lvlText w:val="%1."/>
      <w:lvlJc w:val="left"/>
      <w:pPr>
        <w:tabs>
          <w:tab w:val="num" w:pos="0"/>
        </w:tabs>
        <w:ind w:left="720" w:hanging="360"/>
      </w:pPr>
      <w:rPr>
        <w:rFonts w:ascii="Calibri" w:hAnsi="Calibri" w:cs="Calibri"/>
        <w:b/>
        <w:i w:val="0"/>
        <w:color w:val="FF000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25" w15:restartNumberingAfterBreak="0">
    <w:nsid w:val="0000001B"/>
    <w:multiLevelType w:val="singleLevel"/>
    <w:tmpl w:val="9A3EBC3E"/>
    <w:name w:val="WW8Num60"/>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26"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27" w15:restartNumberingAfterBreak="0">
    <w:nsid w:val="0000001D"/>
    <w:multiLevelType w:val="singleLevel"/>
    <w:tmpl w:val="0000001D"/>
    <w:name w:val="WW8Num62"/>
    <w:lvl w:ilvl="0">
      <w:start w:val="4"/>
      <w:numFmt w:val="decimal"/>
      <w:lvlText w:val="%1."/>
      <w:lvlJc w:val="left"/>
      <w:pPr>
        <w:tabs>
          <w:tab w:val="num" w:pos="708"/>
        </w:tabs>
        <w:ind w:left="2880" w:hanging="360"/>
      </w:pPr>
      <w:rPr>
        <w:rFonts w:cs="Calibri" w:hint="default"/>
      </w:rPr>
    </w:lvl>
  </w:abstractNum>
  <w:abstractNum w:abstractNumId="28" w15:restartNumberingAfterBreak="0">
    <w:nsid w:val="0000001E"/>
    <w:multiLevelType w:val="singleLevel"/>
    <w:tmpl w:val="0000001E"/>
    <w:name w:val="WW8Num64"/>
    <w:lvl w:ilvl="0">
      <w:start w:val="1"/>
      <w:numFmt w:val="lowerLetter"/>
      <w:lvlText w:val="%1)"/>
      <w:lvlJc w:val="left"/>
      <w:pPr>
        <w:tabs>
          <w:tab w:val="num" w:pos="0"/>
        </w:tabs>
        <w:ind w:left="1146" w:hanging="360"/>
      </w:pPr>
    </w:lvl>
  </w:abstractNum>
  <w:abstractNum w:abstractNumId="29" w15:restartNumberingAfterBreak="0">
    <w:nsid w:val="0000001F"/>
    <w:multiLevelType w:val="singleLevel"/>
    <w:tmpl w:val="10B66E34"/>
    <w:name w:val="WW8Num6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0" w15:restartNumberingAfterBreak="0">
    <w:nsid w:val="00000020"/>
    <w:multiLevelType w:val="singleLevel"/>
    <w:tmpl w:val="00000020"/>
    <w:name w:val="WW8Num66"/>
    <w:lvl w:ilvl="0">
      <w:start w:val="1"/>
      <w:numFmt w:val="decimal"/>
      <w:lvlText w:val="%1."/>
      <w:lvlJc w:val="left"/>
      <w:pPr>
        <w:tabs>
          <w:tab w:val="num" w:pos="0"/>
        </w:tabs>
        <w:ind w:left="1146" w:hanging="360"/>
      </w:pPr>
      <w:rPr>
        <w:b w:val="0"/>
        <w:sz w:val="20"/>
        <w:szCs w:val="20"/>
      </w:rPr>
    </w:lvl>
  </w:abstractNum>
  <w:abstractNum w:abstractNumId="31" w15:restartNumberingAfterBreak="0">
    <w:nsid w:val="00000021"/>
    <w:multiLevelType w:val="singleLevel"/>
    <w:tmpl w:val="00000021"/>
    <w:name w:val="WW8Num69"/>
    <w:lvl w:ilvl="0">
      <w:start w:val="1"/>
      <w:numFmt w:val="decimal"/>
      <w:lvlText w:val="%1."/>
      <w:lvlJc w:val="left"/>
      <w:pPr>
        <w:tabs>
          <w:tab w:val="num" w:pos="0"/>
        </w:tabs>
        <w:ind w:left="501" w:hanging="360"/>
      </w:pPr>
      <w:rPr>
        <w:rFonts w:ascii="Calibri" w:hAnsi="Calibri" w:cs="Calibri"/>
        <w:b w:val="0"/>
        <w:bCs/>
        <w:iCs/>
        <w:sz w:val="20"/>
        <w:szCs w:val="20"/>
        <w:lang w:eastAsia="ar-SA"/>
      </w:rPr>
    </w:lvl>
  </w:abstractNum>
  <w:abstractNum w:abstractNumId="32" w15:restartNumberingAfterBreak="0">
    <w:nsid w:val="00000022"/>
    <w:multiLevelType w:val="singleLevel"/>
    <w:tmpl w:val="43128238"/>
    <w:name w:val="WW8Num70"/>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3" w15:restartNumberingAfterBreak="0">
    <w:nsid w:val="00000023"/>
    <w:multiLevelType w:val="singleLevel"/>
    <w:tmpl w:val="00000023"/>
    <w:name w:val="WW8Num71"/>
    <w:lvl w:ilvl="0">
      <w:start w:val="1"/>
      <w:numFmt w:val="lowerLetter"/>
      <w:lvlText w:val="%1)"/>
      <w:lvlJc w:val="left"/>
      <w:pPr>
        <w:tabs>
          <w:tab w:val="num" w:pos="0"/>
        </w:tabs>
        <w:ind w:left="724" w:hanging="360"/>
      </w:pPr>
      <w:rPr>
        <w:rFonts w:ascii="Calibri" w:hAnsi="Calibri" w:cs="Calibri"/>
        <w:b/>
        <w:sz w:val="20"/>
        <w:szCs w:val="20"/>
      </w:rPr>
    </w:lvl>
  </w:abstractNum>
  <w:abstractNum w:abstractNumId="34" w15:restartNumberingAfterBreak="0">
    <w:nsid w:val="00000024"/>
    <w:multiLevelType w:val="singleLevel"/>
    <w:tmpl w:val="00000024"/>
    <w:name w:val="WW8Num72"/>
    <w:lvl w:ilvl="0">
      <w:start w:val="1"/>
      <w:numFmt w:val="decimal"/>
      <w:lvlText w:val="%1."/>
      <w:lvlJc w:val="left"/>
      <w:pPr>
        <w:tabs>
          <w:tab w:val="num" w:pos="0"/>
        </w:tabs>
        <w:ind w:left="1146" w:hanging="360"/>
      </w:pPr>
      <w:rPr>
        <w:rFonts w:ascii="Calibri" w:hAnsi="Calibri" w:cs="Calibri"/>
        <w:sz w:val="20"/>
        <w:szCs w:val="20"/>
      </w:rPr>
    </w:lvl>
  </w:abstractNum>
  <w:abstractNum w:abstractNumId="35" w15:restartNumberingAfterBreak="0">
    <w:nsid w:val="00000025"/>
    <w:multiLevelType w:val="multilevel"/>
    <w:tmpl w:val="00000025"/>
    <w:name w:val="WW8Num73"/>
    <w:lvl w:ilvl="0">
      <w:start w:val="1"/>
      <w:numFmt w:val="decimal"/>
      <w:lvlText w:val="%1."/>
      <w:lvlJc w:val="left"/>
      <w:pPr>
        <w:tabs>
          <w:tab w:val="num" w:pos="0"/>
        </w:tabs>
        <w:ind w:left="720" w:hanging="360"/>
      </w:pPr>
      <w:rPr>
        <w:rFonts w:hint="default"/>
        <w:b w:val="0"/>
        <w:i w:val="0"/>
      </w:rPr>
    </w:lvl>
    <w:lvl w:ilvl="1">
      <w:start w:val="9"/>
      <w:numFmt w:val="decimal"/>
      <w:lvlText w:val="%2."/>
      <w:lvlJc w:val="left"/>
      <w:pPr>
        <w:tabs>
          <w:tab w:val="num" w:pos="0"/>
        </w:tabs>
        <w:ind w:left="1440" w:hanging="360"/>
      </w:pPr>
      <w:rPr>
        <w:rFonts w:ascii="Calibri" w:eastAsia="Times New Roman" w:hAnsi="Calibri" w:cs="Tahoma" w:hint="default"/>
        <w:sz w:val="20"/>
        <w:szCs w:val="20"/>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singleLevel"/>
    <w:tmpl w:val="00000026"/>
    <w:name w:val="WW8Num74"/>
    <w:lvl w:ilvl="0">
      <w:start w:val="1"/>
      <w:numFmt w:val="lowerLetter"/>
      <w:lvlText w:val="%1)"/>
      <w:lvlJc w:val="left"/>
      <w:pPr>
        <w:tabs>
          <w:tab w:val="num" w:pos="0"/>
        </w:tabs>
        <w:ind w:left="1146" w:hanging="360"/>
      </w:pPr>
      <w:rPr>
        <w:rFonts w:ascii="Calibri" w:hAnsi="Calibri" w:cs="Calibri"/>
        <w:sz w:val="20"/>
        <w:szCs w:val="20"/>
      </w:rPr>
    </w:lvl>
  </w:abstractNum>
  <w:abstractNum w:abstractNumId="37" w15:restartNumberingAfterBreak="0">
    <w:nsid w:val="00000027"/>
    <w:multiLevelType w:val="singleLevel"/>
    <w:tmpl w:val="77208D24"/>
    <w:name w:val="WW8Num75"/>
    <w:lvl w:ilvl="0">
      <w:start w:val="1"/>
      <w:numFmt w:val="decimal"/>
      <w:lvlText w:val="%1."/>
      <w:lvlJc w:val="left"/>
      <w:pPr>
        <w:tabs>
          <w:tab w:val="num" w:pos="0"/>
        </w:tabs>
        <w:ind w:left="1146" w:hanging="360"/>
      </w:pPr>
      <w:rPr>
        <w:rFonts w:ascii="Calibri" w:hAnsi="Calibri" w:cs="Calibri" w:hint="default"/>
        <w:sz w:val="20"/>
        <w:szCs w:val="20"/>
      </w:rPr>
    </w:lvl>
  </w:abstractNum>
  <w:abstractNum w:abstractNumId="38" w15:restartNumberingAfterBreak="0">
    <w:nsid w:val="00000028"/>
    <w:multiLevelType w:val="singleLevel"/>
    <w:tmpl w:val="F0D4AFE2"/>
    <w:name w:val="WW8Num78"/>
    <w:lvl w:ilvl="0">
      <w:start w:val="1"/>
      <w:numFmt w:val="lowerLetter"/>
      <w:lvlText w:val="%1)"/>
      <w:lvlJc w:val="left"/>
      <w:pPr>
        <w:tabs>
          <w:tab w:val="num" w:pos="0"/>
        </w:tabs>
        <w:ind w:left="1287" w:hanging="360"/>
      </w:pPr>
      <w:rPr>
        <w:rFonts w:ascii="Calibri" w:hAnsi="Calibri" w:cs="Calibri" w:hint="default"/>
        <w:b w:val="0"/>
        <w:sz w:val="20"/>
        <w:szCs w:val="20"/>
      </w:rPr>
    </w:lvl>
  </w:abstractNum>
  <w:abstractNum w:abstractNumId="39" w15:restartNumberingAfterBreak="0">
    <w:nsid w:val="00000029"/>
    <w:multiLevelType w:val="singleLevel"/>
    <w:tmpl w:val="2F621D6A"/>
    <w:name w:val="WW8Num79"/>
    <w:lvl w:ilvl="0">
      <w:start w:val="1"/>
      <w:numFmt w:val="decimal"/>
      <w:lvlText w:val="1.%1"/>
      <w:lvlJc w:val="left"/>
      <w:pPr>
        <w:tabs>
          <w:tab w:val="num" w:pos="0"/>
        </w:tabs>
        <w:ind w:left="1440" w:hanging="360"/>
      </w:pPr>
      <w:rPr>
        <w:rFonts w:ascii="Calibri" w:hAnsi="Calibri" w:cs="Calibri" w:hint="default"/>
        <w:sz w:val="20"/>
        <w:szCs w:val="20"/>
      </w:rPr>
    </w:lvl>
  </w:abstractNum>
  <w:abstractNum w:abstractNumId="40" w15:restartNumberingAfterBreak="0">
    <w:nsid w:val="0000002A"/>
    <w:multiLevelType w:val="singleLevel"/>
    <w:tmpl w:val="0000002A"/>
    <w:lvl w:ilvl="0">
      <w:start w:val="1"/>
      <w:numFmt w:val="upperRoman"/>
      <w:lvlText w:val="%1."/>
      <w:lvlJc w:val="right"/>
      <w:pPr>
        <w:tabs>
          <w:tab w:val="num" w:pos="0"/>
        </w:tabs>
        <w:ind w:left="720" w:hanging="360"/>
      </w:pPr>
      <w:rPr>
        <w:rFonts w:ascii="Calibri" w:hAnsi="Calibri" w:cs="Calibri"/>
        <w:b/>
        <w:bCs/>
        <w:i w:val="0"/>
        <w:spacing w:val="-3"/>
        <w:sz w:val="20"/>
        <w:szCs w:val="20"/>
      </w:rPr>
    </w:lvl>
  </w:abstractNum>
  <w:abstractNum w:abstractNumId="41" w15:restartNumberingAfterBreak="0">
    <w:nsid w:val="0000002B"/>
    <w:multiLevelType w:val="singleLevel"/>
    <w:tmpl w:val="0000002B"/>
    <w:name w:val="WW8Num81"/>
    <w:lvl w:ilvl="0">
      <w:start w:val="1"/>
      <w:numFmt w:val="decimal"/>
      <w:lvlText w:val="%1."/>
      <w:lvlJc w:val="left"/>
      <w:pPr>
        <w:tabs>
          <w:tab w:val="num" w:pos="0"/>
        </w:tabs>
        <w:ind w:left="1146" w:hanging="360"/>
      </w:pPr>
      <w:rPr>
        <w:rFonts w:ascii="Calibri" w:hAnsi="Calibri" w:cs="Calibri"/>
        <w:sz w:val="20"/>
        <w:szCs w:val="20"/>
      </w:rPr>
    </w:lvl>
  </w:abstractNum>
  <w:abstractNum w:abstractNumId="42" w15:restartNumberingAfterBreak="0">
    <w:nsid w:val="0000002C"/>
    <w:multiLevelType w:val="singleLevel"/>
    <w:tmpl w:val="0000002C"/>
    <w:name w:val="WW8Num82"/>
    <w:lvl w:ilvl="0">
      <w:start w:val="1"/>
      <w:numFmt w:val="decimal"/>
      <w:lvlText w:val="%1."/>
      <w:lvlJc w:val="left"/>
      <w:pPr>
        <w:tabs>
          <w:tab w:val="num" w:pos="0"/>
        </w:tabs>
        <w:ind w:left="720" w:hanging="360"/>
      </w:pPr>
      <w:rPr>
        <w:rFonts w:ascii="Calibri" w:hAnsi="Calibri" w:cs="Calibri" w:hint="default"/>
        <w:b w:val="0"/>
        <w:bCs w:val="0"/>
        <w:sz w:val="20"/>
        <w:szCs w:val="20"/>
      </w:rPr>
    </w:lvl>
  </w:abstractNum>
  <w:abstractNum w:abstractNumId="43" w15:restartNumberingAfterBreak="0">
    <w:nsid w:val="0000002D"/>
    <w:multiLevelType w:val="singleLevel"/>
    <w:tmpl w:val="0000002D"/>
    <w:name w:val="WW8Num85"/>
    <w:lvl w:ilvl="0">
      <w:start w:val="1"/>
      <w:numFmt w:val="decimal"/>
      <w:lvlText w:val="%1."/>
      <w:lvlJc w:val="left"/>
      <w:pPr>
        <w:tabs>
          <w:tab w:val="num" w:pos="0"/>
        </w:tabs>
        <w:ind w:left="1146" w:hanging="360"/>
      </w:pPr>
      <w:rPr>
        <w:rFonts w:ascii="Calibri" w:hAnsi="Calibri" w:cs="Calibri"/>
        <w:b w:val="0"/>
        <w:spacing w:val="2"/>
        <w:sz w:val="20"/>
        <w:szCs w:val="20"/>
      </w:rPr>
    </w:lvl>
  </w:abstractNum>
  <w:abstractNum w:abstractNumId="44" w15:restartNumberingAfterBreak="0">
    <w:nsid w:val="0370055F"/>
    <w:multiLevelType w:val="hybridMultilevel"/>
    <w:tmpl w:val="92E8457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8AA098B"/>
    <w:multiLevelType w:val="hybridMultilevel"/>
    <w:tmpl w:val="34400B8A"/>
    <w:lvl w:ilvl="0" w:tplc="178A5F8C">
      <w:start w:val="1"/>
      <w:numFmt w:val="decimal"/>
      <w:lvlText w:val="%1."/>
      <w:lvlJc w:val="left"/>
      <w:pPr>
        <w:ind w:left="720" w:hanging="360"/>
      </w:pPr>
      <w:rPr>
        <w:rFonts w:ascii="Calibri" w:hAnsi="Calibri" w:cs="Calibri"/>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5A6798"/>
    <w:multiLevelType w:val="hybridMultilevel"/>
    <w:tmpl w:val="DF5C5F6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F9A1E4A"/>
    <w:multiLevelType w:val="hybridMultilevel"/>
    <w:tmpl w:val="CF382446"/>
    <w:lvl w:ilvl="0" w:tplc="7AC08F24">
      <w:start w:val="60"/>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086677"/>
    <w:multiLevelType w:val="hybridMultilevel"/>
    <w:tmpl w:val="088EA25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9" w15:restartNumberingAfterBreak="0">
    <w:nsid w:val="2B370E52"/>
    <w:multiLevelType w:val="hybridMultilevel"/>
    <w:tmpl w:val="D9FC5698"/>
    <w:lvl w:ilvl="0" w:tplc="8B8E2DA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ED60D0D"/>
    <w:multiLevelType w:val="hybridMultilevel"/>
    <w:tmpl w:val="D3A62E10"/>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1" w15:restartNumberingAfterBreak="0">
    <w:nsid w:val="3CBB0FD6"/>
    <w:multiLevelType w:val="hybridMultilevel"/>
    <w:tmpl w:val="5EEAB634"/>
    <w:lvl w:ilvl="0" w:tplc="EEE8C412">
      <w:numFmt w:val="bullet"/>
      <w:lvlText w:val="-"/>
      <w:lvlJc w:val="left"/>
      <w:pPr>
        <w:ind w:left="644"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E6D2A19"/>
    <w:multiLevelType w:val="hybridMultilevel"/>
    <w:tmpl w:val="BBECC87E"/>
    <w:lvl w:ilvl="0" w:tplc="07E40A20">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2B1C6D"/>
    <w:multiLevelType w:val="hybridMultilevel"/>
    <w:tmpl w:val="39A4B760"/>
    <w:lvl w:ilvl="0" w:tplc="8D0EDBE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B17B81"/>
    <w:multiLevelType w:val="hybridMultilevel"/>
    <w:tmpl w:val="A63CD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5796FD8"/>
    <w:multiLevelType w:val="hybridMultilevel"/>
    <w:tmpl w:val="9F38A6A0"/>
    <w:lvl w:ilvl="0" w:tplc="07407394">
      <w:start w:val="1"/>
      <w:numFmt w:val="decimal"/>
      <w:lvlText w:val="%1."/>
      <w:lvlJc w:val="left"/>
      <w:pPr>
        <w:ind w:left="720" w:hanging="360"/>
      </w:pPr>
    </w:lvl>
    <w:lvl w:ilvl="1" w:tplc="5420BCA6">
      <w:start w:val="1"/>
      <w:numFmt w:val="lowerLetter"/>
      <w:lvlText w:val="%2."/>
      <w:lvlJc w:val="left"/>
      <w:pPr>
        <w:ind w:left="1440" w:hanging="360"/>
      </w:pPr>
    </w:lvl>
    <w:lvl w:ilvl="2" w:tplc="E0AEEE5C">
      <w:start w:val="1"/>
      <w:numFmt w:val="lowerRoman"/>
      <w:lvlText w:val="%3."/>
      <w:lvlJc w:val="right"/>
      <w:pPr>
        <w:ind w:left="2160" w:hanging="180"/>
      </w:pPr>
    </w:lvl>
    <w:lvl w:ilvl="3" w:tplc="FF645EC8">
      <w:start w:val="1"/>
      <w:numFmt w:val="decimal"/>
      <w:lvlText w:val="%4."/>
      <w:lvlJc w:val="left"/>
      <w:pPr>
        <w:ind w:left="2880" w:hanging="360"/>
      </w:pPr>
    </w:lvl>
    <w:lvl w:ilvl="4" w:tplc="723615D6">
      <w:start w:val="1"/>
      <w:numFmt w:val="lowerLetter"/>
      <w:lvlText w:val="%5."/>
      <w:lvlJc w:val="left"/>
      <w:pPr>
        <w:ind w:left="3600" w:hanging="360"/>
      </w:pPr>
    </w:lvl>
    <w:lvl w:ilvl="5" w:tplc="350A403E">
      <w:start w:val="1"/>
      <w:numFmt w:val="lowerRoman"/>
      <w:lvlText w:val="%6."/>
      <w:lvlJc w:val="right"/>
      <w:pPr>
        <w:ind w:left="4320" w:hanging="180"/>
      </w:pPr>
    </w:lvl>
    <w:lvl w:ilvl="6" w:tplc="ECE0FE66">
      <w:start w:val="1"/>
      <w:numFmt w:val="decimal"/>
      <w:lvlText w:val="%7."/>
      <w:lvlJc w:val="left"/>
      <w:pPr>
        <w:ind w:left="5040" w:hanging="360"/>
      </w:pPr>
    </w:lvl>
    <w:lvl w:ilvl="7" w:tplc="5004439E">
      <w:start w:val="1"/>
      <w:numFmt w:val="lowerLetter"/>
      <w:lvlText w:val="%8."/>
      <w:lvlJc w:val="left"/>
      <w:pPr>
        <w:ind w:left="5760" w:hanging="360"/>
      </w:pPr>
    </w:lvl>
    <w:lvl w:ilvl="8" w:tplc="88DAAD32">
      <w:start w:val="1"/>
      <w:numFmt w:val="lowerRoman"/>
      <w:lvlText w:val="%9."/>
      <w:lvlJc w:val="right"/>
      <w:pPr>
        <w:ind w:left="6480" w:hanging="180"/>
      </w:pPr>
    </w:lvl>
  </w:abstractNum>
  <w:abstractNum w:abstractNumId="56" w15:restartNumberingAfterBreak="0">
    <w:nsid w:val="45DF3ABB"/>
    <w:multiLevelType w:val="hybridMultilevel"/>
    <w:tmpl w:val="35649D70"/>
    <w:lvl w:ilvl="0" w:tplc="5DDAE3D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AA3C8B"/>
    <w:multiLevelType w:val="hybridMultilevel"/>
    <w:tmpl w:val="156296B2"/>
    <w:lvl w:ilvl="0" w:tplc="AE1012F6">
      <w:start w:val="1"/>
      <w:numFmt w:val="decimal"/>
      <w:lvlText w:val="%1."/>
      <w:lvlJc w:val="left"/>
      <w:pPr>
        <w:ind w:left="720" w:hanging="360"/>
      </w:pPr>
      <w:rPr>
        <w:b w:val="0"/>
      </w:rPr>
    </w:lvl>
    <w:lvl w:ilvl="1" w:tplc="1BD88A30">
      <w:start w:val="1"/>
      <w:numFmt w:val="decimal"/>
      <w:lvlText w:val="%2)"/>
      <w:lvlJc w:val="left"/>
      <w:pPr>
        <w:ind w:left="1440" w:hanging="360"/>
      </w:pPr>
      <w:rPr>
        <w:b w:val="0"/>
      </w:rPr>
    </w:lvl>
    <w:lvl w:ilvl="2" w:tplc="D00CF220">
      <w:start w:val="1"/>
      <w:numFmt w:val="lowerLetter"/>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DFF7441"/>
    <w:multiLevelType w:val="hybridMultilevel"/>
    <w:tmpl w:val="2648E120"/>
    <w:lvl w:ilvl="0" w:tplc="AB82424E">
      <w:start w:val="6"/>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6A4B59"/>
    <w:multiLevelType w:val="hybridMultilevel"/>
    <w:tmpl w:val="E610762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0" w15:restartNumberingAfterBreak="0">
    <w:nsid w:val="505A5A23"/>
    <w:multiLevelType w:val="hybridMultilevel"/>
    <w:tmpl w:val="353A3B6A"/>
    <w:lvl w:ilvl="0" w:tplc="99B4041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85B7F"/>
    <w:multiLevelType w:val="hybridMultilevel"/>
    <w:tmpl w:val="D3C487F6"/>
    <w:lvl w:ilvl="0" w:tplc="8BF015AE">
      <w:start w:val="1"/>
      <w:numFmt w:val="decimal"/>
      <w:lvlText w:val="%1."/>
      <w:lvlJc w:val="left"/>
      <w:pPr>
        <w:ind w:left="720" w:hanging="360"/>
      </w:pPr>
      <w:rPr>
        <w:rFonts w:hint="default"/>
        <w:b w:val="0"/>
      </w:rPr>
    </w:lvl>
    <w:lvl w:ilvl="1" w:tplc="567E8122">
      <w:start w:val="1"/>
      <w:numFmt w:val="decimal"/>
      <w:lvlText w:val="%2)"/>
      <w:lvlJc w:val="left"/>
      <w:pPr>
        <w:ind w:left="5464" w:hanging="360"/>
      </w:pPr>
      <w:rPr>
        <w:rFonts w:hint="default"/>
        <w:b w:val="0"/>
      </w:rPr>
    </w:lvl>
    <w:lvl w:ilvl="2" w:tplc="43CE9324">
      <w:start w:val="1"/>
      <w:numFmt w:val="decimal"/>
      <w:lvlText w:val="%3)"/>
      <w:lvlJc w:val="left"/>
      <w:pPr>
        <w:ind w:left="2340" w:hanging="360"/>
      </w:pPr>
      <w:rPr>
        <w:rFonts w:hint="default"/>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8C4B33"/>
    <w:multiLevelType w:val="hybridMultilevel"/>
    <w:tmpl w:val="63C61986"/>
    <w:lvl w:ilvl="0" w:tplc="C682F1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BF4450"/>
    <w:multiLevelType w:val="hybridMultilevel"/>
    <w:tmpl w:val="F262290A"/>
    <w:lvl w:ilvl="0" w:tplc="26E0B8CC">
      <w:start w:val="6"/>
      <w:numFmt w:val="decimal"/>
      <w:lvlText w:val="%1)"/>
      <w:lvlJc w:val="left"/>
      <w:pPr>
        <w:ind w:left="720" w:hanging="360"/>
      </w:pPr>
      <w:rPr>
        <w:rFonts w:eastAsia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283098"/>
    <w:multiLevelType w:val="hybridMultilevel"/>
    <w:tmpl w:val="D3CA96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D216E3"/>
    <w:multiLevelType w:val="hybridMultilevel"/>
    <w:tmpl w:val="EEBC4A12"/>
    <w:lvl w:ilvl="0" w:tplc="12A6C17C">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CDE5A4F"/>
    <w:multiLevelType w:val="hybridMultilevel"/>
    <w:tmpl w:val="AFD613C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6D941C9C"/>
    <w:multiLevelType w:val="hybridMultilevel"/>
    <w:tmpl w:val="789A0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183743B"/>
    <w:multiLevelType w:val="hybridMultilevel"/>
    <w:tmpl w:val="5E5C644A"/>
    <w:lvl w:ilvl="0" w:tplc="FC2E268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1413B7"/>
    <w:multiLevelType w:val="hybridMultilevel"/>
    <w:tmpl w:val="F5A2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767719"/>
    <w:multiLevelType w:val="hybridMultilevel"/>
    <w:tmpl w:val="B45A7740"/>
    <w:lvl w:ilvl="0" w:tplc="3F947CDE">
      <w:start w:val="6"/>
      <w:numFmt w:val="decimal"/>
      <w:lvlText w:val="%1)"/>
      <w:lvlJc w:val="left"/>
      <w:pPr>
        <w:ind w:left="720" w:hanging="360"/>
      </w:pPr>
      <w:rPr>
        <w:rFonts w:eastAsiaTheme="minorHAns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0"/>
  </w:num>
  <w:num w:numId="3">
    <w:abstractNumId w:val="2"/>
  </w:num>
  <w:num w:numId="4">
    <w:abstractNumId w:val="3"/>
  </w:num>
  <w:num w:numId="5">
    <w:abstractNumId w:val="5"/>
  </w:num>
  <w:num w:numId="6">
    <w:abstractNumId w:val="7"/>
  </w:num>
  <w:num w:numId="7">
    <w:abstractNumId w:val="10"/>
  </w:num>
  <w:num w:numId="8">
    <w:abstractNumId w:val="11"/>
  </w:num>
  <w:num w:numId="9">
    <w:abstractNumId w:val="12"/>
  </w:num>
  <w:num w:numId="10">
    <w:abstractNumId w:val="13"/>
  </w:num>
  <w:num w:numId="11">
    <w:abstractNumId w:val="15"/>
  </w:num>
  <w:num w:numId="12">
    <w:abstractNumId w:val="16"/>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5"/>
  </w:num>
  <w:num w:numId="20">
    <w:abstractNumId w:val="28"/>
  </w:num>
  <w:num w:numId="21">
    <w:abstractNumId w:val="29"/>
  </w:num>
  <w:num w:numId="22">
    <w:abstractNumId w:val="30"/>
  </w:num>
  <w:num w:numId="23">
    <w:abstractNumId w:val="31"/>
  </w:num>
  <w:num w:numId="24">
    <w:abstractNumId w:val="34"/>
  </w:num>
  <w:num w:numId="25">
    <w:abstractNumId w:val="37"/>
  </w:num>
  <w:num w:numId="26">
    <w:abstractNumId w:val="38"/>
  </w:num>
  <w:num w:numId="27">
    <w:abstractNumId w:val="39"/>
  </w:num>
  <w:num w:numId="28">
    <w:abstractNumId w:val="40"/>
  </w:num>
  <w:num w:numId="29">
    <w:abstractNumId w:val="41"/>
  </w:num>
  <w:num w:numId="30">
    <w:abstractNumId w:val="42"/>
  </w:num>
  <w:num w:numId="31">
    <w:abstractNumId w:val="43"/>
  </w:num>
  <w:num w:numId="32">
    <w:abstractNumId w:val="52"/>
  </w:num>
  <w:num w:numId="33">
    <w:abstractNumId w:val="51"/>
  </w:num>
  <w:num w:numId="34">
    <w:abstractNumId w:val="50"/>
  </w:num>
  <w:num w:numId="35">
    <w:abstractNumId w:val="59"/>
  </w:num>
  <w:num w:numId="36">
    <w:abstractNumId w:val="48"/>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60"/>
  </w:num>
  <w:num w:numId="40">
    <w:abstractNumId w:val="49"/>
  </w:num>
  <w:num w:numId="41">
    <w:abstractNumId w:val="45"/>
  </w:num>
  <w:num w:numId="42">
    <w:abstractNumId w:val="66"/>
  </w:num>
  <w:num w:numId="43">
    <w:abstractNumId w:val="67"/>
  </w:num>
  <w:num w:numId="44">
    <w:abstractNumId w:val="56"/>
  </w:num>
  <w:num w:numId="45">
    <w:abstractNumId w:val="53"/>
  </w:num>
  <w:num w:numId="46">
    <w:abstractNumId w:val="68"/>
  </w:num>
  <w:num w:numId="47">
    <w:abstractNumId w:val="62"/>
  </w:num>
  <w:num w:numId="48">
    <w:abstractNumId w:val="65"/>
  </w:num>
  <w:num w:numId="49">
    <w:abstractNumId w:val="44"/>
  </w:num>
  <w:num w:numId="50">
    <w:abstractNumId w:val="64"/>
  </w:num>
  <w:num w:numId="51">
    <w:abstractNumId w:val="69"/>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47"/>
  </w:num>
  <w:num w:numId="55">
    <w:abstractNumId w:val="63"/>
  </w:num>
  <w:num w:numId="56">
    <w:abstractNumId w:val="58"/>
  </w:num>
  <w:num w:numId="57">
    <w:abstractNumId w:val="7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D7"/>
    <w:rsid w:val="000007F4"/>
    <w:rsid w:val="00000ECD"/>
    <w:rsid w:val="00005CC1"/>
    <w:rsid w:val="000115A2"/>
    <w:rsid w:val="000119D8"/>
    <w:rsid w:val="0001229E"/>
    <w:rsid w:val="00016AFD"/>
    <w:rsid w:val="0002150E"/>
    <w:rsid w:val="00024020"/>
    <w:rsid w:val="00024094"/>
    <w:rsid w:val="000245A1"/>
    <w:rsid w:val="000268D7"/>
    <w:rsid w:val="00026C27"/>
    <w:rsid w:val="00030519"/>
    <w:rsid w:val="00031583"/>
    <w:rsid w:val="00033835"/>
    <w:rsid w:val="00034D04"/>
    <w:rsid w:val="00036627"/>
    <w:rsid w:val="00041188"/>
    <w:rsid w:val="00041A8C"/>
    <w:rsid w:val="000424C3"/>
    <w:rsid w:val="00044964"/>
    <w:rsid w:val="00050280"/>
    <w:rsid w:val="00054242"/>
    <w:rsid w:val="00055606"/>
    <w:rsid w:val="00055CB0"/>
    <w:rsid w:val="000574F1"/>
    <w:rsid w:val="000603CE"/>
    <w:rsid w:val="00061638"/>
    <w:rsid w:val="00063B2B"/>
    <w:rsid w:val="00063C77"/>
    <w:rsid w:val="00064054"/>
    <w:rsid w:val="00064730"/>
    <w:rsid w:val="00072778"/>
    <w:rsid w:val="000734DD"/>
    <w:rsid w:val="00073581"/>
    <w:rsid w:val="00075E6F"/>
    <w:rsid w:val="00082D55"/>
    <w:rsid w:val="00087922"/>
    <w:rsid w:val="000910C6"/>
    <w:rsid w:val="00093E36"/>
    <w:rsid w:val="00094A2D"/>
    <w:rsid w:val="000974DD"/>
    <w:rsid w:val="000A5BF0"/>
    <w:rsid w:val="000B37CA"/>
    <w:rsid w:val="000B4B90"/>
    <w:rsid w:val="000B5058"/>
    <w:rsid w:val="000B555E"/>
    <w:rsid w:val="000B7DD5"/>
    <w:rsid w:val="000C1EE3"/>
    <w:rsid w:val="000C2011"/>
    <w:rsid w:val="000C20CA"/>
    <w:rsid w:val="000C326E"/>
    <w:rsid w:val="000C551A"/>
    <w:rsid w:val="000C612B"/>
    <w:rsid w:val="000C7D0A"/>
    <w:rsid w:val="000D17B7"/>
    <w:rsid w:val="000D1B66"/>
    <w:rsid w:val="000D255D"/>
    <w:rsid w:val="000D45FE"/>
    <w:rsid w:val="000D551D"/>
    <w:rsid w:val="000D5807"/>
    <w:rsid w:val="000E2A5C"/>
    <w:rsid w:val="000F165E"/>
    <w:rsid w:val="000F38E2"/>
    <w:rsid w:val="001064BE"/>
    <w:rsid w:val="00115F05"/>
    <w:rsid w:val="0012316E"/>
    <w:rsid w:val="001244D3"/>
    <w:rsid w:val="00124ED9"/>
    <w:rsid w:val="00134172"/>
    <w:rsid w:val="00134362"/>
    <w:rsid w:val="00140F74"/>
    <w:rsid w:val="00144697"/>
    <w:rsid w:val="00144DA5"/>
    <w:rsid w:val="0014544D"/>
    <w:rsid w:val="00150813"/>
    <w:rsid w:val="00151505"/>
    <w:rsid w:val="00152FD7"/>
    <w:rsid w:val="00162FD6"/>
    <w:rsid w:val="00165742"/>
    <w:rsid w:val="0016758F"/>
    <w:rsid w:val="00173360"/>
    <w:rsid w:val="00173AF3"/>
    <w:rsid w:val="0017498E"/>
    <w:rsid w:val="00183146"/>
    <w:rsid w:val="0018332E"/>
    <w:rsid w:val="00183545"/>
    <w:rsid w:val="00183F50"/>
    <w:rsid w:val="001856C9"/>
    <w:rsid w:val="00187CB6"/>
    <w:rsid w:val="00190998"/>
    <w:rsid w:val="00193314"/>
    <w:rsid w:val="00195A3E"/>
    <w:rsid w:val="00197158"/>
    <w:rsid w:val="001A3984"/>
    <w:rsid w:val="001A4BDF"/>
    <w:rsid w:val="001A4E0A"/>
    <w:rsid w:val="001A568C"/>
    <w:rsid w:val="001B02A1"/>
    <w:rsid w:val="001B0D9D"/>
    <w:rsid w:val="001B15AB"/>
    <w:rsid w:val="001B5270"/>
    <w:rsid w:val="001B6264"/>
    <w:rsid w:val="001B69CE"/>
    <w:rsid w:val="001C0DB7"/>
    <w:rsid w:val="001C11E1"/>
    <w:rsid w:val="001C4640"/>
    <w:rsid w:val="001D19CD"/>
    <w:rsid w:val="001D6595"/>
    <w:rsid w:val="001D667E"/>
    <w:rsid w:val="001D6E3F"/>
    <w:rsid w:val="001E1B23"/>
    <w:rsid w:val="001E6119"/>
    <w:rsid w:val="001E7EC0"/>
    <w:rsid w:val="001F50C4"/>
    <w:rsid w:val="001F5761"/>
    <w:rsid w:val="00202296"/>
    <w:rsid w:val="00204E79"/>
    <w:rsid w:val="00206238"/>
    <w:rsid w:val="0021256F"/>
    <w:rsid w:val="00214D11"/>
    <w:rsid w:val="002163D0"/>
    <w:rsid w:val="00220350"/>
    <w:rsid w:val="002276CA"/>
    <w:rsid w:val="002361D0"/>
    <w:rsid w:val="00240C75"/>
    <w:rsid w:val="00241FC6"/>
    <w:rsid w:val="00245189"/>
    <w:rsid w:val="0024774D"/>
    <w:rsid w:val="002517EA"/>
    <w:rsid w:val="00254F7D"/>
    <w:rsid w:val="00255745"/>
    <w:rsid w:val="00255CC9"/>
    <w:rsid w:val="00256A93"/>
    <w:rsid w:val="002613C4"/>
    <w:rsid w:val="00261B01"/>
    <w:rsid w:val="00261DBE"/>
    <w:rsid w:val="0026371E"/>
    <w:rsid w:val="00265397"/>
    <w:rsid w:val="002663A5"/>
    <w:rsid w:val="0026645B"/>
    <w:rsid w:val="00271C64"/>
    <w:rsid w:val="00274756"/>
    <w:rsid w:val="0027735E"/>
    <w:rsid w:val="0028087B"/>
    <w:rsid w:val="00281492"/>
    <w:rsid w:val="002824C4"/>
    <w:rsid w:val="002824F3"/>
    <w:rsid w:val="0028267F"/>
    <w:rsid w:val="002854FC"/>
    <w:rsid w:val="00290B64"/>
    <w:rsid w:val="00290DB2"/>
    <w:rsid w:val="002911FE"/>
    <w:rsid w:val="0029159C"/>
    <w:rsid w:val="002959BA"/>
    <w:rsid w:val="002A662F"/>
    <w:rsid w:val="002B0EE9"/>
    <w:rsid w:val="002B1B42"/>
    <w:rsid w:val="002B20A2"/>
    <w:rsid w:val="002B239F"/>
    <w:rsid w:val="002D0449"/>
    <w:rsid w:val="002D12B7"/>
    <w:rsid w:val="002D1FB8"/>
    <w:rsid w:val="002D3C94"/>
    <w:rsid w:val="002D3E54"/>
    <w:rsid w:val="002D3E8F"/>
    <w:rsid w:val="002D4938"/>
    <w:rsid w:val="002E4BED"/>
    <w:rsid w:val="002F27F4"/>
    <w:rsid w:val="002F6459"/>
    <w:rsid w:val="00302698"/>
    <w:rsid w:val="00304E04"/>
    <w:rsid w:val="0031120A"/>
    <w:rsid w:val="00311684"/>
    <w:rsid w:val="00325369"/>
    <w:rsid w:val="003311B6"/>
    <w:rsid w:val="0033164F"/>
    <w:rsid w:val="00331CB8"/>
    <w:rsid w:val="003330F6"/>
    <w:rsid w:val="00341EBA"/>
    <w:rsid w:val="00342348"/>
    <w:rsid w:val="00350F12"/>
    <w:rsid w:val="0036270C"/>
    <w:rsid w:val="0036286D"/>
    <w:rsid w:val="00362ADD"/>
    <w:rsid w:val="00363287"/>
    <w:rsid w:val="003633F9"/>
    <w:rsid w:val="00366B08"/>
    <w:rsid w:val="00372AD8"/>
    <w:rsid w:val="00374A3E"/>
    <w:rsid w:val="00377368"/>
    <w:rsid w:val="00380D91"/>
    <w:rsid w:val="0038251F"/>
    <w:rsid w:val="00384AF6"/>
    <w:rsid w:val="00392569"/>
    <w:rsid w:val="00392898"/>
    <w:rsid w:val="00394245"/>
    <w:rsid w:val="003A07F3"/>
    <w:rsid w:val="003A5316"/>
    <w:rsid w:val="003A5E68"/>
    <w:rsid w:val="003B355B"/>
    <w:rsid w:val="003B3823"/>
    <w:rsid w:val="003B5C70"/>
    <w:rsid w:val="003C36A7"/>
    <w:rsid w:val="003C4102"/>
    <w:rsid w:val="003C6424"/>
    <w:rsid w:val="003C7770"/>
    <w:rsid w:val="003D138D"/>
    <w:rsid w:val="003D2602"/>
    <w:rsid w:val="003D4996"/>
    <w:rsid w:val="003D4A29"/>
    <w:rsid w:val="003E0770"/>
    <w:rsid w:val="003E2303"/>
    <w:rsid w:val="003F1B92"/>
    <w:rsid w:val="003F4E81"/>
    <w:rsid w:val="003F5C43"/>
    <w:rsid w:val="004008EE"/>
    <w:rsid w:val="00401C7A"/>
    <w:rsid w:val="00402508"/>
    <w:rsid w:val="00402F1D"/>
    <w:rsid w:val="00403453"/>
    <w:rsid w:val="00404164"/>
    <w:rsid w:val="004058B9"/>
    <w:rsid w:val="00406EF3"/>
    <w:rsid w:val="004073FA"/>
    <w:rsid w:val="00410299"/>
    <w:rsid w:val="00411C7F"/>
    <w:rsid w:val="00413406"/>
    <w:rsid w:val="0041368B"/>
    <w:rsid w:val="00423030"/>
    <w:rsid w:val="0042367F"/>
    <w:rsid w:val="00424DDF"/>
    <w:rsid w:val="0042546D"/>
    <w:rsid w:val="00431D18"/>
    <w:rsid w:val="00434D76"/>
    <w:rsid w:val="00434E13"/>
    <w:rsid w:val="00435A14"/>
    <w:rsid w:val="0043642B"/>
    <w:rsid w:val="00436E47"/>
    <w:rsid w:val="004419D0"/>
    <w:rsid w:val="00446F79"/>
    <w:rsid w:val="00450BA8"/>
    <w:rsid w:val="00453C54"/>
    <w:rsid w:val="004639A0"/>
    <w:rsid w:val="00464A3F"/>
    <w:rsid w:val="00464D85"/>
    <w:rsid w:val="00467361"/>
    <w:rsid w:val="00471F0E"/>
    <w:rsid w:val="00481C18"/>
    <w:rsid w:val="00483A4B"/>
    <w:rsid w:val="00484AC7"/>
    <w:rsid w:val="00486A8F"/>
    <w:rsid w:val="00487726"/>
    <w:rsid w:val="004909A4"/>
    <w:rsid w:val="0049191D"/>
    <w:rsid w:val="00492C79"/>
    <w:rsid w:val="00493096"/>
    <w:rsid w:val="004953AF"/>
    <w:rsid w:val="004A0687"/>
    <w:rsid w:val="004A194A"/>
    <w:rsid w:val="004A1F60"/>
    <w:rsid w:val="004A7692"/>
    <w:rsid w:val="004B1B16"/>
    <w:rsid w:val="004B2B1C"/>
    <w:rsid w:val="004B3402"/>
    <w:rsid w:val="004B7145"/>
    <w:rsid w:val="004B76CE"/>
    <w:rsid w:val="004C1267"/>
    <w:rsid w:val="004C70CA"/>
    <w:rsid w:val="004D0956"/>
    <w:rsid w:val="004D0EBD"/>
    <w:rsid w:val="004D659B"/>
    <w:rsid w:val="004D730C"/>
    <w:rsid w:val="004E41B6"/>
    <w:rsid w:val="004E5848"/>
    <w:rsid w:val="004F1ED2"/>
    <w:rsid w:val="004F2B75"/>
    <w:rsid w:val="004F2DA3"/>
    <w:rsid w:val="004F331D"/>
    <w:rsid w:val="00501670"/>
    <w:rsid w:val="00501996"/>
    <w:rsid w:val="005020D5"/>
    <w:rsid w:val="00504BD6"/>
    <w:rsid w:val="00505F7B"/>
    <w:rsid w:val="00514D1A"/>
    <w:rsid w:val="005161E1"/>
    <w:rsid w:val="00523E0C"/>
    <w:rsid w:val="00524578"/>
    <w:rsid w:val="00524E0B"/>
    <w:rsid w:val="0052582D"/>
    <w:rsid w:val="00527450"/>
    <w:rsid w:val="005300BD"/>
    <w:rsid w:val="00531DE6"/>
    <w:rsid w:val="005334CC"/>
    <w:rsid w:val="00537FF9"/>
    <w:rsid w:val="00541D89"/>
    <w:rsid w:val="00543C56"/>
    <w:rsid w:val="00547C7B"/>
    <w:rsid w:val="005558F8"/>
    <w:rsid w:val="00564B83"/>
    <w:rsid w:val="00564CB1"/>
    <w:rsid w:val="00565D98"/>
    <w:rsid w:val="0056608E"/>
    <w:rsid w:val="0057020B"/>
    <w:rsid w:val="00571526"/>
    <w:rsid w:val="00572973"/>
    <w:rsid w:val="00577702"/>
    <w:rsid w:val="005801FC"/>
    <w:rsid w:val="00580316"/>
    <w:rsid w:val="005825DC"/>
    <w:rsid w:val="00584048"/>
    <w:rsid w:val="00586669"/>
    <w:rsid w:val="0058760E"/>
    <w:rsid w:val="0059298F"/>
    <w:rsid w:val="005A0F9C"/>
    <w:rsid w:val="005A15A3"/>
    <w:rsid w:val="005A235A"/>
    <w:rsid w:val="005A2BB7"/>
    <w:rsid w:val="005A35D1"/>
    <w:rsid w:val="005A4238"/>
    <w:rsid w:val="005B0157"/>
    <w:rsid w:val="005B1F10"/>
    <w:rsid w:val="005B64C8"/>
    <w:rsid w:val="005B7B6B"/>
    <w:rsid w:val="005C34EB"/>
    <w:rsid w:val="005C63C3"/>
    <w:rsid w:val="005C688B"/>
    <w:rsid w:val="005C742D"/>
    <w:rsid w:val="005D2FE9"/>
    <w:rsid w:val="005E175B"/>
    <w:rsid w:val="005E369F"/>
    <w:rsid w:val="005E3A4E"/>
    <w:rsid w:val="005E4B77"/>
    <w:rsid w:val="005F3C5E"/>
    <w:rsid w:val="005F3EB8"/>
    <w:rsid w:val="005F584B"/>
    <w:rsid w:val="006009A9"/>
    <w:rsid w:val="00601CB1"/>
    <w:rsid w:val="00603F8C"/>
    <w:rsid w:val="00605756"/>
    <w:rsid w:val="00610166"/>
    <w:rsid w:val="006120A9"/>
    <w:rsid w:val="00612906"/>
    <w:rsid w:val="00620024"/>
    <w:rsid w:val="00620E96"/>
    <w:rsid w:val="006211D8"/>
    <w:rsid w:val="00622212"/>
    <w:rsid w:val="00625011"/>
    <w:rsid w:val="00625CD5"/>
    <w:rsid w:val="00627160"/>
    <w:rsid w:val="006327D9"/>
    <w:rsid w:val="00632C24"/>
    <w:rsid w:val="0063395E"/>
    <w:rsid w:val="0064040C"/>
    <w:rsid w:val="0064354D"/>
    <w:rsid w:val="00644501"/>
    <w:rsid w:val="006465F7"/>
    <w:rsid w:val="006538E0"/>
    <w:rsid w:val="00655D02"/>
    <w:rsid w:val="006603A7"/>
    <w:rsid w:val="00660BC2"/>
    <w:rsid w:val="00665DFB"/>
    <w:rsid w:val="00673077"/>
    <w:rsid w:val="00674880"/>
    <w:rsid w:val="00674C4E"/>
    <w:rsid w:val="006825AA"/>
    <w:rsid w:val="006855DF"/>
    <w:rsid w:val="00690AEC"/>
    <w:rsid w:val="006925D7"/>
    <w:rsid w:val="00692F61"/>
    <w:rsid w:val="006945E8"/>
    <w:rsid w:val="006A5E7D"/>
    <w:rsid w:val="006A62E6"/>
    <w:rsid w:val="006A68F3"/>
    <w:rsid w:val="006B1EA1"/>
    <w:rsid w:val="006B2BB1"/>
    <w:rsid w:val="006C0422"/>
    <w:rsid w:val="006C1137"/>
    <w:rsid w:val="006C62C9"/>
    <w:rsid w:val="006D28F1"/>
    <w:rsid w:val="006D4146"/>
    <w:rsid w:val="006D4C75"/>
    <w:rsid w:val="006D5046"/>
    <w:rsid w:val="006D6D12"/>
    <w:rsid w:val="006D6F3D"/>
    <w:rsid w:val="006D7D07"/>
    <w:rsid w:val="006E428C"/>
    <w:rsid w:val="006E61E2"/>
    <w:rsid w:val="006E7CB8"/>
    <w:rsid w:val="006F0C12"/>
    <w:rsid w:val="006F142F"/>
    <w:rsid w:val="006F1861"/>
    <w:rsid w:val="006F1ABA"/>
    <w:rsid w:val="006F2E45"/>
    <w:rsid w:val="006F3195"/>
    <w:rsid w:val="006F78D5"/>
    <w:rsid w:val="00713196"/>
    <w:rsid w:val="0071518F"/>
    <w:rsid w:val="00716E8E"/>
    <w:rsid w:val="007201C5"/>
    <w:rsid w:val="00720962"/>
    <w:rsid w:val="00722A9C"/>
    <w:rsid w:val="00726127"/>
    <w:rsid w:val="0072696C"/>
    <w:rsid w:val="00730706"/>
    <w:rsid w:val="00731C26"/>
    <w:rsid w:val="00734400"/>
    <w:rsid w:val="0074273F"/>
    <w:rsid w:val="0074289E"/>
    <w:rsid w:val="0074395C"/>
    <w:rsid w:val="007458D9"/>
    <w:rsid w:val="007553F7"/>
    <w:rsid w:val="00757F93"/>
    <w:rsid w:val="0076350D"/>
    <w:rsid w:val="007644FA"/>
    <w:rsid w:val="00764E58"/>
    <w:rsid w:val="007654ED"/>
    <w:rsid w:val="00765C60"/>
    <w:rsid w:val="00766D2C"/>
    <w:rsid w:val="00770925"/>
    <w:rsid w:val="0077207D"/>
    <w:rsid w:val="00773C7A"/>
    <w:rsid w:val="00775120"/>
    <w:rsid w:val="00776442"/>
    <w:rsid w:val="00781547"/>
    <w:rsid w:val="00781ACD"/>
    <w:rsid w:val="00782C88"/>
    <w:rsid w:val="00785D0A"/>
    <w:rsid w:val="00786228"/>
    <w:rsid w:val="00787EBF"/>
    <w:rsid w:val="0079004A"/>
    <w:rsid w:val="0079032D"/>
    <w:rsid w:val="0079152B"/>
    <w:rsid w:val="00792D15"/>
    <w:rsid w:val="007A1D0E"/>
    <w:rsid w:val="007A370A"/>
    <w:rsid w:val="007A3963"/>
    <w:rsid w:val="007A774D"/>
    <w:rsid w:val="007B0E8E"/>
    <w:rsid w:val="007B0E91"/>
    <w:rsid w:val="007B14F8"/>
    <w:rsid w:val="007B163E"/>
    <w:rsid w:val="007B346E"/>
    <w:rsid w:val="007B393F"/>
    <w:rsid w:val="007C0D20"/>
    <w:rsid w:val="007C2236"/>
    <w:rsid w:val="007C28F1"/>
    <w:rsid w:val="007C727B"/>
    <w:rsid w:val="007C735A"/>
    <w:rsid w:val="007C779D"/>
    <w:rsid w:val="007D3864"/>
    <w:rsid w:val="007D4502"/>
    <w:rsid w:val="007D528D"/>
    <w:rsid w:val="007D67D0"/>
    <w:rsid w:val="007E2311"/>
    <w:rsid w:val="007F10E1"/>
    <w:rsid w:val="007F44C7"/>
    <w:rsid w:val="007F579D"/>
    <w:rsid w:val="007F70A4"/>
    <w:rsid w:val="00800CF4"/>
    <w:rsid w:val="0080266E"/>
    <w:rsid w:val="008048B5"/>
    <w:rsid w:val="00810386"/>
    <w:rsid w:val="00811369"/>
    <w:rsid w:val="00811E40"/>
    <w:rsid w:val="008120DA"/>
    <w:rsid w:val="00815BB2"/>
    <w:rsid w:val="00815F56"/>
    <w:rsid w:val="00820EB2"/>
    <w:rsid w:val="008215E4"/>
    <w:rsid w:val="0082280C"/>
    <w:rsid w:val="00825FE5"/>
    <w:rsid w:val="00830E3D"/>
    <w:rsid w:val="0083278D"/>
    <w:rsid w:val="00832F2A"/>
    <w:rsid w:val="008361B3"/>
    <w:rsid w:val="0083715B"/>
    <w:rsid w:val="00837B15"/>
    <w:rsid w:val="008412B6"/>
    <w:rsid w:val="008416A2"/>
    <w:rsid w:val="0084226C"/>
    <w:rsid w:val="0086028F"/>
    <w:rsid w:val="008611EF"/>
    <w:rsid w:val="008618A2"/>
    <w:rsid w:val="00862F21"/>
    <w:rsid w:val="00863E8C"/>
    <w:rsid w:val="00865967"/>
    <w:rsid w:val="008718B7"/>
    <w:rsid w:val="00876AA5"/>
    <w:rsid w:val="00880F30"/>
    <w:rsid w:val="008918D4"/>
    <w:rsid w:val="008A3037"/>
    <w:rsid w:val="008A412D"/>
    <w:rsid w:val="008A4983"/>
    <w:rsid w:val="008A514F"/>
    <w:rsid w:val="008A7E8D"/>
    <w:rsid w:val="008B124C"/>
    <w:rsid w:val="008B195D"/>
    <w:rsid w:val="008B760F"/>
    <w:rsid w:val="008B7E7A"/>
    <w:rsid w:val="008C0733"/>
    <w:rsid w:val="008C0B54"/>
    <w:rsid w:val="008C43E3"/>
    <w:rsid w:val="008D3437"/>
    <w:rsid w:val="008D38A6"/>
    <w:rsid w:val="008E1367"/>
    <w:rsid w:val="008E1C83"/>
    <w:rsid w:val="008E330C"/>
    <w:rsid w:val="008E4737"/>
    <w:rsid w:val="008E7F8E"/>
    <w:rsid w:val="008F0702"/>
    <w:rsid w:val="008F2262"/>
    <w:rsid w:val="009036DF"/>
    <w:rsid w:val="009046A4"/>
    <w:rsid w:val="00906F32"/>
    <w:rsid w:val="00915183"/>
    <w:rsid w:val="0091643D"/>
    <w:rsid w:val="009175A1"/>
    <w:rsid w:val="00921329"/>
    <w:rsid w:val="0092328A"/>
    <w:rsid w:val="009277EA"/>
    <w:rsid w:val="00930C49"/>
    <w:rsid w:val="00931423"/>
    <w:rsid w:val="00933BC8"/>
    <w:rsid w:val="00943490"/>
    <w:rsid w:val="0094398F"/>
    <w:rsid w:val="009543D5"/>
    <w:rsid w:val="00954DA9"/>
    <w:rsid w:val="00963B54"/>
    <w:rsid w:val="00964CB5"/>
    <w:rsid w:val="00966458"/>
    <w:rsid w:val="0097011F"/>
    <w:rsid w:val="009715ED"/>
    <w:rsid w:val="009747A5"/>
    <w:rsid w:val="009756C5"/>
    <w:rsid w:val="009836CF"/>
    <w:rsid w:val="00986A6F"/>
    <w:rsid w:val="00986B01"/>
    <w:rsid w:val="009906A3"/>
    <w:rsid w:val="00992951"/>
    <w:rsid w:val="009929B6"/>
    <w:rsid w:val="009929D4"/>
    <w:rsid w:val="00992A34"/>
    <w:rsid w:val="00995009"/>
    <w:rsid w:val="00995CA1"/>
    <w:rsid w:val="009A0C02"/>
    <w:rsid w:val="009A115C"/>
    <w:rsid w:val="009A3506"/>
    <w:rsid w:val="009A6F16"/>
    <w:rsid w:val="009C184C"/>
    <w:rsid w:val="009C351A"/>
    <w:rsid w:val="009C380C"/>
    <w:rsid w:val="009D4206"/>
    <w:rsid w:val="009F05ED"/>
    <w:rsid w:val="009F0A09"/>
    <w:rsid w:val="009F0A0E"/>
    <w:rsid w:val="009F14BF"/>
    <w:rsid w:val="009F773F"/>
    <w:rsid w:val="00A0210E"/>
    <w:rsid w:val="00A025CC"/>
    <w:rsid w:val="00A02788"/>
    <w:rsid w:val="00A02B14"/>
    <w:rsid w:val="00A06297"/>
    <w:rsid w:val="00A067DD"/>
    <w:rsid w:val="00A12906"/>
    <w:rsid w:val="00A129B1"/>
    <w:rsid w:val="00A20056"/>
    <w:rsid w:val="00A202F7"/>
    <w:rsid w:val="00A218C1"/>
    <w:rsid w:val="00A24054"/>
    <w:rsid w:val="00A2532B"/>
    <w:rsid w:val="00A2712C"/>
    <w:rsid w:val="00A32130"/>
    <w:rsid w:val="00A339CC"/>
    <w:rsid w:val="00A34352"/>
    <w:rsid w:val="00A37BA4"/>
    <w:rsid w:val="00A37F04"/>
    <w:rsid w:val="00A41E5E"/>
    <w:rsid w:val="00A46A95"/>
    <w:rsid w:val="00A51AA9"/>
    <w:rsid w:val="00A52AB1"/>
    <w:rsid w:val="00A53449"/>
    <w:rsid w:val="00A536A8"/>
    <w:rsid w:val="00A57CCF"/>
    <w:rsid w:val="00A62EF1"/>
    <w:rsid w:val="00A647D0"/>
    <w:rsid w:val="00A66D23"/>
    <w:rsid w:val="00A675C0"/>
    <w:rsid w:val="00A74445"/>
    <w:rsid w:val="00A746A9"/>
    <w:rsid w:val="00A761AA"/>
    <w:rsid w:val="00A83D5B"/>
    <w:rsid w:val="00A90E96"/>
    <w:rsid w:val="00A9187D"/>
    <w:rsid w:val="00A92983"/>
    <w:rsid w:val="00A946C3"/>
    <w:rsid w:val="00AA574A"/>
    <w:rsid w:val="00AA773C"/>
    <w:rsid w:val="00AB0BAA"/>
    <w:rsid w:val="00AC0582"/>
    <w:rsid w:val="00AC072A"/>
    <w:rsid w:val="00AC1C58"/>
    <w:rsid w:val="00AC42B8"/>
    <w:rsid w:val="00AC47FE"/>
    <w:rsid w:val="00AC6EFE"/>
    <w:rsid w:val="00AD42CB"/>
    <w:rsid w:val="00AD5891"/>
    <w:rsid w:val="00AD65FA"/>
    <w:rsid w:val="00AD66D2"/>
    <w:rsid w:val="00AD774E"/>
    <w:rsid w:val="00AD7DA0"/>
    <w:rsid w:val="00AD7DDD"/>
    <w:rsid w:val="00AE0A20"/>
    <w:rsid w:val="00AE2F47"/>
    <w:rsid w:val="00AE3B9D"/>
    <w:rsid w:val="00AE6069"/>
    <w:rsid w:val="00AE63F2"/>
    <w:rsid w:val="00AE710A"/>
    <w:rsid w:val="00AF224A"/>
    <w:rsid w:val="00AF405D"/>
    <w:rsid w:val="00AF5C13"/>
    <w:rsid w:val="00AF707B"/>
    <w:rsid w:val="00B0068B"/>
    <w:rsid w:val="00B00859"/>
    <w:rsid w:val="00B03D88"/>
    <w:rsid w:val="00B044CF"/>
    <w:rsid w:val="00B0577A"/>
    <w:rsid w:val="00B1373A"/>
    <w:rsid w:val="00B16160"/>
    <w:rsid w:val="00B1757F"/>
    <w:rsid w:val="00B21E18"/>
    <w:rsid w:val="00B23074"/>
    <w:rsid w:val="00B24F6B"/>
    <w:rsid w:val="00B27105"/>
    <w:rsid w:val="00B3076A"/>
    <w:rsid w:val="00B3130E"/>
    <w:rsid w:val="00B3597F"/>
    <w:rsid w:val="00B434F3"/>
    <w:rsid w:val="00B43CAE"/>
    <w:rsid w:val="00B45D6C"/>
    <w:rsid w:val="00B46E9E"/>
    <w:rsid w:val="00B50C80"/>
    <w:rsid w:val="00B60E0E"/>
    <w:rsid w:val="00B623BB"/>
    <w:rsid w:val="00B644F5"/>
    <w:rsid w:val="00B717CF"/>
    <w:rsid w:val="00B763D7"/>
    <w:rsid w:val="00B770CB"/>
    <w:rsid w:val="00B822B1"/>
    <w:rsid w:val="00B843B3"/>
    <w:rsid w:val="00B946C7"/>
    <w:rsid w:val="00B9689F"/>
    <w:rsid w:val="00B969EC"/>
    <w:rsid w:val="00BA03DB"/>
    <w:rsid w:val="00BA1A7A"/>
    <w:rsid w:val="00BA3EE6"/>
    <w:rsid w:val="00BA5F70"/>
    <w:rsid w:val="00BA784B"/>
    <w:rsid w:val="00BB6A2C"/>
    <w:rsid w:val="00BC039F"/>
    <w:rsid w:val="00BC04FE"/>
    <w:rsid w:val="00BC30C2"/>
    <w:rsid w:val="00BC3A73"/>
    <w:rsid w:val="00BC60A5"/>
    <w:rsid w:val="00BC6CF4"/>
    <w:rsid w:val="00BD346F"/>
    <w:rsid w:val="00BD34C8"/>
    <w:rsid w:val="00BD67CA"/>
    <w:rsid w:val="00BE450E"/>
    <w:rsid w:val="00BE61B8"/>
    <w:rsid w:val="00BE693C"/>
    <w:rsid w:val="00BE7F8C"/>
    <w:rsid w:val="00BF080A"/>
    <w:rsid w:val="00BF2705"/>
    <w:rsid w:val="00BF579A"/>
    <w:rsid w:val="00BF7F81"/>
    <w:rsid w:val="00C009DE"/>
    <w:rsid w:val="00C00F88"/>
    <w:rsid w:val="00C02603"/>
    <w:rsid w:val="00C02F9B"/>
    <w:rsid w:val="00C037D3"/>
    <w:rsid w:val="00C114CC"/>
    <w:rsid w:val="00C11A8D"/>
    <w:rsid w:val="00C16812"/>
    <w:rsid w:val="00C16A5B"/>
    <w:rsid w:val="00C17E70"/>
    <w:rsid w:val="00C20318"/>
    <w:rsid w:val="00C23AD7"/>
    <w:rsid w:val="00C247F7"/>
    <w:rsid w:val="00C26DE5"/>
    <w:rsid w:val="00C32102"/>
    <w:rsid w:val="00C33F84"/>
    <w:rsid w:val="00C355E7"/>
    <w:rsid w:val="00C42BEB"/>
    <w:rsid w:val="00C46FC3"/>
    <w:rsid w:val="00C506BE"/>
    <w:rsid w:val="00C51A52"/>
    <w:rsid w:val="00C5354A"/>
    <w:rsid w:val="00C54012"/>
    <w:rsid w:val="00C60D70"/>
    <w:rsid w:val="00C63721"/>
    <w:rsid w:val="00C66144"/>
    <w:rsid w:val="00C67EB0"/>
    <w:rsid w:val="00C72191"/>
    <w:rsid w:val="00C74730"/>
    <w:rsid w:val="00C7616E"/>
    <w:rsid w:val="00C76341"/>
    <w:rsid w:val="00C765F6"/>
    <w:rsid w:val="00C77EDF"/>
    <w:rsid w:val="00C803CB"/>
    <w:rsid w:val="00C80B82"/>
    <w:rsid w:val="00C82F2F"/>
    <w:rsid w:val="00C8333F"/>
    <w:rsid w:val="00C845EE"/>
    <w:rsid w:val="00C84A66"/>
    <w:rsid w:val="00C87994"/>
    <w:rsid w:val="00C9094B"/>
    <w:rsid w:val="00C91501"/>
    <w:rsid w:val="00C95AA8"/>
    <w:rsid w:val="00C96CA5"/>
    <w:rsid w:val="00C97371"/>
    <w:rsid w:val="00CA1C96"/>
    <w:rsid w:val="00CA1DEE"/>
    <w:rsid w:val="00CA3068"/>
    <w:rsid w:val="00CA694E"/>
    <w:rsid w:val="00CB6FBB"/>
    <w:rsid w:val="00CC4F62"/>
    <w:rsid w:val="00CD13C6"/>
    <w:rsid w:val="00CD33FC"/>
    <w:rsid w:val="00CD55FF"/>
    <w:rsid w:val="00CE03EF"/>
    <w:rsid w:val="00CE3054"/>
    <w:rsid w:val="00CE4806"/>
    <w:rsid w:val="00CE78C7"/>
    <w:rsid w:val="00CF0CD9"/>
    <w:rsid w:val="00CF0F70"/>
    <w:rsid w:val="00CF3E40"/>
    <w:rsid w:val="00D0062B"/>
    <w:rsid w:val="00D009BB"/>
    <w:rsid w:val="00D01182"/>
    <w:rsid w:val="00D01455"/>
    <w:rsid w:val="00D04CAC"/>
    <w:rsid w:val="00D12658"/>
    <w:rsid w:val="00D139E2"/>
    <w:rsid w:val="00D1412B"/>
    <w:rsid w:val="00D23660"/>
    <w:rsid w:val="00D23CD3"/>
    <w:rsid w:val="00D25F0E"/>
    <w:rsid w:val="00D2688D"/>
    <w:rsid w:val="00D26CA7"/>
    <w:rsid w:val="00D27FF7"/>
    <w:rsid w:val="00D3786C"/>
    <w:rsid w:val="00D407D1"/>
    <w:rsid w:val="00D4111B"/>
    <w:rsid w:val="00D4326F"/>
    <w:rsid w:val="00D464DE"/>
    <w:rsid w:val="00D50B49"/>
    <w:rsid w:val="00D517E6"/>
    <w:rsid w:val="00D539A7"/>
    <w:rsid w:val="00D53E8E"/>
    <w:rsid w:val="00D544AE"/>
    <w:rsid w:val="00D62C76"/>
    <w:rsid w:val="00D709D8"/>
    <w:rsid w:val="00D7194A"/>
    <w:rsid w:val="00D731F4"/>
    <w:rsid w:val="00D7572A"/>
    <w:rsid w:val="00D75A8F"/>
    <w:rsid w:val="00D77D67"/>
    <w:rsid w:val="00D8083C"/>
    <w:rsid w:val="00D83FD7"/>
    <w:rsid w:val="00D86624"/>
    <w:rsid w:val="00D8693B"/>
    <w:rsid w:val="00D91258"/>
    <w:rsid w:val="00D94797"/>
    <w:rsid w:val="00D94B29"/>
    <w:rsid w:val="00D96080"/>
    <w:rsid w:val="00D96DD6"/>
    <w:rsid w:val="00D974E6"/>
    <w:rsid w:val="00DA0941"/>
    <w:rsid w:val="00DA6883"/>
    <w:rsid w:val="00DA6F81"/>
    <w:rsid w:val="00DA7705"/>
    <w:rsid w:val="00DB05F6"/>
    <w:rsid w:val="00DB13EF"/>
    <w:rsid w:val="00DB48F9"/>
    <w:rsid w:val="00DB548A"/>
    <w:rsid w:val="00DC0A3B"/>
    <w:rsid w:val="00DC2A53"/>
    <w:rsid w:val="00DC3DA5"/>
    <w:rsid w:val="00DC3FC4"/>
    <w:rsid w:val="00DC4C38"/>
    <w:rsid w:val="00DD02E7"/>
    <w:rsid w:val="00DD230C"/>
    <w:rsid w:val="00DD3D94"/>
    <w:rsid w:val="00DE0E88"/>
    <w:rsid w:val="00DE79BA"/>
    <w:rsid w:val="00DF1970"/>
    <w:rsid w:val="00DF1BD6"/>
    <w:rsid w:val="00DF2E01"/>
    <w:rsid w:val="00DF351B"/>
    <w:rsid w:val="00DF6697"/>
    <w:rsid w:val="00E010DC"/>
    <w:rsid w:val="00E01BD5"/>
    <w:rsid w:val="00E07BAE"/>
    <w:rsid w:val="00E100DF"/>
    <w:rsid w:val="00E105B8"/>
    <w:rsid w:val="00E10B8A"/>
    <w:rsid w:val="00E11680"/>
    <w:rsid w:val="00E119BC"/>
    <w:rsid w:val="00E149E2"/>
    <w:rsid w:val="00E16A4D"/>
    <w:rsid w:val="00E1759D"/>
    <w:rsid w:val="00E2012E"/>
    <w:rsid w:val="00E21536"/>
    <w:rsid w:val="00E269CA"/>
    <w:rsid w:val="00E33E77"/>
    <w:rsid w:val="00E34D38"/>
    <w:rsid w:val="00E3544B"/>
    <w:rsid w:val="00E35EDA"/>
    <w:rsid w:val="00E36BCB"/>
    <w:rsid w:val="00E42930"/>
    <w:rsid w:val="00E44274"/>
    <w:rsid w:val="00E4452E"/>
    <w:rsid w:val="00E46F5D"/>
    <w:rsid w:val="00E53EFE"/>
    <w:rsid w:val="00E60184"/>
    <w:rsid w:val="00E605B3"/>
    <w:rsid w:val="00E64B04"/>
    <w:rsid w:val="00E67857"/>
    <w:rsid w:val="00E73872"/>
    <w:rsid w:val="00E7413A"/>
    <w:rsid w:val="00E771C0"/>
    <w:rsid w:val="00E8329D"/>
    <w:rsid w:val="00E83935"/>
    <w:rsid w:val="00E90766"/>
    <w:rsid w:val="00E90B11"/>
    <w:rsid w:val="00E90BEE"/>
    <w:rsid w:val="00E92248"/>
    <w:rsid w:val="00E92F7A"/>
    <w:rsid w:val="00EA13A2"/>
    <w:rsid w:val="00EA389E"/>
    <w:rsid w:val="00EA38C6"/>
    <w:rsid w:val="00EA7332"/>
    <w:rsid w:val="00EA7DD2"/>
    <w:rsid w:val="00EB095A"/>
    <w:rsid w:val="00EB7AF9"/>
    <w:rsid w:val="00ED6E47"/>
    <w:rsid w:val="00EE5136"/>
    <w:rsid w:val="00EE7343"/>
    <w:rsid w:val="00EF1F7F"/>
    <w:rsid w:val="00EF30C5"/>
    <w:rsid w:val="00EF5CC2"/>
    <w:rsid w:val="00EF7016"/>
    <w:rsid w:val="00F004EC"/>
    <w:rsid w:val="00F00B55"/>
    <w:rsid w:val="00F048D1"/>
    <w:rsid w:val="00F058A0"/>
    <w:rsid w:val="00F1142C"/>
    <w:rsid w:val="00F12033"/>
    <w:rsid w:val="00F13985"/>
    <w:rsid w:val="00F146E0"/>
    <w:rsid w:val="00F15086"/>
    <w:rsid w:val="00F15497"/>
    <w:rsid w:val="00F24D35"/>
    <w:rsid w:val="00F349DD"/>
    <w:rsid w:val="00F36D51"/>
    <w:rsid w:val="00F4141D"/>
    <w:rsid w:val="00F435C2"/>
    <w:rsid w:val="00F45650"/>
    <w:rsid w:val="00F50488"/>
    <w:rsid w:val="00F50D2D"/>
    <w:rsid w:val="00F51328"/>
    <w:rsid w:val="00F51578"/>
    <w:rsid w:val="00F52DDD"/>
    <w:rsid w:val="00F5587A"/>
    <w:rsid w:val="00F6367C"/>
    <w:rsid w:val="00F71833"/>
    <w:rsid w:val="00F7373A"/>
    <w:rsid w:val="00F74548"/>
    <w:rsid w:val="00F77527"/>
    <w:rsid w:val="00F80D97"/>
    <w:rsid w:val="00F826CF"/>
    <w:rsid w:val="00F8486C"/>
    <w:rsid w:val="00F854F8"/>
    <w:rsid w:val="00F86CFA"/>
    <w:rsid w:val="00F86FAD"/>
    <w:rsid w:val="00F8794B"/>
    <w:rsid w:val="00F92C52"/>
    <w:rsid w:val="00F95DCC"/>
    <w:rsid w:val="00FA5791"/>
    <w:rsid w:val="00FA6CA0"/>
    <w:rsid w:val="00FB2331"/>
    <w:rsid w:val="00FB2711"/>
    <w:rsid w:val="00FC29F2"/>
    <w:rsid w:val="00FC3772"/>
    <w:rsid w:val="00FC3BB3"/>
    <w:rsid w:val="00FC3CDC"/>
    <w:rsid w:val="00FC75DC"/>
    <w:rsid w:val="00FD0E4B"/>
    <w:rsid w:val="00FD11F0"/>
    <w:rsid w:val="00FD13B2"/>
    <w:rsid w:val="00FD2FE5"/>
    <w:rsid w:val="00FD35CC"/>
    <w:rsid w:val="00FD362F"/>
    <w:rsid w:val="00FD48A8"/>
    <w:rsid w:val="00FD5BF4"/>
    <w:rsid w:val="00FE134E"/>
    <w:rsid w:val="00FE3E47"/>
    <w:rsid w:val="00FE5977"/>
    <w:rsid w:val="00FF002C"/>
    <w:rsid w:val="00FF56B7"/>
    <w:rsid w:val="01FDE1E3"/>
    <w:rsid w:val="0450B3CF"/>
    <w:rsid w:val="0994AC28"/>
    <w:rsid w:val="0C3A9681"/>
    <w:rsid w:val="0FE91CE4"/>
    <w:rsid w:val="13BC400E"/>
    <w:rsid w:val="14C7B78F"/>
    <w:rsid w:val="174C5873"/>
    <w:rsid w:val="1AEB6533"/>
    <w:rsid w:val="1D02E1DB"/>
    <w:rsid w:val="1EF98F4C"/>
    <w:rsid w:val="1F62CCE9"/>
    <w:rsid w:val="22D1AA1E"/>
    <w:rsid w:val="26A85D82"/>
    <w:rsid w:val="27129E6C"/>
    <w:rsid w:val="2961FC70"/>
    <w:rsid w:val="2B74A53D"/>
    <w:rsid w:val="2C0119FF"/>
    <w:rsid w:val="2C86AEE4"/>
    <w:rsid w:val="2C946E56"/>
    <w:rsid w:val="2E2550ED"/>
    <w:rsid w:val="2EDA0FEC"/>
    <w:rsid w:val="332697BF"/>
    <w:rsid w:val="33E85312"/>
    <w:rsid w:val="3657BE30"/>
    <w:rsid w:val="3B3A57A4"/>
    <w:rsid w:val="3B7AEF9D"/>
    <w:rsid w:val="3DDEA250"/>
    <w:rsid w:val="43393138"/>
    <w:rsid w:val="4352858C"/>
    <w:rsid w:val="4500A30E"/>
    <w:rsid w:val="4715DBB4"/>
    <w:rsid w:val="47363229"/>
    <w:rsid w:val="4A762180"/>
    <w:rsid w:val="4B57C3DF"/>
    <w:rsid w:val="4C0B71EE"/>
    <w:rsid w:val="4C5F3ACF"/>
    <w:rsid w:val="4DD64369"/>
    <w:rsid w:val="4E36B73D"/>
    <w:rsid w:val="4E852BF0"/>
    <w:rsid w:val="4F0B0037"/>
    <w:rsid w:val="50464853"/>
    <w:rsid w:val="5217C4CF"/>
    <w:rsid w:val="53132345"/>
    <w:rsid w:val="559D809D"/>
    <w:rsid w:val="5C66BE98"/>
    <w:rsid w:val="6039143C"/>
    <w:rsid w:val="60DF87B1"/>
    <w:rsid w:val="646B5D53"/>
    <w:rsid w:val="67C38440"/>
    <w:rsid w:val="694DC860"/>
    <w:rsid w:val="6CADBE12"/>
    <w:rsid w:val="7033BDD5"/>
    <w:rsid w:val="71034239"/>
    <w:rsid w:val="77648421"/>
    <w:rsid w:val="79799AD5"/>
    <w:rsid w:val="7FCB2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D80BC58"/>
  <w15:docId w15:val="{127B5D66-5527-467A-AD3A-CE1E8134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78D"/>
    <w:pPr>
      <w:widowControl w:val="0"/>
      <w:suppressAutoHyphens/>
      <w:autoSpaceDE w:val="0"/>
    </w:pPr>
    <w:rPr>
      <w:sz w:val="24"/>
      <w:szCs w:val="24"/>
      <w:lang w:eastAsia="zh-CN"/>
    </w:rPr>
  </w:style>
  <w:style w:type="paragraph" w:styleId="Nagwek1">
    <w:name w:val="heading 1"/>
    <w:basedOn w:val="Normalny"/>
    <w:next w:val="Normalny"/>
    <w:qFormat/>
    <w:rsid w:val="008A412D"/>
    <w:pPr>
      <w:keepNext/>
      <w:numPr>
        <w:numId w:val="2"/>
      </w:numPr>
      <w:jc w:val="center"/>
      <w:outlineLvl w:val="0"/>
    </w:pPr>
    <w:rPr>
      <w:b/>
      <w:bCs/>
      <w:sz w:val="28"/>
      <w:szCs w:val="28"/>
    </w:rPr>
  </w:style>
  <w:style w:type="paragraph" w:styleId="Nagwek2">
    <w:name w:val="heading 2"/>
    <w:basedOn w:val="Normalny"/>
    <w:next w:val="Normalny"/>
    <w:qFormat/>
    <w:rsid w:val="008A412D"/>
    <w:pPr>
      <w:keepNext/>
      <w:widowControl/>
      <w:numPr>
        <w:ilvl w:val="1"/>
        <w:numId w:val="2"/>
      </w:numPr>
      <w:jc w:val="center"/>
      <w:outlineLvl w:val="1"/>
    </w:pPr>
    <w:rPr>
      <w:rFonts w:eastAsia="Arial Unicode MS"/>
      <w:b/>
      <w:bCs/>
      <w:i/>
      <w:iCs/>
      <w:sz w:val="28"/>
      <w:szCs w:val="28"/>
    </w:rPr>
  </w:style>
  <w:style w:type="paragraph" w:styleId="Nagwek3">
    <w:name w:val="heading 3"/>
    <w:basedOn w:val="Normalny"/>
    <w:next w:val="Normalny"/>
    <w:qFormat/>
    <w:rsid w:val="008A412D"/>
    <w:pPr>
      <w:keepNext/>
      <w:numPr>
        <w:ilvl w:val="2"/>
        <w:numId w:val="2"/>
      </w:numPr>
      <w:tabs>
        <w:tab w:val="left" w:pos="0"/>
      </w:tabs>
      <w:spacing w:before="240" w:after="60"/>
      <w:outlineLvl w:val="2"/>
    </w:pPr>
    <w:rPr>
      <w:rFonts w:ascii="Arial" w:hAnsi="Arial" w:cs="Arial"/>
      <w:b/>
      <w:bCs/>
      <w:sz w:val="26"/>
      <w:szCs w:val="26"/>
    </w:rPr>
  </w:style>
  <w:style w:type="paragraph" w:styleId="Nagwek4">
    <w:name w:val="heading 4"/>
    <w:basedOn w:val="Normalny"/>
    <w:next w:val="Normalny"/>
    <w:qFormat/>
    <w:rsid w:val="008A412D"/>
    <w:pPr>
      <w:keepNext/>
      <w:numPr>
        <w:ilvl w:val="3"/>
        <w:numId w:val="2"/>
      </w:numPr>
      <w:tabs>
        <w:tab w:val="left" w:pos="0"/>
      </w:tabs>
      <w:spacing w:before="240" w:after="60"/>
      <w:outlineLvl w:val="3"/>
    </w:pPr>
    <w:rPr>
      <w:b/>
      <w:bCs/>
      <w:sz w:val="28"/>
      <w:szCs w:val="28"/>
    </w:rPr>
  </w:style>
  <w:style w:type="paragraph" w:styleId="Nagwek5">
    <w:name w:val="heading 5"/>
    <w:basedOn w:val="Normalny"/>
    <w:next w:val="Normalny"/>
    <w:qFormat/>
    <w:rsid w:val="008A412D"/>
    <w:pPr>
      <w:numPr>
        <w:ilvl w:val="4"/>
        <w:numId w:val="2"/>
      </w:numPr>
      <w:tabs>
        <w:tab w:val="left" w:pos="0"/>
      </w:tabs>
      <w:spacing w:before="240" w:after="60"/>
      <w:outlineLvl w:val="4"/>
    </w:pPr>
    <w:rPr>
      <w:b/>
      <w:bCs/>
      <w:i/>
      <w:iCs/>
      <w:sz w:val="26"/>
      <w:szCs w:val="26"/>
    </w:rPr>
  </w:style>
  <w:style w:type="paragraph" w:styleId="Nagwek6">
    <w:name w:val="heading 6"/>
    <w:basedOn w:val="Normalny"/>
    <w:next w:val="Normalny"/>
    <w:qFormat/>
    <w:rsid w:val="008A412D"/>
    <w:pPr>
      <w:numPr>
        <w:ilvl w:val="5"/>
        <w:numId w:val="2"/>
      </w:numPr>
      <w:tabs>
        <w:tab w:val="left" w:pos="0"/>
      </w:tabs>
      <w:spacing w:before="240" w:after="60"/>
      <w:outlineLvl w:val="5"/>
    </w:pPr>
    <w:rPr>
      <w:b/>
      <w:bCs/>
      <w:sz w:val="22"/>
      <w:szCs w:val="22"/>
    </w:rPr>
  </w:style>
  <w:style w:type="paragraph" w:styleId="Nagwek7">
    <w:name w:val="heading 7"/>
    <w:basedOn w:val="Normalny"/>
    <w:next w:val="Normalny"/>
    <w:qFormat/>
    <w:rsid w:val="008A412D"/>
    <w:pPr>
      <w:numPr>
        <w:ilvl w:val="6"/>
        <w:numId w:val="2"/>
      </w:numPr>
      <w:spacing w:before="240" w:after="60"/>
      <w:outlineLvl w:val="6"/>
    </w:pPr>
    <w:rPr>
      <w:rFonts w:ascii="Calibri" w:hAnsi="Calibri"/>
    </w:rPr>
  </w:style>
  <w:style w:type="paragraph" w:styleId="Nagwek8">
    <w:name w:val="heading 8"/>
    <w:basedOn w:val="Normalny"/>
    <w:next w:val="Normalny"/>
    <w:qFormat/>
    <w:rsid w:val="008A412D"/>
    <w:pPr>
      <w:keepNext/>
      <w:keepLines/>
      <w:numPr>
        <w:ilvl w:val="7"/>
        <w:numId w:val="2"/>
      </w:numPr>
      <w:pBdr>
        <w:top w:val="single" w:sz="1" w:space="5" w:color="000000"/>
        <w:left w:val="single" w:sz="1" w:space="5" w:color="000000"/>
        <w:bottom w:val="single" w:sz="1" w:space="5" w:color="000000"/>
        <w:right w:val="single" w:sz="1" w:space="5" w:color="000000"/>
      </w:pBdr>
      <w:tabs>
        <w:tab w:val="left" w:pos="0"/>
      </w:tabs>
      <w:outlineLvl w:val="7"/>
    </w:pPr>
    <w:rPr>
      <w:b/>
      <w:bCs/>
      <w:sz w:val="20"/>
      <w:szCs w:val="20"/>
    </w:rPr>
  </w:style>
  <w:style w:type="paragraph" w:styleId="Nagwek9">
    <w:name w:val="heading 9"/>
    <w:basedOn w:val="Normalny"/>
    <w:next w:val="Normalny"/>
    <w:qFormat/>
    <w:rsid w:val="008A412D"/>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A412D"/>
  </w:style>
  <w:style w:type="character" w:customStyle="1" w:styleId="WW8Num1z1">
    <w:name w:val="WW8Num1z1"/>
    <w:rsid w:val="008A412D"/>
  </w:style>
  <w:style w:type="character" w:customStyle="1" w:styleId="WW8Num1z2">
    <w:name w:val="WW8Num1z2"/>
    <w:rsid w:val="008A412D"/>
  </w:style>
  <w:style w:type="character" w:customStyle="1" w:styleId="WW8Num1z3">
    <w:name w:val="WW8Num1z3"/>
    <w:rsid w:val="008A412D"/>
  </w:style>
  <w:style w:type="character" w:customStyle="1" w:styleId="WW8Num1z4">
    <w:name w:val="WW8Num1z4"/>
    <w:rsid w:val="008A412D"/>
  </w:style>
  <w:style w:type="character" w:customStyle="1" w:styleId="WW8Num1z5">
    <w:name w:val="WW8Num1z5"/>
    <w:rsid w:val="008A412D"/>
  </w:style>
  <w:style w:type="character" w:customStyle="1" w:styleId="WW8Num1z6">
    <w:name w:val="WW8Num1z6"/>
    <w:rsid w:val="008A412D"/>
  </w:style>
  <w:style w:type="character" w:customStyle="1" w:styleId="WW8Num1z7">
    <w:name w:val="WW8Num1z7"/>
    <w:rsid w:val="008A412D"/>
  </w:style>
  <w:style w:type="character" w:customStyle="1" w:styleId="WW8Num1z8">
    <w:name w:val="WW8Num1z8"/>
    <w:rsid w:val="008A412D"/>
  </w:style>
  <w:style w:type="character" w:customStyle="1" w:styleId="WW8Num2z0">
    <w:name w:val="WW8Num2z0"/>
    <w:rsid w:val="008A412D"/>
  </w:style>
  <w:style w:type="character" w:customStyle="1" w:styleId="WW8Num2z1">
    <w:name w:val="WW8Num2z1"/>
    <w:rsid w:val="008A412D"/>
  </w:style>
  <w:style w:type="character" w:customStyle="1" w:styleId="WW8Num2z2">
    <w:name w:val="WW8Num2z2"/>
    <w:rsid w:val="008A412D"/>
  </w:style>
  <w:style w:type="character" w:customStyle="1" w:styleId="WW8Num2z3">
    <w:name w:val="WW8Num2z3"/>
    <w:rsid w:val="008A412D"/>
  </w:style>
  <w:style w:type="character" w:customStyle="1" w:styleId="WW8Num2z4">
    <w:name w:val="WW8Num2z4"/>
    <w:rsid w:val="008A412D"/>
  </w:style>
  <w:style w:type="character" w:customStyle="1" w:styleId="WW8Num2z5">
    <w:name w:val="WW8Num2z5"/>
    <w:rsid w:val="008A412D"/>
  </w:style>
  <w:style w:type="character" w:customStyle="1" w:styleId="WW8Num2z6">
    <w:name w:val="WW8Num2z6"/>
    <w:rsid w:val="008A412D"/>
  </w:style>
  <w:style w:type="character" w:customStyle="1" w:styleId="WW8Num2z7">
    <w:name w:val="WW8Num2z7"/>
    <w:rsid w:val="008A412D"/>
  </w:style>
  <w:style w:type="character" w:customStyle="1" w:styleId="WW8Num2z8">
    <w:name w:val="WW8Num2z8"/>
    <w:rsid w:val="008A412D"/>
  </w:style>
  <w:style w:type="character" w:customStyle="1" w:styleId="WW8Num3z0">
    <w:name w:val="WW8Num3z0"/>
    <w:rsid w:val="008A412D"/>
    <w:rPr>
      <w:rFonts w:ascii="Arial Narrow" w:hAnsi="Arial Narrow" w:cs="Arial Narrow"/>
      <w:b/>
      <w:sz w:val="20"/>
      <w:szCs w:val="20"/>
    </w:rPr>
  </w:style>
  <w:style w:type="character" w:customStyle="1" w:styleId="WW8Num3z1">
    <w:name w:val="WW8Num3z1"/>
    <w:rsid w:val="008A412D"/>
  </w:style>
  <w:style w:type="character" w:customStyle="1" w:styleId="WW8Num3z2">
    <w:name w:val="WW8Num3z2"/>
    <w:rsid w:val="008A412D"/>
  </w:style>
  <w:style w:type="character" w:customStyle="1" w:styleId="WW8Num3z3">
    <w:name w:val="WW8Num3z3"/>
    <w:rsid w:val="008A412D"/>
  </w:style>
  <w:style w:type="character" w:customStyle="1" w:styleId="WW8Num3z4">
    <w:name w:val="WW8Num3z4"/>
    <w:rsid w:val="008A412D"/>
  </w:style>
  <w:style w:type="character" w:customStyle="1" w:styleId="WW8Num3z5">
    <w:name w:val="WW8Num3z5"/>
    <w:rsid w:val="008A412D"/>
  </w:style>
  <w:style w:type="character" w:customStyle="1" w:styleId="WW8Num3z6">
    <w:name w:val="WW8Num3z6"/>
    <w:rsid w:val="008A412D"/>
  </w:style>
  <w:style w:type="character" w:customStyle="1" w:styleId="WW8Num3z7">
    <w:name w:val="WW8Num3z7"/>
    <w:rsid w:val="008A412D"/>
  </w:style>
  <w:style w:type="character" w:customStyle="1" w:styleId="WW8Num3z8">
    <w:name w:val="WW8Num3z8"/>
    <w:rsid w:val="008A412D"/>
  </w:style>
  <w:style w:type="character" w:customStyle="1" w:styleId="WW8Num4z0">
    <w:name w:val="WW8Num4z0"/>
    <w:rsid w:val="008A412D"/>
    <w:rPr>
      <w:b/>
    </w:rPr>
  </w:style>
  <w:style w:type="character" w:customStyle="1" w:styleId="WW8Num4z1">
    <w:name w:val="WW8Num4z1"/>
    <w:rsid w:val="008A412D"/>
  </w:style>
  <w:style w:type="character" w:customStyle="1" w:styleId="WW8Num4z2">
    <w:name w:val="WW8Num4z2"/>
    <w:rsid w:val="008A412D"/>
    <w:rPr>
      <w:strike w:val="0"/>
      <w:dstrike w:val="0"/>
    </w:rPr>
  </w:style>
  <w:style w:type="character" w:customStyle="1" w:styleId="WW8Num4z3">
    <w:name w:val="WW8Num4z3"/>
    <w:rsid w:val="008A412D"/>
  </w:style>
  <w:style w:type="character" w:customStyle="1" w:styleId="WW8Num4z4">
    <w:name w:val="WW8Num4z4"/>
    <w:rsid w:val="008A412D"/>
  </w:style>
  <w:style w:type="character" w:customStyle="1" w:styleId="WW8Num4z5">
    <w:name w:val="WW8Num4z5"/>
    <w:rsid w:val="008A412D"/>
  </w:style>
  <w:style w:type="character" w:customStyle="1" w:styleId="WW8Num4z6">
    <w:name w:val="WW8Num4z6"/>
    <w:rsid w:val="008A412D"/>
  </w:style>
  <w:style w:type="character" w:customStyle="1" w:styleId="WW8Num4z7">
    <w:name w:val="WW8Num4z7"/>
    <w:rsid w:val="008A412D"/>
  </w:style>
  <w:style w:type="character" w:customStyle="1" w:styleId="WW8Num4z8">
    <w:name w:val="WW8Num4z8"/>
    <w:rsid w:val="008A412D"/>
  </w:style>
  <w:style w:type="character" w:customStyle="1" w:styleId="WW8Num5z0">
    <w:name w:val="WW8Num5z0"/>
    <w:rsid w:val="008A412D"/>
    <w:rPr>
      <w:rFonts w:cs="Times New Roman"/>
      <w:b/>
    </w:rPr>
  </w:style>
  <w:style w:type="character" w:customStyle="1" w:styleId="WW8Num5z1">
    <w:name w:val="WW8Num5z1"/>
    <w:rsid w:val="008A412D"/>
    <w:rPr>
      <w:rFonts w:cs="Times New Roman"/>
      <w:b w:val="0"/>
    </w:rPr>
  </w:style>
  <w:style w:type="character" w:customStyle="1" w:styleId="WW8Num5z2">
    <w:name w:val="WW8Num5z2"/>
    <w:rsid w:val="008A412D"/>
    <w:rPr>
      <w:rFonts w:cs="Times New Roman"/>
    </w:rPr>
  </w:style>
  <w:style w:type="character" w:customStyle="1" w:styleId="WW8Num6z0">
    <w:name w:val="WW8Num6z0"/>
    <w:rsid w:val="008A412D"/>
    <w:rPr>
      <w:rFonts w:ascii="Arial Narrow" w:hAnsi="Arial Narrow" w:cs="Calibri"/>
      <w:b/>
      <w:sz w:val="20"/>
      <w:szCs w:val="20"/>
    </w:rPr>
  </w:style>
  <w:style w:type="character" w:customStyle="1" w:styleId="WW8Num6z1">
    <w:name w:val="WW8Num6z1"/>
    <w:rsid w:val="008A412D"/>
    <w:rPr>
      <w:rFonts w:ascii="Symbol" w:hAnsi="Symbol" w:cs="Symbol"/>
    </w:rPr>
  </w:style>
  <w:style w:type="character" w:customStyle="1" w:styleId="WW8Num6z2">
    <w:name w:val="WW8Num6z2"/>
    <w:rsid w:val="008A412D"/>
  </w:style>
  <w:style w:type="character" w:customStyle="1" w:styleId="WW8Num6z3">
    <w:name w:val="WW8Num6z3"/>
    <w:rsid w:val="008A412D"/>
  </w:style>
  <w:style w:type="character" w:customStyle="1" w:styleId="WW8Num6z4">
    <w:name w:val="WW8Num6z4"/>
    <w:rsid w:val="008A412D"/>
  </w:style>
  <w:style w:type="character" w:customStyle="1" w:styleId="WW8Num6z5">
    <w:name w:val="WW8Num6z5"/>
    <w:rsid w:val="008A412D"/>
  </w:style>
  <w:style w:type="character" w:customStyle="1" w:styleId="WW8Num6z6">
    <w:name w:val="WW8Num6z6"/>
    <w:rsid w:val="008A412D"/>
  </w:style>
  <w:style w:type="character" w:customStyle="1" w:styleId="WW8Num6z7">
    <w:name w:val="WW8Num6z7"/>
    <w:rsid w:val="008A412D"/>
  </w:style>
  <w:style w:type="character" w:customStyle="1" w:styleId="WW8Num6z8">
    <w:name w:val="WW8Num6z8"/>
    <w:rsid w:val="008A412D"/>
  </w:style>
  <w:style w:type="character" w:customStyle="1" w:styleId="WW8Num7z0">
    <w:name w:val="WW8Num7z0"/>
    <w:rsid w:val="008A412D"/>
    <w:rPr>
      <w:b/>
    </w:rPr>
  </w:style>
  <w:style w:type="character" w:customStyle="1" w:styleId="WW8Num7z1">
    <w:name w:val="WW8Num7z1"/>
    <w:rsid w:val="008A412D"/>
    <w:rPr>
      <w:rFonts w:ascii="Symbol" w:hAnsi="Symbol" w:cs="Symbol"/>
    </w:rPr>
  </w:style>
  <w:style w:type="character" w:customStyle="1" w:styleId="WW8Num7z2">
    <w:name w:val="WW8Num7z2"/>
    <w:rsid w:val="008A412D"/>
  </w:style>
  <w:style w:type="character" w:customStyle="1" w:styleId="WW8Num7z3">
    <w:name w:val="WW8Num7z3"/>
    <w:rsid w:val="008A412D"/>
  </w:style>
  <w:style w:type="character" w:customStyle="1" w:styleId="WW8Num7z4">
    <w:name w:val="WW8Num7z4"/>
    <w:rsid w:val="008A412D"/>
  </w:style>
  <w:style w:type="character" w:customStyle="1" w:styleId="WW8Num7z5">
    <w:name w:val="WW8Num7z5"/>
    <w:rsid w:val="008A412D"/>
  </w:style>
  <w:style w:type="character" w:customStyle="1" w:styleId="WW8Num7z6">
    <w:name w:val="WW8Num7z6"/>
    <w:rsid w:val="008A412D"/>
  </w:style>
  <w:style w:type="character" w:customStyle="1" w:styleId="WW8Num7z7">
    <w:name w:val="WW8Num7z7"/>
    <w:rsid w:val="008A412D"/>
  </w:style>
  <w:style w:type="character" w:customStyle="1" w:styleId="WW8Num7z8">
    <w:name w:val="WW8Num7z8"/>
    <w:rsid w:val="008A412D"/>
  </w:style>
  <w:style w:type="character" w:customStyle="1" w:styleId="WW8Num8z0">
    <w:name w:val="WW8Num8z0"/>
    <w:rsid w:val="008A412D"/>
    <w:rPr>
      <w:b/>
      <w:color w:val="auto"/>
    </w:rPr>
  </w:style>
  <w:style w:type="character" w:customStyle="1" w:styleId="WW8Num9z0">
    <w:name w:val="WW8Num9z0"/>
    <w:rsid w:val="008A412D"/>
    <w:rPr>
      <w:rFonts w:ascii="Arial Narrow" w:hAnsi="Arial Narrow" w:cs="Arial Narrow"/>
      <w:b/>
      <w:sz w:val="20"/>
      <w:szCs w:val="20"/>
    </w:rPr>
  </w:style>
  <w:style w:type="character" w:customStyle="1" w:styleId="WW8Num10z0">
    <w:name w:val="WW8Num10z0"/>
    <w:rsid w:val="008A412D"/>
    <w:rPr>
      <w:b/>
    </w:rPr>
  </w:style>
  <w:style w:type="character" w:customStyle="1" w:styleId="WW8Num10z1">
    <w:name w:val="WW8Num10z1"/>
    <w:rsid w:val="008A412D"/>
  </w:style>
  <w:style w:type="character" w:customStyle="1" w:styleId="WW8Num10z2">
    <w:name w:val="WW8Num10z2"/>
    <w:rsid w:val="008A412D"/>
  </w:style>
  <w:style w:type="character" w:customStyle="1" w:styleId="WW8Num10z3">
    <w:name w:val="WW8Num10z3"/>
    <w:rsid w:val="008A412D"/>
  </w:style>
  <w:style w:type="character" w:customStyle="1" w:styleId="WW8Num10z4">
    <w:name w:val="WW8Num10z4"/>
    <w:rsid w:val="008A412D"/>
  </w:style>
  <w:style w:type="character" w:customStyle="1" w:styleId="WW8Num10z5">
    <w:name w:val="WW8Num10z5"/>
    <w:rsid w:val="008A412D"/>
  </w:style>
  <w:style w:type="character" w:customStyle="1" w:styleId="WW8Num10z6">
    <w:name w:val="WW8Num10z6"/>
    <w:rsid w:val="008A412D"/>
  </w:style>
  <w:style w:type="character" w:customStyle="1" w:styleId="WW8Num10z7">
    <w:name w:val="WW8Num10z7"/>
    <w:rsid w:val="008A412D"/>
  </w:style>
  <w:style w:type="character" w:customStyle="1" w:styleId="WW8Num10z8">
    <w:name w:val="WW8Num10z8"/>
    <w:rsid w:val="008A412D"/>
  </w:style>
  <w:style w:type="character" w:customStyle="1" w:styleId="WW8Num11z0">
    <w:name w:val="WW8Num11z0"/>
    <w:rsid w:val="008A412D"/>
    <w:rPr>
      <w:b/>
      <w:color w:val="auto"/>
    </w:rPr>
  </w:style>
  <w:style w:type="character" w:customStyle="1" w:styleId="WW8Num11z1">
    <w:name w:val="WW8Num11z1"/>
    <w:rsid w:val="008A412D"/>
  </w:style>
  <w:style w:type="character" w:customStyle="1" w:styleId="WW8Num11z2">
    <w:name w:val="WW8Num11z2"/>
    <w:rsid w:val="008A412D"/>
  </w:style>
  <w:style w:type="character" w:customStyle="1" w:styleId="WW8Num11z3">
    <w:name w:val="WW8Num11z3"/>
    <w:rsid w:val="008A412D"/>
  </w:style>
  <w:style w:type="character" w:customStyle="1" w:styleId="WW8Num11z4">
    <w:name w:val="WW8Num11z4"/>
    <w:rsid w:val="008A412D"/>
  </w:style>
  <w:style w:type="character" w:customStyle="1" w:styleId="WW8Num11z5">
    <w:name w:val="WW8Num11z5"/>
    <w:rsid w:val="008A412D"/>
  </w:style>
  <w:style w:type="character" w:customStyle="1" w:styleId="WW8Num11z6">
    <w:name w:val="WW8Num11z6"/>
    <w:rsid w:val="008A412D"/>
  </w:style>
  <w:style w:type="character" w:customStyle="1" w:styleId="WW8Num11z7">
    <w:name w:val="WW8Num11z7"/>
    <w:rsid w:val="008A412D"/>
  </w:style>
  <w:style w:type="character" w:customStyle="1" w:styleId="WW8Num11z8">
    <w:name w:val="WW8Num11z8"/>
    <w:rsid w:val="008A412D"/>
  </w:style>
  <w:style w:type="character" w:customStyle="1" w:styleId="WW8Num12z0">
    <w:name w:val="WW8Num12z0"/>
    <w:rsid w:val="008A412D"/>
    <w:rPr>
      <w:b/>
    </w:rPr>
  </w:style>
  <w:style w:type="character" w:customStyle="1" w:styleId="WW8Num12z1">
    <w:name w:val="WW8Num12z1"/>
    <w:rsid w:val="008A412D"/>
  </w:style>
  <w:style w:type="character" w:customStyle="1" w:styleId="WW8Num12z2">
    <w:name w:val="WW8Num12z2"/>
    <w:rsid w:val="008A412D"/>
  </w:style>
  <w:style w:type="character" w:customStyle="1" w:styleId="WW8Num12z3">
    <w:name w:val="WW8Num12z3"/>
    <w:rsid w:val="008A412D"/>
  </w:style>
  <w:style w:type="character" w:customStyle="1" w:styleId="WW8Num12z4">
    <w:name w:val="WW8Num12z4"/>
    <w:rsid w:val="008A412D"/>
  </w:style>
  <w:style w:type="character" w:customStyle="1" w:styleId="WW8Num12z5">
    <w:name w:val="WW8Num12z5"/>
    <w:rsid w:val="008A412D"/>
  </w:style>
  <w:style w:type="character" w:customStyle="1" w:styleId="WW8Num12z6">
    <w:name w:val="WW8Num12z6"/>
    <w:rsid w:val="008A412D"/>
  </w:style>
  <w:style w:type="character" w:customStyle="1" w:styleId="WW8Num12z7">
    <w:name w:val="WW8Num12z7"/>
    <w:rsid w:val="008A412D"/>
  </w:style>
  <w:style w:type="character" w:customStyle="1" w:styleId="WW8Num12z8">
    <w:name w:val="WW8Num12z8"/>
    <w:rsid w:val="008A412D"/>
  </w:style>
  <w:style w:type="character" w:customStyle="1" w:styleId="WW8Num13z0">
    <w:name w:val="WW8Num13z0"/>
    <w:rsid w:val="008A412D"/>
    <w:rPr>
      <w:rFonts w:ascii="Arial Narrow" w:hAnsi="Arial Narrow" w:cs="Calibri"/>
      <w:b/>
      <w:sz w:val="20"/>
      <w:szCs w:val="20"/>
    </w:rPr>
  </w:style>
  <w:style w:type="character" w:customStyle="1" w:styleId="WW8Num13z1">
    <w:name w:val="WW8Num13z1"/>
    <w:rsid w:val="008A412D"/>
  </w:style>
  <w:style w:type="character" w:customStyle="1" w:styleId="WW8Num13z2">
    <w:name w:val="WW8Num13z2"/>
    <w:rsid w:val="008A412D"/>
  </w:style>
  <w:style w:type="character" w:customStyle="1" w:styleId="WW8Num13z3">
    <w:name w:val="WW8Num13z3"/>
    <w:rsid w:val="008A412D"/>
  </w:style>
  <w:style w:type="character" w:customStyle="1" w:styleId="WW8Num13z4">
    <w:name w:val="WW8Num13z4"/>
    <w:rsid w:val="008A412D"/>
  </w:style>
  <w:style w:type="character" w:customStyle="1" w:styleId="WW8Num13z5">
    <w:name w:val="WW8Num13z5"/>
    <w:rsid w:val="008A412D"/>
  </w:style>
  <w:style w:type="character" w:customStyle="1" w:styleId="WW8Num13z6">
    <w:name w:val="WW8Num13z6"/>
    <w:rsid w:val="008A412D"/>
  </w:style>
  <w:style w:type="character" w:customStyle="1" w:styleId="WW8Num13z7">
    <w:name w:val="WW8Num13z7"/>
    <w:rsid w:val="008A412D"/>
  </w:style>
  <w:style w:type="character" w:customStyle="1" w:styleId="WW8Num13z8">
    <w:name w:val="WW8Num13z8"/>
    <w:rsid w:val="008A412D"/>
  </w:style>
  <w:style w:type="character" w:customStyle="1" w:styleId="WW8Num14z0">
    <w:name w:val="WW8Num14z0"/>
    <w:rsid w:val="008A412D"/>
  </w:style>
  <w:style w:type="character" w:customStyle="1" w:styleId="WW8Num14z1">
    <w:name w:val="WW8Num14z1"/>
    <w:rsid w:val="008A412D"/>
    <w:rPr>
      <w:b/>
    </w:rPr>
  </w:style>
  <w:style w:type="character" w:customStyle="1" w:styleId="WW8Num14z2">
    <w:name w:val="WW8Num14z2"/>
    <w:rsid w:val="008A412D"/>
  </w:style>
  <w:style w:type="character" w:customStyle="1" w:styleId="WW8Num14z3">
    <w:name w:val="WW8Num14z3"/>
    <w:rsid w:val="008A412D"/>
  </w:style>
  <w:style w:type="character" w:customStyle="1" w:styleId="WW8Num14z4">
    <w:name w:val="WW8Num14z4"/>
    <w:rsid w:val="008A412D"/>
  </w:style>
  <w:style w:type="character" w:customStyle="1" w:styleId="WW8Num14z5">
    <w:name w:val="WW8Num14z5"/>
    <w:rsid w:val="008A412D"/>
  </w:style>
  <w:style w:type="character" w:customStyle="1" w:styleId="WW8Num14z6">
    <w:name w:val="WW8Num14z6"/>
    <w:rsid w:val="008A412D"/>
  </w:style>
  <w:style w:type="character" w:customStyle="1" w:styleId="WW8Num14z7">
    <w:name w:val="WW8Num14z7"/>
    <w:rsid w:val="008A412D"/>
  </w:style>
  <w:style w:type="character" w:customStyle="1" w:styleId="WW8Num14z8">
    <w:name w:val="WW8Num14z8"/>
    <w:rsid w:val="008A412D"/>
  </w:style>
  <w:style w:type="character" w:customStyle="1" w:styleId="WW8Num15z0">
    <w:name w:val="WW8Num15z0"/>
    <w:rsid w:val="008A412D"/>
    <w:rPr>
      <w:b/>
    </w:rPr>
  </w:style>
  <w:style w:type="character" w:customStyle="1" w:styleId="WW8Num15z1">
    <w:name w:val="WW8Num15z1"/>
    <w:rsid w:val="008A412D"/>
  </w:style>
  <w:style w:type="character" w:customStyle="1" w:styleId="WW8Num15z2">
    <w:name w:val="WW8Num15z2"/>
    <w:rsid w:val="008A412D"/>
  </w:style>
  <w:style w:type="character" w:customStyle="1" w:styleId="WW8Num15z3">
    <w:name w:val="WW8Num15z3"/>
    <w:rsid w:val="008A412D"/>
  </w:style>
  <w:style w:type="character" w:customStyle="1" w:styleId="WW8Num15z4">
    <w:name w:val="WW8Num15z4"/>
    <w:rsid w:val="008A412D"/>
  </w:style>
  <w:style w:type="character" w:customStyle="1" w:styleId="WW8Num15z5">
    <w:name w:val="WW8Num15z5"/>
    <w:rsid w:val="008A412D"/>
  </w:style>
  <w:style w:type="character" w:customStyle="1" w:styleId="WW8Num15z6">
    <w:name w:val="WW8Num15z6"/>
    <w:rsid w:val="008A412D"/>
  </w:style>
  <w:style w:type="character" w:customStyle="1" w:styleId="WW8Num15z7">
    <w:name w:val="WW8Num15z7"/>
    <w:rsid w:val="008A412D"/>
  </w:style>
  <w:style w:type="character" w:customStyle="1" w:styleId="WW8Num15z8">
    <w:name w:val="WW8Num15z8"/>
    <w:rsid w:val="008A412D"/>
  </w:style>
  <w:style w:type="character" w:customStyle="1" w:styleId="WW8Num16z0">
    <w:name w:val="WW8Num16z0"/>
    <w:rsid w:val="008A412D"/>
    <w:rPr>
      <w:b w:val="0"/>
    </w:rPr>
  </w:style>
  <w:style w:type="character" w:customStyle="1" w:styleId="WW8Num16z1">
    <w:name w:val="WW8Num16z1"/>
    <w:rsid w:val="008A412D"/>
  </w:style>
  <w:style w:type="character" w:customStyle="1" w:styleId="WW8Num16z2">
    <w:name w:val="WW8Num16z2"/>
    <w:rsid w:val="008A412D"/>
  </w:style>
  <w:style w:type="character" w:customStyle="1" w:styleId="WW8Num16z3">
    <w:name w:val="WW8Num16z3"/>
    <w:rsid w:val="008A412D"/>
  </w:style>
  <w:style w:type="character" w:customStyle="1" w:styleId="WW8Num16z4">
    <w:name w:val="WW8Num16z4"/>
    <w:rsid w:val="008A412D"/>
  </w:style>
  <w:style w:type="character" w:customStyle="1" w:styleId="WW8Num16z5">
    <w:name w:val="WW8Num16z5"/>
    <w:rsid w:val="008A412D"/>
  </w:style>
  <w:style w:type="character" w:customStyle="1" w:styleId="WW8Num16z6">
    <w:name w:val="WW8Num16z6"/>
    <w:rsid w:val="008A412D"/>
  </w:style>
  <w:style w:type="character" w:customStyle="1" w:styleId="WW8Num16z7">
    <w:name w:val="WW8Num16z7"/>
    <w:rsid w:val="008A412D"/>
  </w:style>
  <w:style w:type="character" w:customStyle="1" w:styleId="WW8Num16z8">
    <w:name w:val="WW8Num16z8"/>
    <w:rsid w:val="008A412D"/>
  </w:style>
  <w:style w:type="character" w:customStyle="1" w:styleId="WW8Num17z0">
    <w:name w:val="WW8Num17z0"/>
    <w:rsid w:val="008A412D"/>
    <w:rPr>
      <w:rFonts w:ascii="Arial Narrow" w:hAnsi="Arial Narrow" w:cs="Arial"/>
    </w:rPr>
  </w:style>
  <w:style w:type="character" w:customStyle="1" w:styleId="WW8Num18z0">
    <w:name w:val="WW8Num18z0"/>
    <w:rsid w:val="008A412D"/>
  </w:style>
  <w:style w:type="character" w:customStyle="1" w:styleId="WW8Num18z1">
    <w:name w:val="WW8Num18z1"/>
    <w:rsid w:val="008A412D"/>
    <w:rPr>
      <w:rFonts w:ascii="Arial Narrow" w:hAnsi="Arial Narrow" w:cs="Calibri"/>
      <w:b/>
      <w:sz w:val="20"/>
    </w:rPr>
  </w:style>
  <w:style w:type="character" w:customStyle="1" w:styleId="WW8Num18z2">
    <w:name w:val="WW8Num18z2"/>
    <w:rsid w:val="008A412D"/>
  </w:style>
  <w:style w:type="character" w:customStyle="1" w:styleId="WW8Num18z3">
    <w:name w:val="WW8Num18z3"/>
    <w:rsid w:val="008A412D"/>
  </w:style>
  <w:style w:type="character" w:customStyle="1" w:styleId="WW8Num18z4">
    <w:name w:val="WW8Num18z4"/>
    <w:rsid w:val="008A412D"/>
  </w:style>
  <w:style w:type="character" w:customStyle="1" w:styleId="WW8Num18z5">
    <w:name w:val="WW8Num18z5"/>
    <w:rsid w:val="008A412D"/>
  </w:style>
  <w:style w:type="character" w:customStyle="1" w:styleId="WW8Num18z6">
    <w:name w:val="WW8Num18z6"/>
    <w:rsid w:val="008A412D"/>
  </w:style>
  <w:style w:type="character" w:customStyle="1" w:styleId="WW8Num18z7">
    <w:name w:val="WW8Num18z7"/>
    <w:rsid w:val="008A412D"/>
  </w:style>
  <w:style w:type="character" w:customStyle="1" w:styleId="WW8Num18z8">
    <w:name w:val="WW8Num18z8"/>
    <w:rsid w:val="008A412D"/>
  </w:style>
  <w:style w:type="character" w:customStyle="1" w:styleId="WW8Num19z0">
    <w:name w:val="WW8Num19z0"/>
    <w:rsid w:val="008A412D"/>
    <w:rPr>
      <w:b/>
    </w:rPr>
  </w:style>
  <w:style w:type="character" w:customStyle="1" w:styleId="WW8Num19z1">
    <w:name w:val="WW8Num19z1"/>
    <w:rsid w:val="008A412D"/>
  </w:style>
  <w:style w:type="character" w:customStyle="1" w:styleId="WW8Num19z2">
    <w:name w:val="WW8Num19z2"/>
    <w:rsid w:val="008A412D"/>
    <w:rPr>
      <w:strike w:val="0"/>
      <w:dstrike w:val="0"/>
    </w:rPr>
  </w:style>
  <w:style w:type="character" w:customStyle="1" w:styleId="WW8Num19z3">
    <w:name w:val="WW8Num19z3"/>
    <w:rsid w:val="008A412D"/>
  </w:style>
  <w:style w:type="character" w:customStyle="1" w:styleId="WW8Num19z4">
    <w:name w:val="WW8Num19z4"/>
    <w:rsid w:val="008A412D"/>
  </w:style>
  <w:style w:type="character" w:customStyle="1" w:styleId="WW8Num19z5">
    <w:name w:val="WW8Num19z5"/>
    <w:rsid w:val="008A412D"/>
  </w:style>
  <w:style w:type="character" w:customStyle="1" w:styleId="WW8Num19z6">
    <w:name w:val="WW8Num19z6"/>
    <w:rsid w:val="008A412D"/>
  </w:style>
  <w:style w:type="character" w:customStyle="1" w:styleId="WW8Num19z7">
    <w:name w:val="WW8Num19z7"/>
    <w:rsid w:val="008A412D"/>
  </w:style>
  <w:style w:type="character" w:customStyle="1" w:styleId="WW8Num19z8">
    <w:name w:val="WW8Num19z8"/>
    <w:rsid w:val="008A412D"/>
  </w:style>
  <w:style w:type="character" w:customStyle="1" w:styleId="WW8Num20z0">
    <w:name w:val="WW8Num20z0"/>
    <w:rsid w:val="008A412D"/>
  </w:style>
  <w:style w:type="character" w:customStyle="1" w:styleId="WW8Num20z1">
    <w:name w:val="WW8Num20z1"/>
    <w:rsid w:val="008A412D"/>
    <w:rPr>
      <w:rFonts w:ascii="Arial Narrow" w:hAnsi="Arial Narrow" w:cs="Arial Narrow" w:hint="default"/>
      <w:i w:val="0"/>
      <w:sz w:val="20"/>
      <w:szCs w:val="20"/>
    </w:rPr>
  </w:style>
  <w:style w:type="character" w:customStyle="1" w:styleId="WW8Num20z2">
    <w:name w:val="WW8Num20z2"/>
    <w:rsid w:val="008A412D"/>
  </w:style>
  <w:style w:type="character" w:customStyle="1" w:styleId="WW8Num20z3">
    <w:name w:val="WW8Num20z3"/>
    <w:rsid w:val="008A412D"/>
  </w:style>
  <w:style w:type="character" w:customStyle="1" w:styleId="WW8Num20z4">
    <w:name w:val="WW8Num20z4"/>
    <w:rsid w:val="008A412D"/>
  </w:style>
  <w:style w:type="character" w:customStyle="1" w:styleId="WW8Num20z5">
    <w:name w:val="WW8Num20z5"/>
    <w:rsid w:val="008A412D"/>
  </w:style>
  <w:style w:type="character" w:customStyle="1" w:styleId="WW8Num20z6">
    <w:name w:val="WW8Num20z6"/>
    <w:rsid w:val="008A412D"/>
    <w:rPr>
      <w:sz w:val="20"/>
      <w:szCs w:val="20"/>
    </w:rPr>
  </w:style>
  <w:style w:type="character" w:customStyle="1" w:styleId="WW8Num20z7">
    <w:name w:val="WW8Num20z7"/>
    <w:rsid w:val="008A412D"/>
  </w:style>
  <w:style w:type="character" w:customStyle="1" w:styleId="WW8Num20z8">
    <w:name w:val="WW8Num20z8"/>
    <w:rsid w:val="008A412D"/>
  </w:style>
  <w:style w:type="character" w:customStyle="1" w:styleId="WW8Num21z0">
    <w:name w:val="WW8Num21z0"/>
    <w:rsid w:val="008A412D"/>
  </w:style>
  <w:style w:type="character" w:customStyle="1" w:styleId="WW8Num21z1">
    <w:name w:val="WW8Num21z1"/>
    <w:rsid w:val="008A412D"/>
    <w:rPr>
      <w:b/>
    </w:rPr>
  </w:style>
  <w:style w:type="character" w:customStyle="1" w:styleId="WW8Num21z2">
    <w:name w:val="WW8Num21z2"/>
    <w:rsid w:val="008A412D"/>
  </w:style>
  <w:style w:type="character" w:customStyle="1" w:styleId="WW8Num21z3">
    <w:name w:val="WW8Num21z3"/>
    <w:rsid w:val="008A412D"/>
  </w:style>
  <w:style w:type="character" w:customStyle="1" w:styleId="WW8Num21z4">
    <w:name w:val="WW8Num21z4"/>
    <w:rsid w:val="008A412D"/>
  </w:style>
  <w:style w:type="character" w:customStyle="1" w:styleId="WW8Num21z5">
    <w:name w:val="WW8Num21z5"/>
    <w:rsid w:val="008A412D"/>
  </w:style>
  <w:style w:type="character" w:customStyle="1" w:styleId="WW8Num21z6">
    <w:name w:val="WW8Num21z6"/>
    <w:rsid w:val="008A412D"/>
  </w:style>
  <w:style w:type="character" w:customStyle="1" w:styleId="WW8Num21z7">
    <w:name w:val="WW8Num21z7"/>
    <w:rsid w:val="008A412D"/>
  </w:style>
  <w:style w:type="character" w:customStyle="1" w:styleId="WW8Num21z8">
    <w:name w:val="WW8Num21z8"/>
    <w:rsid w:val="008A412D"/>
  </w:style>
  <w:style w:type="character" w:customStyle="1" w:styleId="WW8Num22z0">
    <w:name w:val="WW8Num22z0"/>
    <w:rsid w:val="008A412D"/>
    <w:rPr>
      <w:rFonts w:ascii="Calibri" w:hAnsi="Calibri" w:cs="Calibri"/>
      <w:b w:val="0"/>
      <w:sz w:val="16"/>
      <w:szCs w:val="16"/>
    </w:rPr>
  </w:style>
  <w:style w:type="character" w:customStyle="1" w:styleId="WW8Num22z1">
    <w:name w:val="WW8Num22z1"/>
    <w:rsid w:val="008A412D"/>
  </w:style>
  <w:style w:type="character" w:customStyle="1" w:styleId="WW8Num22z4">
    <w:name w:val="WW8Num22z4"/>
    <w:rsid w:val="008A412D"/>
  </w:style>
  <w:style w:type="character" w:customStyle="1" w:styleId="WW8Num22z5">
    <w:name w:val="WW8Num22z5"/>
    <w:rsid w:val="008A412D"/>
  </w:style>
  <w:style w:type="character" w:customStyle="1" w:styleId="WW8Num22z6">
    <w:name w:val="WW8Num22z6"/>
    <w:rsid w:val="008A412D"/>
  </w:style>
  <w:style w:type="character" w:customStyle="1" w:styleId="WW8Num22z7">
    <w:name w:val="WW8Num22z7"/>
    <w:rsid w:val="008A412D"/>
  </w:style>
  <w:style w:type="character" w:customStyle="1" w:styleId="WW8Num22z8">
    <w:name w:val="WW8Num22z8"/>
    <w:rsid w:val="008A412D"/>
  </w:style>
  <w:style w:type="character" w:customStyle="1" w:styleId="WW8Num23z0">
    <w:name w:val="WW8Num23z0"/>
    <w:rsid w:val="008A412D"/>
    <w:rPr>
      <w:rFonts w:cs="Times New Roman"/>
    </w:rPr>
  </w:style>
  <w:style w:type="character" w:customStyle="1" w:styleId="WW8Num23z2">
    <w:name w:val="WW8Num23z2"/>
    <w:rsid w:val="008A412D"/>
    <w:rPr>
      <w:rFonts w:ascii="Arial Narrow" w:hAnsi="Arial Narrow" w:cs="Arial Narrow"/>
      <w:b w:val="0"/>
      <w:strike w:val="0"/>
      <w:dstrike w:val="0"/>
      <w:sz w:val="20"/>
      <w:szCs w:val="20"/>
    </w:rPr>
  </w:style>
  <w:style w:type="character" w:customStyle="1" w:styleId="WW8Num24z0">
    <w:name w:val="WW8Num24z0"/>
    <w:rsid w:val="008A412D"/>
    <w:rPr>
      <w:b/>
    </w:rPr>
  </w:style>
  <w:style w:type="character" w:customStyle="1" w:styleId="WW8Num24z1">
    <w:name w:val="WW8Num24z1"/>
    <w:rsid w:val="008A412D"/>
  </w:style>
  <w:style w:type="character" w:customStyle="1" w:styleId="WW8Num24z2">
    <w:name w:val="WW8Num24z2"/>
    <w:rsid w:val="008A412D"/>
  </w:style>
  <w:style w:type="character" w:customStyle="1" w:styleId="WW8Num24z3">
    <w:name w:val="WW8Num24z3"/>
    <w:rsid w:val="008A412D"/>
  </w:style>
  <w:style w:type="character" w:customStyle="1" w:styleId="WW8Num24z4">
    <w:name w:val="WW8Num24z4"/>
    <w:rsid w:val="008A412D"/>
  </w:style>
  <w:style w:type="character" w:customStyle="1" w:styleId="WW8Num24z5">
    <w:name w:val="WW8Num24z5"/>
    <w:rsid w:val="008A412D"/>
  </w:style>
  <w:style w:type="character" w:customStyle="1" w:styleId="WW8Num24z6">
    <w:name w:val="WW8Num24z6"/>
    <w:rsid w:val="008A412D"/>
  </w:style>
  <w:style w:type="character" w:customStyle="1" w:styleId="WW8Num24z7">
    <w:name w:val="WW8Num24z7"/>
    <w:rsid w:val="008A412D"/>
  </w:style>
  <w:style w:type="character" w:customStyle="1" w:styleId="WW8Num24z8">
    <w:name w:val="WW8Num24z8"/>
    <w:rsid w:val="008A412D"/>
  </w:style>
  <w:style w:type="character" w:customStyle="1" w:styleId="WW8Num25z0">
    <w:name w:val="WW8Num25z0"/>
    <w:rsid w:val="008A412D"/>
    <w:rPr>
      <w:rFonts w:ascii="Wingdings" w:hAnsi="Wingdings" w:cs="Wingdings" w:hint="default"/>
    </w:rPr>
  </w:style>
  <w:style w:type="character" w:customStyle="1" w:styleId="WW8Num25z1">
    <w:name w:val="WW8Num25z1"/>
    <w:rsid w:val="008A412D"/>
    <w:rPr>
      <w:rFonts w:ascii="Courier New" w:hAnsi="Courier New" w:cs="Courier New" w:hint="default"/>
    </w:rPr>
  </w:style>
  <w:style w:type="character" w:customStyle="1" w:styleId="WW8Num25z3">
    <w:name w:val="WW8Num25z3"/>
    <w:rsid w:val="008A412D"/>
    <w:rPr>
      <w:rFonts w:ascii="Symbol" w:hAnsi="Symbol" w:cs="Symbol" w:hint="default"/>
    </w:rPr>
  </w:style>
  <w:style w:type="character" w:customStyle="1" w:styleId="WW8Num26z0">
    <w:name w:val="WW8Num26z0"/>
    <w:rsid w:val="008A412D"/>
    <w:rPr>
      <w:rFonts w:hint="default"/>
      <w:b/>
      <w:sz w:val="20"/>
      <w:szCs w:val="20"/>
    </w:rPr>
  </w:style>
  <w:style w:type="character" w:customStyle="1" w:styleId="WW8Num26z1">
    <w:name w:val="WW8Num26z1"/>
    <w:rsid w:val="008A412D"/>
  </w:style>
  <w:style w:type="character" w:customStyle="1" w:styleId="WW8Num26z2">
    <w:name w:val="WW8Num26z2"/>
    <w:rsid w:val="008A412D"/>
  </w:style>
  <w:style w:type="character" w:customStyle="1" w:styleId="WW8Num26z3">
    <w:name w:val="WW8Num26z3"/>
    <w:rsid w:val="008A412D"/>
  </w:style>
  <w:style w:type="character" w:customStyle="1" w:styleId="WW8Num26z4">
    <w:name w:val="WW8Num26z4"/>
    <w:rsid w:val="008A412D"/>
  </w:style>
  <w:style w:type="character" w:customStyle="1" w:styleId="WW8Num26z5">
    <w:name w:val="WW8Num26z5"/>
    <w:rsid w:val="008A412D"/>
  </w:style>
  <w:style w:type="character" w:customStyle="1" w:styleId="WW8Num26z6">
    <w:name w:val="WW8Num26z6"/>
    <w:rsid w:val="008A412D"/>
  </w:style>
  <w:style w:type="character" w:customStyle="1" w:styleId="WW8Num26z7">
    <w:name w:val="WW8Num26z7"/>
    <w:rsid w:val="008A412D"/>
  </w:style>
  <w:style w:type="character" w:customStyle="1" w:styleId="WW8Num26z8">
    <w:name w:val="WW8Num26z8"/>
    <w:rsid w:val="008A412D"/>
  </w:style>
  <w:style w:type="character" w:customStyle="1" w:styleId="WW8Num27z0">
    <w:name w:val="WW8Num27z0"/>
    <w:rsid w:val="008A412D"/>
    <w:rPr>
      <w:rFonts w:cs="Calibri"/>
    </w:rPr>
  </w:style>
  <w:style w:type="character" w:customStyle="1" w:styleId="WW8Num27z1">
    <w:name w:val="WW8Num27z1"/>
    <w:rsid w:val="008A412D"/>
    <w:rPr>
      <w:rFonts w:hint="default"/>
    </w:rPr>
  </w:style>
  <w:style w:type="character" w:customStyle="1" w:styleId="WW8Num27z2">
    <w:name w:val="WW8Num27z2"/>
    <w:rsid w:val="008A412D"/>
  </w:style>
  <w:style w:type="character" w:customStyle="1" w:styleId="WW8Num27z3">
    <w:name w:val="WW8Num27z3"/>
    <w:rsid w:val="008A412D"/>
  </w:style>
  <w:style w:type="character" w:customStyle="1" w:styleId="WW8Num27z4">
    <w:name w:val="WW8Num27z4"/>
    <w:rsid w:val="008A412D"/>
  </w:style>
  <w:style w:type="character" w:customStyle="1" w:styleId="WW8Num27z5">
    <w:name w:val="WW8Num27z5"/>
    <w:rsid w:val="008A412D"/>
  </w:style>
  <w:style w:type="character" w:customStyle="1" w:styleId="WW8Num27z6">
    <w:name w:val="WW8Num27z6"/>
    <w:rsid w:val="008A412D"/>
  </w:style>
  <w:style w:type="character" w:customStyle="1" w:styleId="WW8Num27z7">
    <w:name w:val="WW8Num27z7"/>
    <w:rsid w:val="008A412D"/>
  </w:style>
  <w:style w:type="character" w:customStyle="1" w:styleId="WW8Num27z8">
    <w:name w:val="WW8Num27z8"/>
    <w:rsid w:val="008A412D"/>
  </w:style>
  <w:style w:type="character" w:customStyle="1" w:styleId="WW8Num28z0">
    <w:name w:val="WW8Num28z0"/>
    <w:rsid w:val="008A412D"/>
    <w:rPr>
      <w:rFonts w:ascii="Courier New" w:hAnsi="Courier New" w:cs="Courier New" w:hint="default"/>
    </w:rPr>
  </w:style>
  <w:style w:type="character" w:customStyle="1" w:styleId="WW8Num28z2">
    <w:name w:val="WW8Num28z2"/>
    <w:rsid w:val="008A412D"/>
    <w:rPr>
      <w:rFonts w:ascii="Wingdings" w:hAnsi="Wingdings" w:cs="Wingdings" w:hint="default"/>
    </w:rPr>
  </w:style>
  <w:style w:type="character" w:customStyle="1" w:styleId="WW8Num28z3">
    <w:name w:val="WW8Num28z3"/>
    <w:rsid w:val="008A412D"/>
    <w:rPr>
      <w:rFonts w:ascii="Symbol" w:hAnsi="Symbol" w:cs="Symbol" w:hint="default"/>
    </w:rPr>
  </w:style>
  <w:style w:type="character" w:customStyle="1" w:styleId="WW8Num29z0">
    <w:name w:val="WW8Num29z0"/>
    <w:rsid w:val="008A412D"/>
    <w:rPr>
      <w:rFonts w:ascii="Calibri" w:hAnsi="Calibri" w:cs="Calibri"/>
      <w:b w:val="0"/>
      <w:sz w:val="20"/>
      <w:szCs w:val="20"/>
    </w:rPr>
  </w:style>
  <w:style w:type="character" w:customStyle="1" w:styleId="WW8Num29z1">
    <w:name w:val="WW8Num29z1"/>
    <w:rsid w:val="008A412D"/>
    <w:rPr>
      <w:rFonts w:ascii="Calibri" w:hAnsi="Calibri" w:cs="Calibri"/>
      <w:sz w:val="20"/>
      <w:szCs w:val="20"/>
    </w:rPr>
  </w:style>
  <w:style w:type="character" w:customStyle="1" w:styleId="WW8Num29z2">
    <w:name w:val="WW8Num29z2"/>
    <w:rsid w:val="008A412D"/>
  </w:style>
  <w:style w:type="character" w:customStyle="1" w:styleId="WW8Num29z3">
    <w:name w:val="WW8Num29z3"/>
    <w:rsid w:val="008A412D"/>
  </w:style>
  <w:style w:type="character" w:customStyle="1" w:styleId="WW8Num29z4">
    <w:name w:val="WW8Num29z4"/>
    <w:rsid w:val="008A412D"/>
  </w:style>
  <w:style w:type="character" w:customStyle="1" w:styleId="WW8Num29z5">
    <w:name w:val="WW8Num29z5"/>
    <w:rsid w:val="008A412D"/>
  </w:style>
  <w:style w:type="character" w:customStyle="1" w:styleId="WW8Num29z6">
    <w:name w:val="WW8Num29z6"/>
    <w:rsid w:val="008A412D"/>
  </w:style>
  <w:style w:type="character" w:customStyle="1" w:styleId="WW8Num29z7">
    <w:name w:val="WW8Num29z7"/>
    <w:rsid w:val="008A412D"/>
  </w:style>
  <w:style w:type="character" w:customStyle="1" w:styleId="WW8Num29z8">
    <w:name w:val="WW8Num29z8"/>
    <w:rsid w:val="008A412D"/>
  </w:style>
  <w:style w:type="character" w:customStyle="1" w:styleId="WW8Num30z0">
    <w:name w:val="WW8Num30z0"/>
    <w:rsid w:val="008A412D"/>
  </w:style>
  <w:style w:type="character" w:customStyle="1" w:styleId="WW8Num30z1">
    <w:name w:val="WW8Num30z1"/>
    <w:rsid w:val="008A412D"/>
    <w:rPr>
      <w:rFonts w:ascii="Calibri" w:eastAsia="Times New Roman" w:hAnsi="Calibri" w:cs="Tahoma"/>
    </w:rPr>
  </w:style>
  <w:style w:type="character" w:customStyle="1" w:styleId="WW8Num30z2">
    <w:name w:val="WW8Num30z2"/>
    <w:rsid w:val="008A412D"/>
    <w:rPr>
      <w:rFonts w:hint="default"/>
    </w:rPr>
  </w:style>
  <w:style w:type="character" w:customStyle="1" w:styleId="WW8Num30z3">
    <w:name w:val="WW8Num30z3"/>
    <w:rsid w:val="008A412D"/>
  </w:style>
  <w:style w:type="character" w:customStyle="1" w:styleId="WW8Num30z4">
    <w:name w:val="WW8Num30z4"/>
    <w:rsid w:val="008A412D"/>
  </w:style>
  <w:style w:type="character" w:customStyle="1" w:styleId="WW8Num30z5">
    <w:name w:val="WW8Num30z5"/>
    <w:rsid w:val="008A412D"/>
  </w:style>
  <w:style w:type="character" w:customStyle="1" w:styleId="WW8Num30z6">
    <w:name w:val="WW8Num30z6"/>
    <w:rsid w:val="008A412D"/>
  </w:style>
  <w:style w:type="character" w:customStyle="1" w:styleId="WW8Num30z7">
    <w:name w:val="WW8Num30z7"/>
    <w:rsid w:val="008A412D"/>
  </w:style>
  <w:style w:type="character" w:customStyle="1" w:styleId="WW8Num30z8">
    <w:name w:val="WW8Num30z8"/>
    <w:rsid w:val="008A412D"/>
  </w:style>
  <w:style w:type="character" w:customStyle="1" w:styleId="WW8Num31z0">
    <w:name w:val="WW8Num31z0"/>
    <w:rsid w:val="008A412D"/>
    <w:rPr>
      <w:rFonts w:ascii="Times New Roman" w:eastAsia="Times New Roman" w:hAnsi="Times New Roman" w:cs="Times New Roman" w:hint="default"/>
      <w:color w:val="1C1C1C"/>
      <w:w w:val="106"/>
      <w:sz w:val="21"/>
      <w:szCs w:val="21"/>
    </w:rPr>
  </w:style>
  <w:style w:type="character" w:customStyle="1" w:styleId="WW8Num31z1">
    <w:name w:val="WW8Num31z1"/>
    <w:rsid w:val="008A412D"/>
    <w:rPr>
      <w:rFonts w:ascii="Courier New" w:hAnsi="Courier New" w:cs="Courier New" w:hint="default"/>
    </w:rPr>
  </w:style>
  <w:style w:type="character" w:customStyle="1" w:styleId="WW8Num31z2">
    <w:name w:val="WW8Num31z2"/>
    <w:rsid w:val="008A412D"/>
    <w:rPr>
      <w:rFonts w:ascii="Wingdings" w:hAnsi="Wingdings" w:cs="Wingdings" w:hint="default"/>
    </w:rPr>
  </w:style>
  <w:style w:type="character" w:customStyle="1" w:styleId="WW8Num31z6">
    <w:name w:val="WW8Num31z6"/>
    <w:rsid w:val="008A412D"/>
    <w:rPr>
      <w:rFonts w:ascii="Symbol" w:hAnsi="Symbol" w:cs="Symbol" w:hint="default"/>
    </w:rPr>
  </w:style>
  <w:style w:type="character" w:customStyle="1" w:styleId="WW8Num32z0">
    <w:name w:val="WW8Num32z0"/>
    <w:rsid w:val="008A412D"/>
    <w:rPr>
      <w:rFonts w:ascii="Calibri" w:hAnsi="Calibri" w:cs="Tahoma" w:hint="default"/>
      <w:b w:val="0"/>
      <w:i w:val="0"/>
    </w:rPr>
  </w:style>
  <w:style w:type="character" w:customStyle="1" w:styleId="WW8Num32z1">
    <w:name w:val="WW8Num32z1"/>
    <w:rsid w:val="008A412D"/>
  </w:style>
  <w:style w:type="character" w:customStyle="1" w:styleId="WW8Num32z2">
    <w:name w:val="WW8Num32z2"/>
    <w:rsid w:val="008A412D"/>
  </w:style>
  <w:style w:type="character" w:customStyle="1" w:styleId="WW8Num32z3">
    <w:name w:val="WW8Num32z3"/>
    <w:rsid w:val="008A412D"/>
  </w:style>
  <w:style w:type="character" w:customStyle="1" w:styleId="WW8Num32z4">
    <w:name w:val="WW8Num32z4"/>
    <w:rsid w:val="008A412D"/>
  </w:style>
  <w:style w:type="character" w:customStyle="1" w:styleId="WW8Num32z5">
    <w:name w:val="WW8Num32z5"/>
    <w:rsid w:val="008A412D"/>
  </w:style>
  <w:style w:type="character" w:customStyle="1" w:styleId="WW8Num32z6">
    <w:name w:val="WW8Num32z6"/>
    <w:rsid w:val="008A412D"/>
  </w:style>
  <w:style w:type="character" w:customStyle="1" w:styleId="WW8Num32z7">
    <w:name w:val="WW8Num32z7"/>
    <w:rsid w:val="008A412D"/>
  </w:style>
  <w:style w:type="character" w:customStyle="1" w:styleId="WW8Num32z8">
    <w:name w:val="WW8Num32z8"/>
    <w:rsid w:val="008A412D"/>
  </w:style>
  <w:style w:type="character" w:customStyle="1" w:styleId="WW8Num33z0">
    <w:name w:val="WW8Num33z0"/>
    <w:rsid w:val="008A412D"/>
    <w:rPr>
      <w:rFonts w:ascii="Calibri" w:hAnsi="Calibri" w:cs="Calibri"/>
      <w:b w:val="0"/>
      <w:sz w:val="20"/>
      <w:szCs w:val="20"/>
    </w:rPr>
  </w:style>
  <w:style w:type="character" w:customStyle="1" w:styleId="WW8Num33z1">
    <w:name w:val="WW8Num33z1"/>
    <w:rsid w:val="008A412D"/>
  </w:style>
  <w:style w:type="character" w:customStyle="1" w:styleId="WW8Num33z2">
    <w:name w:val="WW8Num33z2"/>
    <w:rsid w:val="008A412D"/>
  </w:style>
  <w:style w:type="character" w:customStyle="1" w:styleId="WW8Num33z3">
    <w:name w:val="WW8Num33z3"/>
    <w:rsid w:val="008A412D"/>
  </w:style>
  <w:style w:type="character" w:customStyle="1" w:styleId="WW8Num33z4">
    <w:name w:val="WW8Num33z4"/>
    <w:rsid w:val="008A412D"/>
  </w:style>
  <w:style w:type="character" w:customStyle="1" w:styleId="WW8Num33z5">
    <w:name w:val="WW8Num33z5"/>
    <w:rsid w:val="008A412D"/>
  </w:style>
  <w:style w:type="character" w:customStyle="1" w:styleId="WW8Num33z6">
    <w:name w:val="WW8Num33z6"/>
    <w:rsid w:val="008A412D"/>
  </w:style>
  <w:style w:type="character" w:customStyle="1" w:styleId="WW8Num33z7">
    <w:name w:val="WW8Num33z7"/>
    <w:rsid w:val="008A412D"/>
  </w:style>
  <w:style w:type="character" w:customStyle="1" w:styleId="WW8Num33z8">
    <w:name w:val="WW8Num33z8"/>
    <w:rsid w:val="008A412D"/>
  </w:style>
  <w:style w:type="character" w:customStyle="1" w:styleId="WW8Num34z0">
    <w:name w:val="WW8Num34z0"/>
    <w:rsid w:val="008A412D"/>
    <w:rPr>
      <w:rFonts w:hint="default"/>
      <w:b w:val="0"/>
      <w:i w:val="0"/>
    </w:rPr>
  </w:style>
  <w:style w:type="character" w:customStyle="1" w:styleId="WW8Num34z1">
    <w:name w:val="WW8Num34z1"/>
    <w:rsid w:val="008A412D"/>
    <w:rPr>
      <w:rFonts w:ascii="Calibri" w:eastAsia="Times New Roman" w:hAnsi="Calibri" w:cs="Tahoma"/>
    </w:rPr>
  </w:style>
  <w:style w:type="character" w:customStyle="1" w:styleId="WW8Num34z2">
    <w:name w:val="WW8Num34z2"/>
    <w:rsid w:val="008A412D"/>
  </w:style>
  <w:style w:type="character" w:customStyle="1" w:styleId="WW8Num34z3">
    <w:name w:val="WW8Num34z3"/>
    <w:rsid w:val="008A412D"/>
  </w:style>
  <w:style w:type="character" w:customStyle="1" w:styleId="WW8Num34z4">
    <w:name w:val="WW8Num34z4"/>
    <w:rsid w:val="008A412D"/>
  </w:style>
  <w:style w:type="character" w:customStyle="1" w:styleId="WW8Num34z5">
    <w:name w:val="WW8Num34z5"/>
    <w:rsid w:val="008A412D"/>
  </w:style>
  <w:style w:type="character" w:customStyle="1" w:styleId="WW8Num34z6">
    <w:name w:val="WW8Num34z6"/>
    <w:rsid w:val="008A412D"/>
  </w:style>
  <w:style w:type="character" w:customStyle="1" w:styleId="WW8Num34z7">
    <w:name w:val="WW8Num34z7"/>
    <w:rsid w:val="008A412D"/>
  </w:style>
  <w:style w:type="character" w:customStyle="1" w:styleId="WW8Num34z8">
    <w:name w:val="WW8Num34z8"/>
    <w:rsid w:val="008A412D"/>
  </w:style>
  <w:style w:type="character" w:customStyle="1" w:styleId="WW8Num35z0">
    <w:name w:val="WW8Num35z0"/>
    <w:rsid w:val="008A412D"/>
    <w:rPr>
      <w:rFonts w:hint="default"/>
    </w:rPr>
  </w:style>
  <w:style w:type="character" w:customStyle="1" w:styleId="WW8Num35z1">
    <w:name w:val="WW8Num35z1"/>
    <w:rsid w:val="008A412D"/>
  </w:style>
  <w:style w:type="character" w:customStyle="1" w:styleId="WW8Num35z2">
    <w:name w:val="WW8Num35z2"/>
    <w:rsid w:val="008A412D"/>
  </w:style>
  <w:style w:type="character" w:customStyle="1" w:styleId="WW8Num35z3">
    <w:name w:val="WW8Num35z3"/>
    <w:rsid w:val="008A412D"/>
  </w:style>
  <w:style w:type="character" w:customStyle="1" w:styleId="WW8Num35z4">
    <w:name w:val="WW8Num35z4"/>
    <w:rsid w:val="008A412D"/>
  </w:style>
  <w:style w:type="character" w:customStyle="1" w:styleId="WW8Num35z5">
    <w:name w:val="WW8Num35z5"/>
    <w:rsid w:val="008A412D"/>
  </w:style>
  <w:style w:type="character" w:customStyle="1" w:styleId="WW8Num35z6">
    <w:name w:val="WW8Num35z6"/>
    <w:rsid w:val="008A412D"/>
  </w:style>
  <w:style w:type="character" w:customStyle="1" w:styleId="WW8Num35z7">
    <w:name w:val="WW8Num35z7"/>
    <w:rsid w:val="008A412D"/>
  </w:style>
  <w:style w:type="character" w:customStyle="1" w:styleId="WW8Num35z8">
    <w:name w:val="WW8Num35z8"/>
    <w:rsid w:val="008A412D"/>
  </w:style>
  <w:style w:type="character" w:customStyle="1" w:styleId="WW8Num36z0">
    <w:name w:val="WW8Num36z0"/>
    <w:rsid w:val="008A412D"/>
    <w:rPr>
      <w:rFonts w:ascii="Calibri" w:hAnsi="Calibri" w:cs="Calibri"/>
      <w:b/>
      <w:sz w:val="20"/>
      <w:szCs w:val="20"/>
    </w:rPr>
  </w:style>
  <w:style w:type="character" w:customStyle="1" w:styleId="WW8Num36z1">
    <w:name w:val="WW8Num36z1"/>
    <w:rsid w:val="008A412D"/>
  </w:style>
  <w:style w:type="character" w:customStyle="1" w:styleId="WW8Num36z2">
    <w:name w:val="WW8Num36z2"/>
    <w:rsid w:val="008A412D"/>
  </w:style>
  <w:style w:type="character" w:customStyle="1" w:styleId="WW8Num36z3">
    <w:name w:val="WW8Num36z3"/>
    <w:rsid w:val="008A412D"/>
  </w:style>
  <w:style w:type="character" w:customStyle="1" w:styleId="WW8Num36z4">
    <w:name w:val="WW8Num36z4"/>
    <w:rsid w:val="008A412D"/>
  </w:style>
  <w:style w:type="character" w:customStyle="1" w:styleId="WW8Num36z5">
    <w:name w:val="WW8Num36z5"/>
    <w:rsid w:val="008A412D"/>
  </w:style>
  <w:style w:type="character" w:customStyle="1" w:styleId="WW8Num36z6">
    <w:name w:val="WW8Num36z6"/>
    <w:rsid w:val="008A412D"/>
  </w:style>
  <w:style w:type="character" w:customStyle="1" w:styleId="WW8Num36z7">
    <w:name w:val="WW8Num36z7"/>
    <w:rsid w:val="008A412D"/>
  </w:style>
  <w:style w:type="character" w:customStyle="1" w:styleId="WW8Num36z8">
    <w:name w:val="WW8Num36z8"/>
    <w:rsid w:val="008A412D"/>
  </w:style>
  <w:style w:type="character" w:customStyle="1" w:styleId="WW8Num37z0">
    <w:name w:val="WW8Num37z0"/>
    <w:rsid w:val="008A412D"/>
    <w:rPr>
      <w:rFonts w:hint="default"/>
    </w:rPr>
  </w:style>
  <w:style w:type="character" w:customStyle="1" w:styleId="WW8Num37z1">
    <w:name w:val="WW8Num37z1"/>
    <w:rsid w:val="008A412D"/>
  </w:style>
  <w:style w:type="character" w:customStyle="1" w:styleId="WW8Num37z2">
    <w:name w:val="WW8Num37z2"/>
    <w:rsid w:val="008A412D"/>
  </w:style>
  <w:style w:type="character" w:customStyle="1" w:styleId="WW8Num37z3">
    <w:name w:val="WW8Num37z3"/>
    <w:rsid w:val="008A412D"/>
  </w:style>
  <w:style w:type="character" w:customStyle="1" w:styleId="WW8Num37z4">
    <w:name w:val="WW8Num37z4"/>
    <w:rsid w:val="008A412D"/>
  </w:style>
  <w:style w:type="character" w:customStyle="1" w:styleId="WW8Num37z5">
    <w:name w:val="WW8Num37z5"/>
    <w:rsid w:val="008A412D"/>
  </w:style>
  <w:style w:type="character" w:customStyle="1" w:styleId="WW8Num37z6">
    <w:name w:val="WW8Num37z6"/>
    <w:rsid w:val="008A412D"/>
  </w:style>
  <w:style w:type="character" w:customStyle="1" w:styleId="WW8Num37z7">
    <w:name w:val="WW8Num37z7"/>
    <w:rsid w:val="008A412D"/>
  </w:style>
  <w:style w:type="character" w:customStyle="1" w:styleId="WW8Num37z8">
    <w:name w:val="WW8Num37z8"/>
    <w:rsid w:val="008A412D"/>
  </w:style>
  <w:style w:type="character" w:customStyle="1" w:styleId="WW8Num38z0">
    <w:name w:val="WW8Num38z0"/>
    <w:rsid w:val="008A412D"/>
    <w:rPr>
      <w:rFonts w:hint="default"/>
      <w:b/>
    </w:rPr>
  </w:style>
  <w:style w:type="character" w:customStyle="1" w:styleId="WW8Num38z1">
    <w:name w:val="WW8Num38z1"/>
    <w:rsid w:val="008A412D"/>
  </w:style>
  <w:style w:type="character" w:customStyle="1" w:styleId="WW8Num38z2">
    <w:name w:val="WW8Num38z2"/>
    <w:rsid w:val="008A412D"/>
  </w:style>
  <w:style w:type="character" w:customStyle="1" w:styleId="WW8Num38z3">
    <w:name w:val="WW8Num38z3"/>
    <w:rsid w:val="008A412D"/>
  </w:style>
  <w:style w:type="character" w:customStyle="1" w:styleId="WW8Num38z4">
    <w:name w:val="WW8Num38z4"/>
    <w:rsid w:val="008A412D"/>
  </w:style>
  <w:style w:type="character" w:customStyle="1" w:styleId="WW8Num38z5">
    <w:name w:val="WW8Num38z5"/>
    <w:rsid w:val="008A412D"/>
  </w:style>
  <w:style w:type="character" w:customStyle="1" w:styleId="WW8Num38z6">
    <w:name w:val="WW8Num38z6"/>
    <w:rsid w:val="008A412D"/>
  </w:style>
  <w:style w:type="character" w:customStyle="1" w:styleId="WW8Num38z7">
    <w:name w:val="WW8Num38z7"/>
    <w:rsid w:val="008A412D"/>
  </w:style>
  <w:style w:type="character" w:customStyle="1" w:styleId="WW8Num38z8">
    <w:name w:val="WW8Num38z8"/>
    <w:rsid w:val="008A412D"/>
  </w:style>
  <w:style w:type="character" w:customStyle="1" w:styleId="WW8Num39z0">
    <w:name w:val="WW8Num39z0"/>
    <w:rsid w:val="008A412D"/>
    <w:rPr>
      <w:rFonts w:ascii="Calibri" w:hAnsi="Calibri" w:cs="Calibri" w:hint="default"/>
      <w:b w:val="0"/>
      <w:i w:val="0"/>
      <w:color w:val="000000"/>
      <w:sz w:val="20"/>
      <w:szCs w:val="20"/>
    </w:rPr>
  </w:style>
  <w:style w:type="character" w:customStyle="1" w:styleId="WW8Num39z1">
    <w:name w:val="WW8Num39z1"/>
    <w:rsid w:val="008A412D"/>
  </w:style>
  <w:style w:type="character" w:customStyle="1" w:styleId="WW8Num39z2">
    <w:name w:val="WW8Num39z2"/>
    <w:rsid w:val="008A412D"/>
  </w:style>
  <w:style w:type="character" w:customStyle="1" w:styleId="WW8Num39z3">
    <w:name w:val="WW8Num39z3"/>
    <w:rsid w:val="008A412D"/>
  </w:style>
  <w:style w:type="character" w:customStyle="1" w:styleId="WW8Num39z4">
    <w:name w:val="WW8Num39z4"/>
    <w:rsid w:val="008A412D"/>
  </w:style>
  <w:style w:type="character" w:customStyle="1" w:styleId="WW8Num39z5">
    <w:name w:val="WW8Num39z5"/>
    <w:rsid w:val="008A412D"/>
  </w:style>
  <w:style w:type="character" w:customStyle="1" w:styleId="WW8Num39z6">
    <w:name w:val="WW8Num39z6"/>
    <w:rsid w:val="008A412D"/>
  </w:style>
  <w:style w:type="character" w:customStyle="1" w:styleId="WW8Num39z7">
    <w:name w:val="WW8Num39z7"/>
    <w:rsid w:val="008A412D"/>
  </w:style>
  <w:style w:type="character" w:customStyle="1" w:styleId="WW8Num39z8">
    <w:name w:val="WW8Num39z8"/>
    <w:rsid w:val="008A412D"/>
  </w:style>
  <w:style w:type="character" w:customStyle="1" w:styleId="WW8Num40z0">
    <w:name w:val="WW8Num40z0"/>
    <w:rsid w:val="008A412D"/>
    <w:rPr>
      <w:rFonts w:ascii="Calibri" w:hAnsi="Calibri" w:cs="Calibri"/>
      <w:b/>
      <w:sz w:val="20"/>
      <w:szCs w:val="20"/>
    </w:rPr>
  </w:style>
  <w:style w:type="character" w:customStyle="1" w:styleId="WW8Num40z1">
    <w:name w:val="WW8Num40z1"/>
    <w:rsid w:val="008A412D"/>
  </w:style>
  <w:style w:type="character" w:customStyle="1" w:styleId="WW8Num40z2">
    <w:name w:val="WW8Num40z2"/>
    <w:rsid w:val="008A412D"/>
  </w:style>
  <w:style w:type="character" w:customStyle="1" w:styleId="WW8Num40z3">
    <w:name w:val="WW8Num40z3"/>
    <w:rsid w:val="008A412D"/>
  </w:style>
  <w:style w:type="character" w:customStyle="1" w:styleId="WW8Num40z4">
    <w:name w:val="WW8Num40z4"/>
    <w:rsid w:val="008A412D"/>
  </w:style>
  <w:style w:type="character" w:customStyle="1" w:styleId="WW8Num40z5">
    <w:name w:val="WW8Num40z5"/>
    <w:rsid w:val="008A412D"/>
  </w:style>
  <w:style w:type="character" w:customStyle="1" w:styleId="WW8Num40z6">
    <w:name w:val="WW8Num40z6"/>
    <w:rsid w:val="008A412D"/>
  </w:style>
  <w:style w:type="character" w:customStyle="1" w:styleId="WW8Num40z7">
    <w:name w:val="WW8Num40z7"/>
    <w:rsid w:val="008A412D"/>
  </w:style>
  <w:style w:type="character" w:customStyle="1" w:styleId="WW8Num40z8">
    <w:name w:val="WW8Num40z8"/>
    <w:rsid w:val="008A412D"/>
  </w:style>
  <w:style w:type="character" w:customStyle="1" w:styleId="WW8Num41z0">
    <w:name w:val="WW8Num41z0"/>
    <w:rsid w:val="008A412D"/>
    <w:rPr>
      <w:rFonts w:ascii="Calibri" w:hAnsi="Calibri" w:cs="Calibri"/>
      <w:b w:val="0"/>
      <w:color w:val="auto"/>
      <w:sz w:val="20"/>
      <w:szCs w:val="20"/>
    </w:rPr>
  </w:style>
  <w:style w:type="character" w:customStyle="1" w:styleId="WW8Num41z1">
    <w:name w:val="WW8Num41z1"/>
    <w:rsid w:val="008A412D"/>
  </w:style>
  <w:style w:type="character" w:customStyle="1" w:styleId="WW8Num41z2">
    <w:name w:val="WW8Num41z2"/>
    <w:rsid w:val="008A412D"/>
  </w:style>
  <w:style w:type="character" w:customStyle="1" w:styleId="WW8Num41z3">
    <w:name w:val="WW8Num41z3"/>
    <w:rsid w:val="008A412D"/>
  </w:style>
  <w:style w:type="character" w:customStyle="1" w:styleId="WW8Num41z4">
    <w:name w:val="WW8Num41z4"/>
    <w:rsid w:val="008A412D"/>
  </w:style>
  <w:style w:type="character" w:customStyle="1" w:styleId="WW8Num41z5">
    <w:name w:val="WW8Num41z5"/>
    <w:rsid w:val="008A412D"/>
  </w:style>
  <w:style w:type="character" w:customStyle="1" w:styleId="WW8Num41z6">
    <w:name w:val="WW8Num41z6"/>
    <w:rsid w:val="008A412D"/>
  </w:style>
  <w:style w:type="character" w:customStyle="1" w:styleId="WW8Num41z7">
    <w:name w:val="WW8Num41z7"/>
    <w:rsid w:val="008A412D"/>
  </w:style>
  <w:style w:type="character" w:customStyle="1" w:styleId="WW8Num41z8">
    <w:name w:val="WW8Num41z8"/>
    <w:rsid w:val="008A412D"/>
  </w:style>
  <w:style w:type="character" w:customStyle="1" w:styleId="WW8Num42z0">
    <w:name w:val="WW8Num42z0"/>
    <w:rsid w:val="008A412D"/>
    <w:rPr>
      <w:rFonts w:hint="default"/>
      <w:b w:val="0"/>
      <w:i w:val="0"/>
    </w:rPr>
  </w:style>
  <w:style w:type="character" w:customStyle="1" w:styleId="WW8Num42z1">
    <w:name w:val="WW8Num42z1"/>
    <w:rsid w:val="008A412D"/>
  </w:style>
  <w:style w:type="character" w:customStyle="1" w:styleId="WW8Num42z2">
    <w:name w:val="WW8Num42z2"/>
    <w:rsid w:val="008A412D"/>
  </w:style>
  <w:style w:type="character" w:customStyle="1" w:styleId="WW8Num42z3">
    <w:name w:val="WW8Num42z3"/>
    <w:rsid w:val="008A412D"/>
  </w:style>
  <w:style w:type="character" w:customStyle="1" w:styleId="WW8Num42z4">
    <w:name w:val="WW8Num42z4"/>
    <w:rsid w:val="008A412D"/>
  </w:style>
  <w:style w:type="character" w:customStyle="1" w:styleId="WW8Num42z5">
    <w:name w:val="WW8Num42z5"/>
    <w:rsid w:val="008A412D"/>
  </w:style>
  <w:style w:type="character" w:customStyle="1" w:styleId="WW8Num42z6">
    <w:name w:val="WW8Num42z6"/>
    <w:rsid w:val="008A412D"/>
  </w:style>
  <w:style w:type="character" w:customStyle="1" w:styleId="WW8Num42z7">
    <w:name w:val="WW8Num42z7"/>
    <w:rsid w:val="008A412D"/>
  </w:style>
  <w:style w:type="character" w:customStyle="1" w:styleId="WW8Num42z8">
    <w:name w:val="WW8Num42z8"/>
    <w:rsid w:val="008A412D"/>
  </w:style>
  <w:style w:type="character" w:customStyle="1" w:styleId="WW8Num43z0">
    <w:name w:val="WW8Num43z0"/>
    <w:rsid w:val="008A412D"/>
    <w:rPr>
      <w:rFonts w:ascii="Calibri" w:hAnsi="Calibri" w:cs="Calibri"/>
      <w:b w:val="0"/>
      <w:bCs/>
      <w:sz w:val="20"/>
      <w:szCs w:val="20"/>
    </w:rPr>
  </w:style>
  <w:style w:type="character" w:customStyle="1" w:styleId="WW8Num43z1">
    <w:name w:val="WW8Num43z1"/>
    <w:rsid w:val="008A412D"/>
    <w:rPr>
      <w:rFonts w:hint="default"/>
    </w:rPr>
  </w:style>
  <w:style w:type="character" w:customStyle="1" w:styleId="WW8Num44z0">
    <w:name w:val="WW8Num44z0"/>
    <w:rsid w:val="008A412D"/>
    <w:rPr>
      <w:rFonts w:cs="Calibri"/>
    </w:rPr>
  </w:style>
  <w:style w:type="character" w:customStyle="1" w:styleId="WW8Num44z1">
    <w:name w:val="WW8Num44z1"/>
    <w:rsid w:val="008A412D"/>
  </w:style>
  <w:style w:type="character" w:customStyle="1" w:styleId="WW8Num44z2">
    <w:name w:val="WW8Num44z2"/>
    <w:rsid w:val="008A412D"/>
  </w:style>
  <w:style w:type="character" w:customStyle="1" w:styleId="WW8Num44z3">
    <w:name w:val="WW8Num44z3"/>
    <w:rsid w:val="008A412D"/>
  </w:style>
  <w:style w:type="character" w:customStyle="1" w:styleId="WW8Num44z4">
    <w:name w:val="WW8Num44z4"/>
    <w:rsid w:val="008A412D"/>
  </w:style>
  <w:style w:type="character" w:customStyle="1" w:styleId="WW8Num44z5">
    <w:name w:val="WW8Num44z5"/>
    <w:rsid w:val="008A412D"/>
  </w:style>
  <w:style w:type="character" w:customStyle="1" w:styleId="WW8Num44z6">
    <w:name w:val="WW8Num44z6"/>
    <w:rsid w:val="008A412D"/>
  </w:style>
  <w:style w:type="character" w:customStyle="1" w:styleId="WW8Num44z7">
    <w:name w:val="WW8Num44z7"/>
    <w:rsid w:val="008A412D"/>
  </w:style>
  <w:style w:type="character" w:customStyle="1" w:styleId="WW8Num44z8">
    <w:name w:val="WW8Num44z8"/>
    <w:rsid w:val="008A412D"/>
  </w:style>
  <w:style w:type="character" w:customStyle="1" w:styleId="WW8Num45z0">
    <w:name w:val="WW8Num45z0"/>
    <w:rsid w:val="008A412D"/>
  </w:style>
  <w:style w:type="character" w:customStyle="1" w:styleId="WW8Num45z1">
    <w:name w:val="WW8Num45z1"/>
    <w:rsid w:val="008A412D"/>
  </w:style>
  <w:style w:type="character" w:customStyle="1" w:styleId="WW8Num45z2">
    <w:name w:val="WW8Num45z2"/>
    <w:rsid w:val="008A412D"/>
  </w:style>
  <w:style w:type="character" w:customStyle="1" w:styleId="WW8Num45z3">
    <w:name w:val="WW8Num45z3"/>
    <w:rsid w:val="008A412D"/>
  </w:style>
  <w:style w:type="character" w:customStyle="1" w:styleId="WW8Num45z4">
    <w:name w:val="WW8Num45z4"/>
    <w:rsid w:val="008A412D"/>
  </w:style>
  <w:style w:type="character" w:customStyle="1" w:styleId="WW8Num45z5">
    <w:name w:val="WW8Num45z5"/>
    <w:rsid w:val="008A412D"/>
  </w:style>
  <w:style w:type="character" w:customStyle="1" w:styleId="WW8Num45z6">
    <w:name w:val="WW8Num45z6"/>
    <w:rsid w:val="008A412D"/>
  </w:style>
  <w:style w:type="character" w:customStyle="1" w:styleId="WW8Num45z7">
    <w:name w:val="WW8Num45z7"/>
    <w:rsid w:val="008A412D"/>
  </w:style>
  <w:style w:type="character" w:customStyle="1" w:styleId="WW8Num45z8">
    <w:name w:val="WW8Num45z8"/>
    <w:rsid w:val="008A412D"/>
  </w:style>
  <w:style w:type="character" w:customStyle="1" w:styleId="WW8Num46z0">
    <w:name w:val="WW8Num46z0"/>
    <w:rsid w:val="008A412D"/>
    <w:rPr>
      <w:rFonts w:ascii="Calibri" w:hAnsi="Calibri" w:cs="Calibri"/>
      <w:b/>
      <w:sz w:val="20"/>
      <w:szCs w:val="20"/>
    </w:rPr>
  </w:style>
  <w:style w:type="character" w:customStyle="1" w:styleId="WW8Num46z1">
    <w:name w:val="WW8Num46z1"/>
    <w:rsid w:val="008A412D"/>
  </w:style>
  <w:style w:type="character" w:customStyle="1" w:styleId="WW8Num46z2">
    <w:name w:val="WW8Num46z2"/>
    <w:rsid w:val="008A412D"/>
  </w:style>
  <w:style w:type="character" w:customStyle="1" w:styleId="WW8Num46z3">
    <w:name w:val="WW8Num46z3"/>
    <w:rsid w:val="008A412D"/>
  </w:style>
  <w:style w:type="character" w:customStyle="1" w:styleId="WW8Num46z4">
    <w:name w:val="WW8Num46z4"/>
    <w:rsid w:val="008A412D"/>
  </w:style>
  <w:style w:type="character" w:customStyle="1" w:styleId="WW8Num46z5">
    <w:name w:val="WW8Num46z5"/>
    <w:rsid w:val="008A412D"/>
  </w:style>
  <w:style w:type="character" w:customStyle="1" w:styleId="WW8Num46z6">
    <w:name w:val="WW8Num46z6"/>
    <w:rsid w:val="008A412D"/>
  </w:style>
  <w:style w:type="character" w:customStyle="1" w:styleId="WW8Num46z7">
    <w:name w:val="WW8Num46z7"/>
    <w:rsid w:val="008A412D"/>
  </w:style>
  <w:style w:type="character" w:customStyle="1" w:styleId="WW8Num46z8">
    <w:name w:val="WW8Num46z8"/>
    <w:rsid w:val="008A412D"/>
  </w:style>
  <w:style w:type="character" w:customStyle="1" w:styleId="WW8Num47z0">
    <w:name w:val="WW8Num47z0"/>
    <w:rsid w:val="008A412D"/>
    <w:rPr>
      <w:rFonts w:hint="default"/>
      <w:b/>
    </w:rPr>
  </w:style>
  <w:style w:type="character" w:customStyle="1" w:styleId="WW8Num47z1">
    <w:name w:val="WW8Num47z1"/>
    <w:rsid w:val="008A412D"/>
  </w:style>
  <w:style w:type="character" w:customStyle="1" w:styleId="WW8Num47z2">
    <w:name w:val="WW8Num47z2"/>
    <w:rsid w:val="008A412D"/>
  </w:style>
  <w:style w:type="character" w:customStyle="1" w:styleId="WW8Num47z3">
    <w:name w:val="WW8Num47z3"/>
    <w:rsid w:val="008A412D"/>
  </w:style>
  <w:style w:type="character" w:customStyle="1" w:styleId="WW8Num47z4">
    <w:name w:val="WW8Num47z4"/>
    <w:rsid w:val="008A412D"/>
  </w:style>
  <w:style w:type="character" w:customStyle="1" w:styleId="WW8Num47z5">
    <w:name w:val="WW8Num47z5"/>
    <w:rsid w:val="008A412D"/>
  </w:style>
  <w:style w:type="character" w:customStyle="1" w:styleId="WW8Num47z6">
    <w:name w:val="WW8Num47z6"/>
    <w:rsid w:val="008A412D"/>
  </w:style>
  <w:style w:type="character" w:customStyle="1" w:styleId="WW8Num47z7">
    <w:name w:val="WW8Num47z7"/>
    <w:rsid w:val="008A412D"/>
  </w:style>
  <w:style w:type="character" w:customStyle="1" w:styleId="WW8Num47z8">
    <w:name w:val="WW8Num47z8"/>
    <w:rsid w:val="008A412D"/>
  </w:style>
  <w:style w:type="character" w:customStyle="1" w:styleId="WW8Num48z0">
    <w:name w:val="WW8Num48z0"/>
    <w:rsid w:val="008A412D"/>
    <w:rPr>
      <w:rFonts w:ascii="Calibri" w:hAnsi="Calibri" w:cs="Calibri"/>
      <w:b w:val="0"/>
      <w:sz w:val="20"/>
      <w:szCs w:val="20"/>
    </w:rPr>
  </w:style>
  <w:style w:type="character" w:customStyle="1" w:styleId="WW8Num48z1">
    <w:name w:val="WW8Num48z1"/>
    <w:rsid w:val="008A412D"/>
  </w:style>
  <w:style w:type="character" w:customStyle="1" w:styleId="WW8Num48z2">
    <w:name w:val="WW8Num48z2"/>
    <w:rsid w:val="008A412D"/>
  </w:style>
  <w:style w:type="character" w:customStyle="1" w:styleId="WW8Num48z3">
    <w:name w:val="WW8Num48z3"/>
    <w:rsid w:val="008A412D"/>
  </w:style>
  <w:style w:type="character" w:customStyle="1" w:styleId="WW8Num48z4">
    <w:name w:val="WW8Num48z4"/>
    <w:rsid w:val="008A412D"/>
  </w:style>
  <w:style w:type="character" w:customStyle="1" w:styleId="WW8Num48z5">
    <w:name w:val="WW8Num48z5"/>
    <w:rsid w:val="008A412D"/>
  </w:style>
  <w:style w:type="character" w:customStyle="1" w:styleId="WW8Num48z6">
    <w:name w:val="WW8Num48z6"/>
    <w:rsid w:val="008A412D"/>
  </w:style>
  <w:style w:type="character" w:customStyle="1" w:styleId="WW8Num48z7">
    <w:name w:val="WW8Num48z7"/>
    <w:rsid w:val="008A412D"/>
  </w:style>
  <w:style w:type="character" w:customStyle="1" w:styleId="WW8Num48z8">
    <w:name w:val="WW8Num48z8"/>
    <w:rsid w:val="008A412D"/>
  </w:style>
  <w:style w:type="character" w:customStyle="1" w:styleId="WW8Num49z0">
    <w:name w:val="WW8Num49z0"/>
    <w:rsid w:val="008A412D"/>
    <w:rPr>
      <w:b/>
    </w:rPr>
  </w:style>
  <w:style w:type="character" w:customStyle="1" w:styleId="WW8Num49z1">
    <w:name w:val="WW8Num49z1"/>
    <w:rsid w:val="008A412D"/>
    <w:rPr>
      <w:rFonts w:ascii="Symbol" w:eastAsia="Times New Roman" w:hAnsi="Symbol" w:cs="Times New Roman" w:hint="default"/>
    </w:rPr>
  </w:style>
  <w:style w:type="character" w:customStyle="1" w:styleId="WW8Num49z2">
    <w:name w:val="WW8Num49z2"/>
    <w:rsid w:val="008A412D"/>
  </w:style>
  <w:style w:type="character" w:customStyle="1" w:styleId="WW8Num49z3">
    <w:name w:val="WW8Num49z3"/>
    <w:rsid w:val="008A412D"/>
  </w:style>
  <w:style w:type="character" w:customStyle="1" w:styleId="WW8Num49z4">
    <w:name w:val="WW8Num49z4"/>
    <w:rsid w:val="008A412D"/>
  </w:style>
  <w:style w:type="character" w:customStyle="1" w:styleId="WW8Num49z5">
    <w:name w:val="WW8Num49z5"/>
    <w:rsid w:val="008A412D"/>
  </w:style>
  <w:style w:type="character" w:customStyle="1" w:styleId="WW8Num49z6">
    <w:name w:val="WW8Num49z6"/>
    <w:rsid w:val="008A412D"/>
  </w:style>
  <w:style w:type="character" w:customStyle="1" w:styleId="WW8Num49z7">
    <w:name w:val="WW8Num49z7"/>
    <w:rsid w:val="008A412D"/>
  </w:style>
  <w:style w:type="character" w:customStyle="1" w:styleId="WW8Num49z8">
    <w:name w:val="WW8Num49z8"/>
    <w:rsid w:val="008A412D"/>
  </w:style>
  <w:style w:type="character" w:customStyle="1" w:styleId="WW8Num50z0">
    <w:name w:val="WW8Num50z0"/>
    <w:rsid w:val="008A412D"/>
    <w:rPr>
      <w:rFonts w:ascii="Calibri" w:hAnsi="Calibri" w:cs="Calibri"/>
      <w:b w:val="0"/>
      <w:bCs/>
      <w:sz w:val="20"/>
      <w:szCs w:val="20"/>
    </w:rPr>
  </w:style>
  <w:style w:type="character" w:customStyle="1" w:styleId="WW8Num50z1">
    <w:name w:val="WW8Num50z1"/>
    <w:rsid w:val="008A412D"/>
  </w:style>
  <w:style w:type="character" w:customStyle="1" w:styleId="WW8Num50z2">
    <w:name w:val="WW8Num50z2"/>
    <w:rsid w:val="008A412D"/>
  </w:style>
  <w:style w:type="character" w:customStyle="1" w:styleId="WW8Num50z3">
    <w:name w:val="WW8Num50z3"/>
    <w:rsid w:val="008A412D"/>
  </w:style>
  <w:style w:type="character" w:customStyle="1" w:styleId="WW8Num50z4">
    <w:name w:val="WW8Num50z4"/>
    <w:rsid w:val="008A412D"/>
  </w:style>
  <w:style w:type="character" w:customStyle="1" w:styleId="WW8Num50z5">
    <w:name w:val="WW8Num50z5"/>
    <w:rsid w:val="008A412D"/>
  </w:style>
  <w:style w:type="character" w:customStyle="1" w:styleId="WW8Num50z6">
    <w:name w:val="WW8Num50z6"/>
    <w:rsid w:val="008A412D"/>
  </w:style>
  <w:style w:type="character" w:customStyle="1" w:styleId="WW8Num50z7">
    <w:name w:val="WW8Num50z7"/>
    <w:rsid w:val="008A412D"/>
  </w:style>
  <w:style w:type="character" w:customStyle="1" w:styleId="WW8Num50z8">
    <w:name w:val="WW8Num50z8"/>
    <w:rsid w:val="008A412D"/>
  </w:style>
  <w:style w:type="character" w:customStyle="1" w:styleId="WW8Num51z0">
    <w:name w:val="WW8Num51z0"/>
    <w:rsid w:val="008A412D"/>
    <w:rPr>
      <w:rFonts w:hint="default"/>
    </w:rPr>
  </w:style>
  <w:style w:type="character" w:customStyle="1" w:styleId="WW8Num51z1">
    <w:name w:val="WW8Num51z1"/>
    <w:rsid w:val="008A412D"/>
  </w:style>
  <w:style w:type="character" w:customStyle="1" w:styleId="WW8Num51z2">
    <w:name w:val="WW8Num51z2"/>
    <w:rsid w:val="008A412D"/>
  </w:style>
  <w:style w:type="character" w:customStyle="1" w:styleId="WW8Num51z3">
    <w:name w:val="WW8Num51z3"/>
    <w:rsid w:val="008A412D"/>
  </w:style>
  <w:style w:type="character" w:customStyle="1" w:styleId="WW8Num51z4">
    <w:name w:val="WW8Num51z4"/>
    <w:rsid w:val="008A412D"/>
  </w:style>
  <w:style w:type="character" w:customStyle="1" w:styleId="WW8Num51z5">
    <w:name w:val="WW8Num51z5"/>
    <w:rsid w:val="008A412D"/>
  </w:style>
  <w:style w:type="character" w:customStyle="1" w:styleId="WW8Num51z6">
    <w:name w:val="WW8Num51z6"/>
    <w:rsid w:val="008A412D"/>
  </w:style>
  <w:style w:type="character" w:customStyle="1" w:styleId="WW8Num51z7">
    <w:name w:val="WW8Num51z7"/>
    <w:rsid w:val="008A412D"/>
  </w:style>
  <w:style w:type="character" w:customStyle="1" w:styleId="WW8Num51z8">
    <w:name w:val="WW8Num51z8"/>
    <w:rsid w:val="008A412D"/>
  </w:style>
  <w:style w:type="character" w:customStyle="1" w:styleId="WW8Num52z0">
    <w:name w:val="WW8Num52z0"/>
    <w:rsid w:val="008A412D"/>
  </w:style>
  <w:style w:type="character" w:customStyle="1" w:styleId="WW8Num52z1">
    <w:name w:val="WW8Num52z1"/>
    <w:rsid w:val="008A412D"/>
  </w:style>
  <w:style w:type="character" w:customStyle="1" w:styleId="WW8Num52z2">
    <w:name w:val="WW8Num52z2"/>
    <w:rsid w:val="008A412D"/>
  </w:style>
  <w:style w:type="character" w:customStyle="1" w:styleId="WW8Num52z3">
    <w:name w:val="WW8Num52z3"/>
    <w:rsid w:val="008A412D"/>
  </w:style>
  <w:style w:type="character" w:customStyle="1" w:styleId="WW8Num52z4">
    <w:name w:val="WW8Num52z4"/>
    <w:rsid w:val="008A412D"/>
  </w:style>
  <w:style w:type="character" w:customStyle="1" w:styleId="WW8Num52z5">
    <w:name w:val="WW8Num52z5"/>
    <w:rsid w:val="008A412D"/>
  </w:style>
  <w:style w:type="character" w:customStyle="1" w:styleId="WW8Num52z6">
    <w:name w:val="WW8Num52z6"/>
    <w:rsid w:val="008A412D"/>
  </w:style>
  <w:style w:type="character" w:customStyle="1" w:styleId="WW8Num52z7">
    <w:name w:val="WW8Num52z7"/>
    <w:rsid w:val="008A412D"/>
  </w:style>
  <w:style w:type="character" w:customStyle="1" w:styleId="WW8Num52z8">
    <w:name w:val="WW8Num52z8"/>
    <w:rsid w:val="008A412D"/>
  </w:style>
  <w:style w:type="character" w:customStyle="1" w:styleId="WW8Num53z0">
    <w:name w:val="WW8Num53z0"/>
    <w:rsid w:val="008A412D"/>
  </w:style>
  <w:style w:type="character" w:customStyle="1" w:styleId="WW8Num53z1">
    <w:name w:val="WW8Num53z1"/>
    <w:rsid w:val="008A412D"/>
  </w:style>
  <w:style w:type="character" w:customStyle="1" w:styleId="WW8Num53z2">
    <w:name w:val="WW8Num53z2"/>
    <w:rsid w:val="008A412D"/>
  </w:style>
  <w:style w:type="character" w:customStyle="1" w:styleId="WW8Num53z3">
    <w:name w:val="WW8Num53z3"/>
    <w:rsid w:val="008A412D"/>
  </w:style>
  <w:style w:type="character" w:customStyle="1" w:styleId="WW8Num53z4">
    <w:name w:val="WW8Num53z4"/>
    <w:rsid w:val="008A412D"/>
  </w:style>
  <w:style w:type="character" w:customStyle="1" w:styleId="WW8Num53z5">
    <w:name w:val="WW8Num53z5"/>
    <w:rsid w:val="008A412D"/>
  </w:style>
  <w:style w:type="character" w:customStyle="1" w:styleId="WW8Num53z6">
    <w:name w:val="WW8Num53z6"/>
    <w:rsid w:val="008A412D"/>
  </w:style>
  <w:style w:type="character" w:customStyle="1" w:styleId="WW8Num53z7">
    <w:name w:val="WW8Num53z7"/>
    <w:rsid w:val="008A412D"/>
  </w:style>
  <w:style w:type="character" w:customStyle="1" w:styleId="WW8Num53z8">
    <w:name w:val="WW8Num53z8"/>
    <w:rsid w:val="008A412D"/>
  </w:style>
  <w:style w:type="character" w:customStyle="1" w:styleId="WW8Num54z0">
    <w:name w:val="WW8Num54z0"/>
    <w:rsid w:val="008A412D"/>
    <w:rPr>
      <w:rFonts w:ascii="Calibri" w:hAnsi="Calibri" w:cs="Calibri"/>
      <w:b w:val="0"/>
      <w:bCs/>
      <w:sz w:val="20"/>
      <w:szCs w:val="20"/>
    </w:rPr>
  </w:style>
  <w:style w:type="character" w:customStyle="1" w:styleId="WW8Num54z1">
    <w:name w:val="WW8Num54z1"/>
    <w:rsid w:val="008A412D"/>
  </w:style>
  <w:style w:type="character" w:customStyle="1" w:styleId="WW8Num54z2">
    <w:name w:val="WW8Num54z2"/>
    <w:rsid w:val="008A412D"/>
  </w:style>
  <w:style w:type="character" w:customStyle="1" w:styleId="WW8Num54z3">
    <w:name w:val="WW8Num54z3"/>
    <w:rsid w:val="008A412D"/>
  </w:style>
  <w:style w:type="character" w:customStyle="1" w:styleId="WW8Num54z4">
    <w:name w:val="WW8Num54z4"/>
    <w:rsid w:val="008A412D"/>
  </w:style>
  <w:style w:type="character" w:customStyle="1" w:styleId="WW8Num54z5">
    <w:name w:val="WW8Num54z5"/>
    <w:rsid w:val="008A412D"/>
  </w:style>
  <w:style w:type="character" w:customStyle="1" w:styleId="WW8Num54z6">
    <w:name w:val="WW8Num54z6"/>
    <w:rsid w:val="008A412D"/>
  </w:style>
  <w:style w:type="character" w:customStyle="1" w:styleId="WW8Num54z7">
    <w:name w:val="WW8Num54z7"/>
    <w:rsid w:val="008A412D"/>
  </w:style>
  <w:style w:type="character" w:customStyle="1" w:styleId="WW8Num54z8">
    <w:name w:val="WW8Num54z8"/>
    <w:rsid w:val="008A412D"/>
  </w:style>
  <w:style w:type="character" w:customStyle="1" w:styleId="WW8Num55z0">
    <w:name w:val="WW8Num55z0"/>
    <w:rsid w:val="008A412D"/>
    <w:rPr>
      <w:rFonts w:ascii="Calibri" w:eastAsia="Times New Roman" w:hAnsi="Calibri" w:cs="Arial"/>
    </w:rPr>
  </w:style>
  <w:style w:type="character" w:customStyle="1" w:styleId="WW8Num55z1">
    <w:name w:val="WW8Num55z1"/>
    <w:rsid w:val="008A412D"/>
  </w:style>
  <w:style w:type="character" w:customStyle="1" w:styleId="WW8Num55z2">
    <w:name w:val="WW8Num55z2"/>
    <w:rsid w:val="008A412D"/>
  </w:style>
  <w:style w:type="character" w:customStyle="1" w:styleId="WW8Num55z3">
    <w:name w:val="WW8Num55z3"/>
    <w:rsid w:val="008A412D"/>
  </w:style>
  <w:style w:type="character" w:customStyle="1" w:styleId="WW8Num55z4">
    <w:name w:val="WW8Num55z4"/>
    <w:rsid w:val="008A412D"/>
  </w:style>
  <w:style w:type="character" w:customStyle="1" w:styleId="WW8Num55z5">
    <w:name w:val="WW8Num55z5"/>
    <w:rsid w:val="008A412D"/>
  </w:style>
  <w:style w:type="character" w:customStyle="1" w:styleId="WW8Num55z6">
    <w:name w:val="WW8Num55z6"/>
    <w:rsid w:val="008A412D"/>
  </w:style>
  <w:style w:type="character" w:customStyle="1" w:styleId="WW8Num55z7">
    <w:name w:val="WW8Num55z7"/>
    <w:rsid w:val="008A412D"/>
  </w:style>
  <w:style w:type="character" w:customStyle="1" w:styleId="WW8Num55z8">
    <w:name w:val="WW8Num55z8"/>
    <w:rsid w:val="008A412D"/>
  </w:style>
  <w:style w:type="character" w:customStyle="1" w:styleId="WW8Num56z0">
    <w:name w:val="WW8Num56z0"/>
    <w:rsid w:val="008A412D"/>
    <w:rPr>
      <w:rFonts w:ascii="Calibri" w:hAnsi="Calibri" w:cs="Calibri"/>
      <w:sz w:val="20"/>
      <w:szCs w:val="20"/>
    </w:rPr>
  </w:style>
  <w:style w:type="character" w:customStyle="1" w:styleId="WW8Num56z1">
    <w:name w:val="WW8Num56z1"/>
    <w:rsid w:val="008A412D"/>
  </w:style>
  <w:style w:type="character" w:customStyle="1" w:styleId="WW8Num56z2">
    <w:name w:val="WW8Num56z2"/>
    <w:rsid w:val="008A412D"/>
  </w:style>
  <w:style w:type="character" w:customStyle="1" w:styleId="WW8Num56z3">
    <w:name w:val="WW8Num56z3"/>
    <w:rsid w:val="008A412D"/>
  </w:style>
  <w:style w:type="character" w:customStyle="1" w:styleId="WW8Num56z4">
    <w:name w:val="WW8Num56z4"/>
    <w:rsid w:val="008A412D"/>
  </w:style>
  <w:style w:type="character" w:customStyle="1" w:styleId="WW8Num56z5">
    <w:name w:val="WW8Num56z5"/>
    <w:rsid w:val="008A412D"/>
  </w:style>
  <w:style w:type="character" w:customStyle="1" w:styleId="WW8Num56z6">
    <w:name w:val="WW8Num56z6"/>
    <w:rsid w:val="008A412D"/>
  </w:style>
  <w:style w:type="character" w:customStyle="1" w:styleId="WW8Num56z7">
    <w:name w:val="WW8Num56z7"/>
    <w:rsid w:val="008A412D"/>
  </w:style>
  <w:style w:type="character" w:customStyle="1" w:styleId="WW8Num56z8">
    <w:name w:val="WW8Num56z8"/>
    <w:rsid w:val="008A412D"/>
  </w:style>
  <w:style w:type="character" w:customStyle="1" w:styleId="WW8Num57z0">
    <w:name w:val="WW8Num57z0"/>
    <w:rsid w:val="008A412D"/>
    <w:rPr>
      <w:rFonts w:ascii="Calibri" w:hAnsi="Calibri" w:cs="Calibri"/>
      <w:b/>
      <w:i w:val="0"/>
      <w:color w:val="auto"/>
      <w:sz w:val="20"/>
      <w:szCs w:val="20"/>
    </w:rPr>
  </w:style>
  <w:style w:type="character" w:customStyle="1" w:styleId="WW8Num57z1">
    <w:name w:val="WW8Num57z1"/>
    <w:rsid w:val="008A412D"/>
  </w:style>
  <w:style w:type="character" w:customStyle="1" w:styleId="WW8Num57z2">
    <w:name w:val="WW8Num57z2"/>
    <w:rsid w:val="008A412D"/>
  </w:style>
  <w:style w:type="character" w:customStyle="1" w:styleId="WW8Num57z3">
    <w:name w:val="WW8Num57z3"/>
    <w:rsid w:val="008A412D"/>
  </w:style>
  <w:style w:type="character" w:customStyle="1" w:styleId="WW8Num57z4">
    <w:name w:val="WW8Num57z4"/>
    <w:rsid w:val="008A412D"/>
  </w:style>
  <w:style w:type="character" w:customStyle="1" w:styleId="WW8Num57z5">
    <w:name w:val="WW8Num57z5"/>
    <w:rsid w:val="008A412D"/>
  </w:style>
  <w:style w:type="character" w:customStyle="1" w:styleId="WW8Num57z6">
    <w:name w:val="WW8Num57z6"/>
    <w:rsid w:val="008A412D"/>
  </w:style>
  <w:style w:type="character" w:customStyle="1" w:styleId="WW8Num57z7">
    <w:name w:val="WW8Num57z7"/>
    <w:rsid w:val="008A412D"/>
  </w:style>
  <w:style w:type="character" w:customStyle="1" w:styleId="WW8Num57z8">
    <w:name w:val="WW8Num57z8"/>
    <w:rsid w:val="008A412D"/>
  </w:style>
  <w:style w:type="character" w:customStyle="1" w:styleId="WW8Num58z0">
    <w:name w:val="WW8Num58z0"/>
    <w:rsid w:val="008A412D"/>
    <w:rPr>
      <w:rFonts w:ascii="Calibri" w:eastAsia="Times New Roman" w:hAnsi="Calibri" w:cs="Tahoma"/>
      <w:color w:val="1C1C1C"/>
      <w:w w:val="106"/>
      <w:sz w:val="21"/>
      <w:szCs w:val="21"/>
    </w:rPr>
  </w:style>
  <w:style w:type="character" w:customStyle="1" w:styleId="WW8Num58z1">
    <w:name w:val="WW8Num58z1"/>
    <w:rsid w:val="008A412D"/>
    <w:rPr>
      <w:rFonts w:ascii="Courier New" w:hAnsi="Courier New" w:cs="Courier New" w:hint="default"/>
    </w:rPr>
  </w:style>
  <w:style w:type="character" w:customStyle="1" w:styleId="WW8Num58z2">
    <w:name w:val="WW8Num58z2"/>
    <w:rsid w:val="008A412D"/>
    <w:rPr>
      <w:rFonts w:ascii="Wingdings" w:hAnsi="Wingdings" w:cs="Wingdings" w:hint="default"/>
    </w:rPr>
  </w:style>
  <w:style w:type="character" w:customStyle="1" w:styleId="WW8Num58z3">
    <w:name w:val="WW8Num58z3"/>
    <w:rsid w:val="008A412D"/>
    <w:rPr>
      <w:rFonts w:ascii="Symbol" w:hAnsi="Symbol" w:cs="Symbol" w:hint="default"/>
    </w:rPr>
  </w:style>
  <w:style w:type="character" w:customStyle="1" w:styleId="WW8Num59z0">
    <w:name w:val="WW8Num59z0"/>
    <w:rsid w:val="008A412D"/>
    <w:rPr>
      <w:rFonts w:ascii="Calibri" w:hAnsi="Calibri" w:cs="Calibri"/>
      <w:b w:val="0"/>
      <w:sz w:val="20"/>
      <w:szCs w:val="20"/>
    </w:rPr>
  </w:style>
  <w:style w:type="character" w:customStyle="1" w:styleId="WW8Num59z1">
    <w:name w:val="WW8Num59z1"/>
    <w:rsid w:val="008A412D"/>
  </w:style>
  <w:style w:type="character" w:customStyle="1" w:styleId="WW8Num59z2">
    <w:name w:val="WW8Num59z2"/>
    <w:rsid w:val="008A412D"/>
  </w:style>
  <w:style w:type="character" w:customStyle="1" w:styleId="WW8Num59z3">
    <w:name w:val="WW8Num59z3"/>
    <w:rsid w:val="008A412D"/>
  </w:style>
  <w:style w:type="character" w:customStyle="1" w:styleId="WW8Num59z4">
    <w:name w:val="WW8Num59z4"/>
    <w:rsid w:val="008A412D"/>
  </w:style>
  <w:style w:type="character" w:customStyle="1" w:styleId="WW8Num59z5">
    <w:name w:val="WW8Num59z5"/>
    <w:rsid w:val="008A412D"/>
  </w:style>
  <w:style w:type="character" w:customStyle="1" w:styleId="WW8Num59z6">
    <w:name w:val="WW8Num59z6"/>
    <w:rsid w:val="008A412D"/>
  </w:style>
  <w:style w:type="character" w:customStyle="1" w:styleId="WW8Num59z7">
    <w:name w:val="WW8Num59z7"/>
    <w:rsid w:val="008A412D"/>
  </w:style>
  <w:style w:type="character" w:customStyle="1" w:styleId="WW8Num59z8">
    <w:name w:val="WW8Num59z8"/>
    <w:rsid w:val="008A412D"/>
  </w:style>
  <w:style w:type="character" w:customStyle="1" w:styleId="WW8Num60z0">
    <w:name w:val="WW8Num60z0"/>
    <w:rsid w:val="008A412D"/>
    <w:rPr>
      <w:rFonts w:hint="default"/>
    </w:rPr>
  </w:style>
  <w:style w:type="character" w:customStyle="1" w:styleId="WW8Num60z1">
    <w:name w:val="WW8Num60z1"/>
    <w:rsid w:val="008A412D"/>
  </w:style>
  <w:style w:type="character" w:customStyle="1" w:styleId="WW8Num60z2">
    <w:name w:val="WW8Num60z2"/>
    <w:rsid w:val="008A412D"/>
  </w:style>
  <w:style w:type="character" w:customStyle="1" w:styleId="WW8Num60z3">
    <w:name w:val="WW8Num60z3"/>
    <w:rsid w:val="008A412D"/>
  </w:style>
  <w:style w:type="character" w:customStyle="1" w:styleId="WW8Num60z4">
    <w:name w:val="WW8Num60z4"/>
    <w:rsid w:val="008A412D"/>
  </w:style>
  <w:style w:type="character" w:customStyle="1" w:styleId="WW8Num60z5">
    <w:name w:val="WW8Num60z5"/>
    <w:rsid w:val="008A412D"/>
  </w:style>
  <w:style w:type="character" w:customStyle="1" w:styleId="WW8Num60z6">
    <w:name w:val="WW8Num60z6"/>
    <w:rsid w:val="008A412D"/>
  </w:style>
  <w:style w:type="character" w:customStyle="1" w:styleId="WW8Num60z7">
    <w:name w:val="WW8Num60z7"/>
    <w:rsid w:val="008A412D"/>
  </w:style>
  <w:style w:type="character" w:customStyle="1" w:styleId="WW8Num60z8">
    <w:name w:val="WW8Num60z8"/>
    <w:rsid w:val="008A412D"/>
  </w:style>
  <w:style w:type="character" w:customStyle="1" w:styleId="WW8Num61z0">
    <w:name w:val="WW8Num61z0"/>
    <w:rsid w:val="008A412D"/>
  </w:style>
  <w:style w:type="character" w:customStyle="1" w:styleId="WW8Num61z1">
    <w:name w:val="WW8Num61z1"/>
    <w:rsid w:val="008A412D"/>
  </w:style>
  <w:style w:type="character" w:customStyle="1" w:styleId="WW8Num61z2">
    <w:name w:val="WW8Num61z2"/>
    <w:rsid w:val="008A412D"/>
  </w:style>
  <w:style w:type="character" w:customStyle="1" w:styleId="WW8Num61z3">
    <w:name w:val="WW8Num61z3"/>
    <w:rsid w:val="008A412D"/>
  </w:style>
  <w:style w:type="character" w:customStyle="1" w:styleId="WW8Num61z4">
    <w:name w:val="WW8Num61z4"/>
    <w:rsid w:val="008A412D"/>
  </w:style>
  <w:style w:type="character" w:customStyle="1" w:styleId="WW8Num61z5">
    <w:name w:val="WW8Num61z5"/>
    <w:rsid w:val="008A412D"/>
  </w:style>
  <w:style w:type="character" w:customStyle="1" w:styleId="WW8Num61z6">
    <w:name w:val="WW8Num61z6"/>
    <w:rsid w:val="008A412D"/>
  </w:style>
  <w:style w:type="character" w:customStyle="1" w:styleId="WW8Num61z7">
    <w:name w:val="WW8Num61z7"/>
    <w:rsid w:val="008A412D"/>
  </w:style>
  <w:style w:type="character" w:customStyle="1" w:styleId="WW8Num61z8">
    <w:name w:val="WW8Num61z8"/>
    <w:rsid w:val="008A412D"/>
  </w:style>
  <w:style w:type="character" w:customStyle="1" w:styleId="WW8Num62z0">
    <w:name w:val="WW8Num62z0"/>
    <w:rsid w:val="008A412D"/>
    <w:rPr>
      <w:rFonts w:cs="Calibri" w:hint="default"/>
    </w:rPr>
  </w:style>
  <w:style w:type="character" w:customStyle="1" w:styleId="WW8Num62z1">
    <w:name w:val="WW8Num62z1"/>
    <w:rsid w:val="008A412D"/>
  </w:style>
  <w:style w:type="character" w:customStyle="1" w:styleId="WW8Num62z2">
    <w:name w:val="WW8Num62z2"/>
    <w:rsid w:val="008A412D"/>
  </w:style>
  <w:style w:type="character" w:customStyle="1" w:styleId="WW8Num62z3">
    <w:name w:val="WW8Num62z3"/>
    <w:rsid w:val="008A412D"/>
  </w:style>
  <w:style w:type="character" w:customStyle="1" w:styleId="WW8Num62z4">
    <w:name w:val="WW8Num62z4"/>
    <w:rsid w:val="008A412D"/>
  </w:style>
  <w:style w:type="character" w:customStyle="1" w:styleId="WW8Num62z5">
    <w:name w:val="WW8Num62z5"/>
    <w:rsid w:val="008A412D"/>
  </w:style>
  <w:style w:type="character" w:customStyle="1" w:styleId="WW8Num62z6">
    <w:name w:val="WW8Num62z6"/>
    <w:rsid w:val="008A412D"/>
  </w:style>
  <w:style w:type="character" w:customStyle="1" w:styleId="WW8Num62z7">
    <w:name w:val="WW8Num62z7"/>
    <w:rsid w:val="008A412D"/>
  </w:style>
  <w:style w:type="character" w:customStyle="1" w:styleId="WW8Num62z8">
    <w:name w:val="WW8Num62z8"/>
    <w:rsid w:val="008A412D"/>
  </w:style>
  <w:style w:type="character" w:customStyle="1" w:styleId="WW8Num63z0">
    <w:name w:val="WW8Num63z0"/>
    <w:rsid w:val="008A412D"/>
    <w:rPr>
      <w:rFonts w:ascii="Calibri" w:hAnsi="Calibri" w:cs="Tahoma"/>
      <w:sz w:val="20"/>
      <w:szCs w:val="20"/>
    </w:rPr>
  </w:style>
  <w:style w:type="character" w:customStyle="1" w:styleId="WW8Num63z1">
    <w:name w:val="WW8Num63z1"/>
    <w:rsid w:val="008A412D"/>
  </w:style>
  <w:style w:type="character" w:customStyle="1" w:styleId="WW8Num63z2">
    <w:name w:val="WW8Num63z2"/>
    <w:rsid w:val="008A412D"/>
  </w:style>
  <w:style w:type="character" w:customStyle="1" w:styleId="WW8Num63z3">
    <w:name w:val="WW8Num63z3"/>
    <w:rsid w:val="008A412D"/>
  </w:style>
  <w:style w:type="character" w:customStyle="1" w:styleId="WW8Num63z4">
    <w:name w:val="WW8Num63z4"/>
    <w:rsid w:val="008A412D"/>
  </w:style>
  <w:style w:type="character" w:customStyle="1" w:styleId="WW8Num63z5">
    <w:name w:val="WW8Num63z5"/>
    <w:rsid w:val="008A412D"/>
  </w:style>
  <w:style w:type="character" w:customStyle="1" w:styleId="WW8Num63z6">
    <w:name w:val="WW8Num63z6"/>
    <w:rsid w:val="008A412D"/>
  </w:style>
  <w:style w:type="character" w:customStyle="1" w:styleId="WW8Num63z7">
    <w:name w:val="WW8Num63z7"/>
    <w:rsid w:val="008A412D"/>
  </w:style>
  <w:style w:type="character" w:customStyle="1" w:styleId="WW8Num63z8">
    <w:name w:val="WW8Num63z8"/>
    <w:rsid w:val="008A412D"/>
  </w:style>
  <w:style w:type="character" w:customStyle="1" w:styleId="WW8Num64z0">
    <w:name w:val="WW8Num64z0"/>
    <w:rsid w:val="008A412D"/>
  </w:style>
  <w:style w:type="character" w:customStyle="1" w:styleId="WW8Num64z1">
    <w:name w:val="WW8Num64z1"/>
    <w:rsid w:val="008A412D"/>
  </w:style>
  <w:style w:type="character" w:customStyle="1" w:styleId="WW8Num64z2">
    <w:name w:val="WW8Num64z2"/>
    <w:rsid w:val="008A412D"/>
  </w:style>
  <w:style w:type="character" w:customStyle="1" w:styleId="WW8Num64z3">
    <w:name w:val="WW8Num64z3"/>
    <w:rsid w:val="008A412D"/>
  </w:style>
  <w:style w:type="character" w:customStyle="1" w:styleId="WW8Num64z4">
    <w:name w:val="WW8Num64z4"/>
    <w:rsid w:val="008A412D"/>
  </w:style>
  <w:style w:type="character" w:customStyle="1" w:styleId="WW8Num64z5">
    <w:name w:val="WW8Num64z5"/>
    <w:rsid w:val="008A412D"/>
  </w:style>
  <w:style w:type="character" w:customStyle="1" w:styleId="WW8Num64z6">
    <w:name w:val="WW8Num64z6"/>
    <w:rsid w:val="008A412D"/>
  </w:style>
  <w:style w:type="character" w:customStyle="1" w:styleId="WW8Num64z7">
    <w:name w:val="WW8Num64z7"/>
    <w:rsid w:val="008A412D"/>
  </w:style>
  <w:style w:type="character" w:customStyle="1" w:styleId="WW8Num64z8">
    <w:name w:val="WW8Num64z8"/>
    <w:rsid w:val="008A412D"/>
  </w:style>
  <w:style w:type="character" w:customStyle="1" w:styleId="WW8Num65z0">
    <w:name w:val="WW8Num65z0"/>
    <w:rsid w:val="008A412D"/>
    <w:rPr>
      <w:rFonts w:cs="Calibri"/>
    </w:rPr>
  </w:style>
  <w:style w:type="character" w:customStyle="1" w:styleId="WW8Num65z1">
    <w:name w:val="WW8Num65z1"/>
    <w:rsid w:val="008A412D"/>
    <w:rPr>
      <w:rFonts w:hint="default"/>
    </w:rPr>
  </w:style>
  <w:style w:type="character" w:customStyle="1" w:styleId="WW8Num65z2">
    <w:name w:val="WW8Num65z2"/>
    <w:rsid w:val="008A412D"/>
  </w:style>
  <w:style w:type="character" w:customStyle="1" w:styleId="WW8Num65z3">
    <w:name w:val="WW8Num65z3"/>
    <w:rsid w:val="008A412D"/>
  </w:style>
  <w:style w:type="character" w:customStyle="1" w:styleId="WW8Num65z4">
    <w:name w:val="WW8Num65z4"/>
    <w:rsid w:val="008A412D"/>
  </w:style>
  <w:style w:type="character" w:customStyle="1" w:styleId="WW8Num65z5">
    <w:name w:val="WW8Num65z5"/>
    <w:rsid w:val="008A412D"/>
  </w:style>
  <w:style w:type="character" w:customStyle="1" w:styleId="WW8Num65z6">
    <w:name w:val="WW8Num65z6"/>
    <w:rsid w:val="008A412D"/>
  </w:style>
  <w:style w:type="character" w:customStyle="1" w:styleId="WW8Num65z7">
    <w:name w:val="WW8Num65z7"/>
    <w:rsid w:val="008A412D"/>
  </w:style>
  <w:style w:type="character" w:customStyle="1" w:styleId="WW8Num65z8">
    <w:name w:val="WW8Num65z8"/>
    <w:rsid w:val="008A412D"/>
  </w:style>
  <w:style w:type="character" w:customStyle="1" w:styleId="WW8Num66z0">
    <w:name w:val="WW8Num66z0"/>
    <w:rsid w:val="008A412D"/>
    <w:rPr>
      <w:b w:val="0"/>
      <w:sz w:val="20"/>
      <w:szCs w:val="20"/>
    </w:rPr>
  </w:style>
  <w:style w:type="character" w:customStyle="1" w:styleId="WW8Num66z1">
    <w:name w:val="WW8Num66z1"/>
    <w:rsid w:val="008A412D"/>
  </w:style>
  <w:style w:type="character" w:customStyle="1" w:styleId="WW8Num66z2">
    <w:name w:val="WW8Num66z2"/>
    <w:rsid w:val="008A412D"/>
  </w:style>
  <w:style w:type="character" w:customStyle="1" w:styleId="WW8Num66z3">
    <w:name w:val="WW8Num66z3"/>
    <w:rsid w:val="008A412D"/>
  </w:style>
  <w:style w:type="character" w:customStyle="1" w:styleId="WW8Num66z4">
    <w:name w:val="WW8Num66z4"/>
    <w:rsid w:val="008A412D"/>
  </w:style>
  <w:style w:type="character" w:customStyle="1" w:styleId="WW8Num66z5">
    <w:name w:val="WW8Num66z5"/>
    <w:rsid w:val="008A412D"/>
  </w:style>
  <w:style w:type="character" w:customStyle="1" w:styleId="WW8Num66z6">
    <w:name w:val="WW8Num66z6"/>
    <w:rsid w:val="008A412D"/>
  </w:style>
  <w:style w:type="character" w:customStyle="1" w:styleId="WW8Num66z7">
    <w:name w:val="WW8Num66z7"/>
    <w:rsid w:val="008A412D"/>
  </w:style>
  <w:style w:type="character" w:customStyle="1" w:styleId="WW8Num66z8">
    <w:name w:val="WW8Num66z8"/>
    <w:rsid w:val="008A412D"/>
  </w:style>
  <w:style w:type="character" w:customStyle="1" w:styleId="WW8Num67z0">
    <w:name w:val="WW8Num67z0"/>
    <w:rsid w:val="008A412D"/>
    <w:rPr>
      <w:rFonts w:hint="default"/>
      <w:color w:val="1C1C1C"/>
      <w:w w:val="106"/>
      <w:sz w:val="21"/>
      <w:szCs w:val="21"/>
    </w:rPr>
  </w:style>
  <w:style w:type="character" w:customStyle="1" w:styleId="WW8Num67z1">
    <w:name w:val="WW8Num67z1"/>
    <w:rsid w:val="008A412D"/>
    <w:rPr>
      <w:rFonts w:ascii="Courier New" w:hAnsi="Courier New" w:cs="Courier New" w:hint="default"/>
    </w:rPr>
  </w:style>
  <w:style w:type="character" w:customStyle="1" w:styleId="WW8Num67z2">
    <w:name w:val="WW8Num67z2"/>
    <w:rsid w:val="008A412D"/>
    <w:rPr>
      <w:rFonts w:ascii="Wingdings" w:hAnsi="Wingdings" w:cs="Wingdings" w:hint="default"/>
    </w:rPr>
  </w:style>
  <w:style w:type="character" w:customStyle="1" w:styleId="WW8Num67z3">
    <w:name w:val="WW8Num67z3"/>
    <w:rsid w:val="008A412D"/>
    <w:rPr>
      <w:rFonts w:ascii="Symbol" w:hAnsi="Symbol" w:cs="Symbol" w:hint="default"/>
    </w:rPr>
  </w:style>
  <w:style w:type="character" w:customStyle="1" w:styleId="WW8Num68z0">
    <w:name w:val="WW8Num68z0"/>
    <w:rsid w:val="008A412D"/>
    <w:rPr>
      <w:rFonts w:ascii="Calibri" w:eastAsia="Times New Roman" w:hAnsi="Calibri" w:cs="Calibri" w:hint="default"/>
      <w:b/>
      <w:color w:val="1C1C1C"/>
      <w:w w:val="101"/>
      <w:sz w:val="20"/>
      <w:szCs w:val="20"/>
      <w:lang w:eastAsia="en-US"/>
    </w:rPr>
  </w:style>
  <w:style w:type="character" w:customStyle="1" w:styleId="WW8Num68z1">
    <w:name w:val="WW8Num68z1"/>
    <w:rsid w:val="008A412D"/>
    <w:rPr>
      <w:rFonts w:ascii="Times New Roman" w:eastAsia="Times New Roman" w:hAnsi="Times New Roman" w:cs="Times New Roman" w:hint="default"/>
      <w:color w:val="1C1C1C"/>
      <w:w w:val="106"/>
      <w:sz w:val="21"/>
      <w:szCs w:val="21"/>
    </w:rPr>
  </w:style>
  <w:style w:type="character" w:customStyle="1" w:styleId="WW8Num68z2">
    <w:name w:val="WW8Num68z2"/>
    <w:rsid w:val="008A412D"/>
  </w:style>
  <w:style w:type="character" w:customStyle="1" w:styleId="WW8Num68z3">
    <w:name w:val="WW8Num68z3"/>
    <w:rsid w:val="008A412D"/>
  </w:style>
  <w:style w:type="character" w:customStyle="1" w:styleId="WW8Num68z4">
    <w:name w:val="WW8Num68z4"/>
    <w:rsid w:val="008A412D"/>
  </w:style>
  <w:style w:type="character" w:customStyle="1" w:styleId="WW8Num68z5">
    <w:name w:val="WW8Num68z5"/>
    <w:rsid w:val="008A412D"/>
  </w:style>
  <w:style w:type="character" w:customStyle="1" w:styleId="WW8Num68z6">
    <w:name w:val="WW8Num68z6"/>
    <w:rsid w:val="008A412D"/>
  </w:style>
  <w:style w:type="character" w:customStyle="1" w:styleId="WW8Num68z7">
    <w:name w:val="WW8Num68z7"/>
    <w:rsid w:val="008A412D"/>
  </w:style>
  <w:style w:type="character" w:customStyle="1" w:styleId="WW8Num68z8">
    <w:name w:val="WW8Num68z8"/>
    <w:rsid w:val="008A412D"/>
  </w:style>
  <w:style w:type="character" w:customStyle="1" w:styleId="WW8Num69z0">
    <w:name w:val="WW8Num69z0"/>
    <w:rsid w:val="008A412D"/>
    <w:rPr>
      <w:rFonts w:ascii="Calibri" w:hAnsi="Calibri" w:cs="Calibri"/>
      <w:b w:val="0"/>
      <w:bCs/>
      <w:iCs/>
      <w:sz w:val="20"/>
      <w:szCs w:val="20"/>
      <w:lang w:eastAsia="ar-SA"/>
    </w:rPr>
  </w:style>
  <w:style w:type="character" w:customStyle="1" w:styleId="WW8Num69z1">
    <w:name w:val="WW8Num69z1"/>
    <w:rsid w:val="008A412D"/>
  </w:style>
  <w:style w:type="character" w:customStyle="1" w:styleId="WW8Num69z2">
    <w:name w:val="WW8Num69z2"/>
    <w:rsid w:val="008A412D"/>
  </w:style>
  <w:style w:type="character" w:customStyle="1" w:styleId="WW8Num69z3">
    <w:name w:val="WW8Num69z3"/>
    <w:rsid w:val="008A412D"/>
  </w:style>
  <w:style w:type="character" w:customStyle="1" w:styleId="WW8Num69z4">
    <w:name w:val="WW8Num69z4"/>
    <w:rsid w:val="008A412D"/>
  </w:style>
  <w:style w:type="character" w:customStyle="1" w:styleId="WW8Num69z5">
    <w:name w:val="WW8Num69z5"/>
    <w:rsid w:val="008A412D"/>
  </w:style>
  <w:style w:type="character" w:customStyle="1" w:styleId="WW8Num69z6">
    <w:name w:val="WW8Num69z6"/>
    <w:rsid w:val="008A412D"/>
  </w:style>
  <w:style w:type="character" w:customStyle="1" w:styleId="WW8Num69z7">
    <w:name w:val="WW8Num69z7"/>
    <w:rsid w:val="008A412D"/>
  </w:style>
  <w:style w:type="character" w:customStyle="1" w:styleId="WW8Num69z8">
    <w:name w:val="WW8Num69z8"/>
    <w:rsid w:val="008A412D"/>
  </w:style>
  <w:style w:type="character" w:customStyle="1" w:styleId="WW8Num70z0">
    <w:name w:val="WW8Num70z0"/>
    <w:rsid w:val="008A412D"/>
  </w:style>
  <w:style w:type="character" w:customStyle="1" w:styleId="WW8Num70z1">
    <w:name w:val="WW8Num70z1"/>
    <w:rsid w:val="008A412D"/>
  </w:style>
  <w:style w:type="character" w:customStyle="1" w:styleId="WW8Num70z2">
    <w:name w:val="WW8Num70z2"/>
    <w:rsid w:val="008A412D"/>
  </w:style>
  <w:style w:type="character" w:customStyle="1" w:styleId="WW8Num70z3">
    <w:name w:val="WW8Num70z3"/>
    <w:rsid w:val="008A412D"/>
  </w:style>
  <w:style w:type="character" w:customStyle="1" w:styleId="WW8Num70z4">
    <w:name w:val="WW8Num70z4"/>
    <w:rsid w:val="008A412D"/>
  </w:style>
  <w:style w:type="character" w:customStyle="1" w:styleId="WW8Num70z5">
    <w:name w:val="WW8Num70z5"/>
    <w:rsid w:val="008A412D"/>
  </w:style>
  <w:style w:type="character" w:customStyle="1" w:styleId="WW8Num70z6">
    <w:name w:val="WW8Num70z6"/>
    <w:rsid w:val="008A412D"/>
  </w:style>
  <w:style w:type="character" w:customStyle="1" w:styleId="WW8Num70z7">
    <w:name w:val="WW8Num70z7"/>
    <w:rsid w:val="008A412D"/>
  </w:style>
  <w:style w:type="character" w:customStyle="1" w:styleId="WW8Num70z8">
    <w:name w:val="WW8Num70z8"/>
    <w:rsid w:val="008A412D"/>
  </w:style>
  <w:style w:type="character" w:customStyle="1" w:styleId="WW8Num71z0">
    <w:name w:val="WW8Num71z0"/>
    <w:rsid w:val="008A412D"/>
    <w:rPr>
      <w:rFonts w:ascii="Calibri" w:hAnsi="Calibri" w:cs="Calibri"/>
      <w:b/>
      <w:sz w:val="20"/>
      <w:szCs w:val="20"/>
    </w:rPr>
  </w:style>
  <w:style w:type="character" w:customStyle="1" w:styleId="WW8Num71z1">
    <w:name w:val="WW8Num71z1"/>
    <w:rsid w:val="008A412D"/>
  </w:style>
  <w:style w:type="character" w:customStyle="1" w:styleId="WW8Num71z2">
    <w:name w:val="WW8Num71z2"/>
    <w:rsid w:val="008A412D"/>
  </w:style>
  <w:style w:type="character" w:customStyle="1" w:styleId="WW8Num71z3">
    <w:name w:val="WW8Num71z3"/>
    <w:rsid w:val="008A412D"/>
  </w:style>
  <w:style w:type="character" w:customStyle="1" w:styleId="WW8Num71z4">
    <w:name w:val="WW8Num71z4"/>
    <w:rsid w:val="008A412D"/>
  </w:style>
  <w:style w:type="character" w:customStyle="1" w:styleId="WW8Num71z5">
    <w:name w:val="WW8Num71z5"/>
    <w:rsid w:val="008A412D"/>
  </w:style>
  <w:style w:type="character" w:customStyle="1" w:styleId="WW8Num71z6">
    <w:name w:val="WW8Num71z6"/>
    <w:rsid w:val="008A412D"/>
  </w:style>
  <w:style w:type="character" w:customStyle="1" w:styleId="WW8Num71z7">
    <w:name w:val="WW8Num71z7"/>
    <w:rsid w:val="008A412D"/>
  </w:style>
  <w:style w:type="character" w:customStyle="1" w:styleId="WW8Num71z8">
    <w:name w:val="WW8Num71z8"/>
    <w:rsid w:val="008A412D"/>
  </w:style>
  <w:style w:type="character" w:customStyle="1" w:styleId="WW8Num72z0">
    <w:name w:val="WW8Num72z0"/>
    <w:rsid w:val="008A412D"/>
    <w:rPr>
      <w:rFonts w:ascii="Calibri" w:hAnsi="Calibri" w:cs="Calibri"/>
      <w:sz w:val="20"/>
      <w:szCs w:val="20"/>
    </w:rPr>
  </w:style>
  <w:style w:type="character" w:customStyle="1" w:styleId="WW8Num72z1">
    <w:name w:val="WW8Num72z1"/>
    <w:rsid w:val="008A412D"/>
  </w:style>
  <w:style w:type="character" w:customStyle="1" w:styleId="WW8Num72z2">
    <w:name w:val="WW8Num72z2"/>
    <w:rsid w:val="008A412D"/>
  </w:style>
  <w:style w:type="character" w:customStyle="1" w:styleId="WW8Num72z3">
    <w:name w:val="WW8Num72z3"/>
    <w:rsid w:val="008A412D"/>
  </w:style>
  <w:style w:type="character" w:customStyle="1" w:styleId="WW8Num72z4">
    <w:name w:val="WW8Num72z4"/>
    <w:rsid w:val="008A412D"/>
  </w:style>
  <w:style w:type="character" w:customStyle="1" w:styleId="WW8Num72z5">
    <w:name w:val="WW8Num72z5"/>
    <w:rsid w:val="008A412D"/>
  </w:style>
  <w:style w:type="character" w:customStyle="1" w:styleId="WW8Num72z6">
    <w:name w:val="WW8Num72z6"/>
    <w:rsid w:val="008A412D"/>
  </w:style>
  <w:style w:type="character" w:customStyle="1" w:styleId="WW8Num72z7">
    <w:name w:val="WW8Num72z7"/>
    <w:rsid w:val="008A412D"/>
  </w:style>
  <w:style w:type="character" w:customStyle="1" w:styleId="WW8Num72z8">
    <w:name w:val="WW8Num72z8"/>
    <w:rsid w:val="008A412D"/>
  </w:style>
  <w:style w:type="character" w:customStyle="1" w:styleId="WW8Num73z0">
    <w:name w:val="WW8Num73z0"/>
    <w:rsid w:val="008A412D"/>
    <w:rPr>
      <w:rFonts w:hint="default"/>
      <w:b w:val="0"/>
      <w:i w:val="0"/>
    </w:rPr>
  </w:style>
  <w:style w:type="character" w:customStyle="1" w:styleId="WW8Num73z1">
    <w:name w:val="WW8Num73z1"/>
    <w:rsid w:val="008A412D"/>
    <w:rPr>
      <w:rFonts w:ascii="Calibri" w:eastAsia="Times New Roman" w:hAnsi="Calibri" w:cs="Tahoma" w:hint="default"/>
      <w:sz w:val="20"/>
      <w:szCs w:val="20"/>
      <w:lang w:eastAsia="ar-SA"/>
    </w:rPr>
  </w:style>
  <w:style w:type="character" w:customStyle="1" w:styleId="WW8Num73z2">
    <w:name w:val="WW8Num73z2"/>
    <w:rsid w:val="008A412D"/>
  </w:style>
  <w:style w:type="character" w:customStyle="1" w:styleId="WW8Num73z3">
    <w:name w:val="WW8Num73z3"/>
    <w:rsid w:val="008A412D"/>
  </w:style>
  <w:style w:type="character" w:customStyle="1" w:styleId="WW8Num73z4">
    <w:name w:val="WW8Num73z4"/>
    <w:rsid w:val="008A412D"/>
  </w:style>
  <w:style w:type="character" w:customStyle="1" w:styleId="WW8Num73z5">
    <w:name w:val="WW8Num73z5"/>
    <w:rsid w:val="008A412D"/>
  </w:style>
  <w:style w:type="character" w:customStyle="1" w:styleId="WW8Num73z6">
    <w:name w:val="WW8Num73z6"/>
    <w:rsid w:val="008A412D"/>
  </w:style>
  <w:style w:type="character" w:customStyle="1" w:styleId="WW8Num73z7">
    <w:name w:val="WW8Num73z7"/>
    <w:rsid w:val="008A412D"/>
  </w:style>
  <w:style w:type="character" w:customStyle="1" w:styleId="WW8Num73z8">
    <w:name w:val="WW8Num73z8"/>
    <w:rsid w:val="008A412D"/>
  </w:style>
  <w:style w:type="character" w:customStyle="1" w:styleId="WW8Num74z0">
    <w:name w:val="WW8Num74z0"/>
    <w:rsid w:val="008A412D"/>
    <w:rPr>
      <w:rFonts w:ascii="Calibri" w:hAnsi="Calibri" w:cs="Calibri"/>
      <w:sz w:val="20"/>
      <w:szCs w:val="20"/>
    </w:rPr>
  </w:style>
  <w:style w:type="character" w:customStyle="1" w:styleId="WW8Num74z1">
    <w:name w:val="WW8Num74z1"/>
    <w:rsid w:val="008A412D"/>
  </w:style>
  <w:style w:type="character" w:customStyle="1" w:styleId="WW8Num74z2">
    <w:name w:val="WW8Num74z2"/>
    <w:rsid w:val="008A412D"/>
  </w:style>
  <w:style w:type="character" w:customStyle="1" w:styleId="WW8Num74z3">
    <w:name w:val="WW8Num74z3"/>
    <w:rsid w:val="008A412D"/>
  </w:style>
  <w:style w:type="character" w:customStyle="1" w:styleId="WW8Num74z4">
    <w:name w:val="WW8Num74z4"/>
    <w:rsid w:val="008A412D"/>
  </w:style>
  <w:style w:type="character" w:customStyle="1" w:styleId="WW8Num74z5">
    <w:name w:val="WW8Num74z5"/>
    <w:rsid w:val="008A412D"/>
  </w:style>
  <w:style w:type="character" w:customStyle="1" w:styleId="WW8Num74z6">
    <w:name w:val="WW8Num74z6"/>
    <w:rsid w:val="008A412D"/>
  </w:style>
  <w:style w:type="character" w:customStyle="1" w:styleId="WW8Num74z7">
    <w:name w:val="WW8Num74z7"/>
    <w:rsid w:val="008A412D"/>
  </w:style>
  <w:style w:type="character" w:customStyle="1" w:styleId="WW8Num74z8">
    <w:name w:val="WW8Num74z8"/>
    <w:rsid w:val="008A412D"/>
  </w:style>
  <w:style w:type="character" w:customStyle="1" w:styleId="WW8Num75z0">
    <w:name w:val="WW8Num75z0"/>
    <w:rsid w:val="008A412D"/>
  </w:style>
  <w:style w:type="character" w:customStyle="1" w:styleId="WW8Num75z1">
    <w:name w:val="WW8Num75z1"/>
    <w:rsid w:val="008A412D"/>
  </w:style>
  <w:style w:type="character" w:customStyle="1" w:styleId="WW8Num75z2">
    <w:name w:val="WW8Num75z2"/>
    <w:rsid w:val="008A412D"/>
  </w:style>
  <w:style w:type="character" w:customStyle="1" w:styleId="WW8Num75z3">
    <w:name w:val="WW8Num75z3"/>
    <w:rsid w:val="008A412D"/>
  </w:style>
  <w:style w:type="character" w:customStyle="1" w:styleId="WW8Num75z4">
    <w:name w:val="WW8Num75z4"/>
    <w:rsid w:val="008A412D"/>
  </w:style>
  <w:style w:type="character" w:customStyle="1" w:styleId="WW8Num75z5">
    <w:name w:val="WW8Num75z5"/>
    <w:rsid w:val="008A412D"/>
  </w:style>
  <w:style w:type="character" w:customStyle="1" w:styleId="WW8Num75z6">
    <w:name w:val="WW8Num75z6"/>
    <w:rsid w:val="008A412D"/>
  </w:style>
  <w:style w:type="character" w:customStyle="1" w:styleId="WW8Num75z7">
    <w:name w:val="WW8Num75z7"/>
    <w:rsid w:val="008A412D"/>
  </w:style>
  <w:style w:type="character" w:customStyle="1" w:styleId="WW8Num75z8">
    <w:name w:val="WW8Num75z8"/>
    <w:rsid w:val="008A412D"/>
  </w:style>
  <w:style w:type="character" w:customStyle="1" w:styleId="WW8Num76z0">
    <w:name w:val="WW8Num76z0"/>
    <w:rsid w:val="008A412D"/>
    <w:rPr>
      <w:rFonts w:ascii="Calibri" w:eastAsia="Times New Roman" w:hAnsi="Calibri" w:cs="Calibri" w:hint="default"/>
      <w:b/>
      <w:color w:val="1C1C1C"/>
      <w:w w:val="101"/>
      <w:sz w:val="20"/>
      <w:szCs w:val="20"/>
      <w:lang w:eastAsia="en-US"/>
    </w:rPr>
  </w:style>
  <w:style w:type="character" w:customStyle="1" w:styleId="WW8Num76z1">
    <w:name w:val="WW8Num76z1"/>
    <w:rsid w:val="008A412D"/>
  </w:style>
  <w:style w:type="character" w:customStyle="1" w:styleId="WW8Num76z2">
    <w:name w:val="WW8Num76z2"/>
    <w:rsid w:val="008A412D"/>
  </w:style>
  <w:style w:type="character" w:customStyle="1" w:styleId="WW8Num76z3">
    <w:name w:val="WW8Num76z3"/>
    <w:rsid w:val="008A412D"/>
  </w:style>
  <w:style w:type="character" w:customStyle="1" w:styleId="WW8Num76z4">
    <w:name w:val="WW8Num76z4"/>
    <w:rsid w:val="008A412D"/>
  </w:style>
  <w:style w:type="character" w:customStyle="1" w:styleId="WW8Num76z5">
    <w:name w:val="WW8Num76z5"/>
    <w:rsid w:val="008A412D"/>
  </w:style>
  <w:style w:type="character" w:customStyle="1" w:styleId="WW8Num76z6">
    <w:name w:val="WW8Num76z6"/>
    <w:rsid w:val="008A412D"/>
  </w:style>
  <w:style w:type="character" w:customStyle="1" w:styleId="WW8Num76z7">
    <w:name w:val="WW8Num76z7"/>
    <w:rsid w:val="008A412D"/>
  </w:style>
  <w:style w:type="character" w:customStyle="1" w:styleId="WW8Num76z8">
    <w:name w:val="WW8Num76z8"/>
    <w:rsid w:val="008A412D"/>
  </w:style>
  <w:style w:type="character" w:customStyle="1" w:styleId="WW8Num77z0">
    <w:name w:val="WW8Num77z0"/>
    <w:rsid w:val="008A412D"/>
    <w:rPr>
      <w:b/>
      <w:i w:val="0"/>
    </w:rPr>
  </w:style>
  <w:style w:type="character" w:customStyle="1" w:styleId="WW8Num77z1">
    <w:name w:val="WW8Num77z1"/>
    <w:rsid w:val="008A412D"/>
  </w:style>
  <w:style w:type="character" w:customStyle="1" w:styleId="WW8Num77z2">
    <w:name w:val="WW8Num77z2"/>
    <w:rsid w:val="008A412D"/>
  </w:style>
  <w:style w:type="character" w:customStyle="1" w:styleId="WW8Num77z3">
    <w:name w:val="WW8Num77z3"/>
    <w:rsid w:val="008A412D"/>
  </w:style>
  <w:style w:type="character" w:customStyle="1" w:styleId="WW8Num77z4">
    <w:name w:val="WW8Num77z4"/>
    <w:rsid w:val="008A412D"/>
  </w:style>
  <w:style w:type="character" w:customStyle="1" w:styleId="WW8Num77z5">
    <w:name w:val="WW8Num77z5"/>
    <w:rsid w:val="008A412D"/>
  </w:style>
  <w:style w:type="character" w:customStyle="1" w:styleId="WW8Num77z6">
    <w:name w:val="WW8Num77z6"/>
    <w:rsid w:val="008A412D"/>
  </w:style>
  <w:style w:type="character" w:customStyle="1" w:styleId="WW8Num77z7">
    <w:name w:val="WW8Num77z7"/>
    <w:rsid w:val="008A412D"/>
  </w:style>
  <w:style w:type="character" w:customStyle="1" w:styleId="WW8Num77z8">
    <w:name w:val="WW8Num77z8"/>
    <w:rsid w:val="008A412D"/>
  </w:style>
  <w:style w:type="character" w:customStyle="1" w:styleId="WW8Num78z0">
    <w:name w:val="WW8Num78z0"/>
    <w:rsid w:val="008A412D"/>
    <w:rPr>
      <w:b w:val="0"/>
    </w:rPr>
  </w:style>
  <w:style w:type="character" w:customStyle="1" w:styleId="WW8Num78z1">
    <w:name w:val="WW8Num78z1"/>
    <w:rsid w:val="008A412D"/>
  </w:style>
  <w:style w:type="character" w:customStyle="1" w:styleId="WW8Num78z2">
    <w:name w:val="WW8Num78z2"/>
    <w:rsid w:val="008A412D"/>
  </w:style>
  <w:style w:type="character" w:customStyle="1" w:styleId="WW8Num78z3">
    <w:name w:val="WW8Num78z3"/>
    <w:rsid w:val="008A412D"/>
  </w:style>
  <w:style w:type="character" w:customStyle="1" w:styleId="WW8Num78z4">
    <w:name w:val="WW8Num78z4"/>
    <w:rsid w:val="008A412D"/>
  </w:style>
  <w:style w:type="character" w:customStyle="1" w:styleId="WW8Num78z5">
    <w:name w:val="WW8Num78z5"/>
    <w:rsid w:val="008A412D"/>
  </w:style>
  <w:style w:type="character" w:customStyle="1" w:styleId="WW8Num78z6">
    <w:name w:val="WW8Num78z6"/>
    <w:rsid w:val="008A412D"/>
  </w:style>
  <w:style w:type="character" w:customStyle="1" w:styleId="WW8Num78z7">
    <w:name w:val="WW8Num78z7"/>
    <w:rsid w:val="008A412D"/>
  </w:style>
  <w:style w:type="character" w:customStyle="1" w:styleId="WW8Num78z8">
    <w:name w:val="WW8Num78z8"/>
    <w:rsid w:val="008A412D"/>
  </w:style>
  <w:style w:type="character" w:customStyle="1" w:styleId="WW8Num79z0">
    <w:name w:val="WW8Num79z0"/>
    <w:rsid w:val="008A412D"/>
    <w:rPr>
      <w:rFonts w:hint="default"/>
    </w:rPr>
  </w:style>
  <w:style w:type="character" w:customStyle="1" w:styleId="WW8Num79z1">
    <w:name w:val="WW8Num79z1"/>
    <w:rsid w:val="008A412D"/>
  </w:style>
  <w:style w:type="character" w:customStyle="1" w:styleId="WW8Num79z2">
    <w:name w:val="WW8Num79z2"/>
    <w:rsid w:val="008A412D"/>
  </w:style>
  <w:style w:type="character" w:customStyle="1" w:styleId="WW8Num79z3">
    <w:name w:val="WW8Num79z3"/>
    <w:rsid w:val="008A412D"/>
  </w:style>
  <w:style w:type="character" w:customStyle="1" w:styleId="WW8Num79z4">
    <w:name w:val="WW8Num79z4"/>
    <w:rsid w:val="008A412D"/>
  </w:style>
  <w:style w:type="character" w:customStyle="1" w:styleId="WW8Num79z5">
    <w:name w:val="WW8Num79z5"/>
    <w:rsid w:val="008A412D"/>
  </w:style>
  <w:style w:type="character" w:customStyle="1" w:styleId="WW8Num79z6">
    <w:name w:val="WW8Num79z6"/>
    <w:rsid w:val="008A412D"/>
  </w:style>
  <w:style w:type="character" w:customStyle="1" w:styleId="WW8Num79z7">
    <w:name w:val="WW8Num79z7"/>
    <w:rsid w:val="008A412D"/>
  </w:style>
  <w:style w:type="character" w:customStyle="1" w:styleId="WW8Num79z8">
    <w:name w:val="WW8Num79z8"/>
    <w:rsid w:val="008A412D"/>
  </w:style>
  <w:style w:type="character" w:customStyle="1" w:styleId="WW8Num80z0">
    <w:name w:val="WW8Num80z0"/>
    <w:rsid w:val="008A412D"/>
    <w:rPr>
      <w:rFonts w:ascii="Calibri" w:hAnsi="Calibri" w:cs="Calibri"/>
      <w:b/>
      <w:bCs/>
      <w:i w:val="0"/>
      <w:spacing w:val="-3"/>
      <w:sz w:val="20"/>
      <w:szCs w:val="20"/>
    </w:rPr>
  </w:style>
  <w:style w:type="character" w:customStyle="1" w:styleId="WW8Num80z1">
    <w:name w:val="WW8Num80z1"/>
    <w:rsid w:val="008A412D"/>
  </w:style>
  <w:style w:type="character" w:customStyle="1" w:styleId="WW8Num80z2">
    <w:name w:val="WW8Num80z2"/>
    <w:rsid w:val="008A412D"/>
  </w:style>
  <w:style w:type="character" w:customStyle="1" w:styleId="WW8Num80z3">
    <w:name w:val="WW8Num80z3"/>
    <w:rsid w:val="008A412D"/>
  </w:style>
  <w:style w:type="character" w:customStyle="1" w:styleId="WW8Num80z4">
    <w:name w:val="WW8Num80z4"/>
    <w:rsid w:val="008A412D"/>
  </w:style>
  <w:style w:type="character" w:customStyle="1" w:styleId="WW8Num80z5">
    <w:name w:val="WW8Num80z5"/>
    <w:rsid w:val="008A412D"/>
  </w:style>
  <w:style w:type="character" w:customStyle="1" w:styleId="WW8Num80z6">
    <w:name w:val="WW8Num80z6"/>
    <w:rsid w:val="008A412D"/>
  </w:style>
  <w:style w:type="character" w:customStyle="1" w:styleId="WW8Num80z7">
    <w:name w:val="WW8Num80z7"/>
    <w:rsid w:val="008A412D"/>
  </w:style>
  <w:style w:type="character" w:customStyle="1" w:styleId="WW8Num80z8">
    <w:name w:val="WW8Num80z8"/>
    <w:rsid w:val="008A412D"/>
  </w:style>
  <w:style w:type="character" w:customStyle="1" w:styleId="WW8Num81z0">
    <w:name w:val="WW8Num81z0"/>
    <w:rsid w:val="008A412D"/>
    <w:rPr>
      <w:rFonts w:ascii="Calibri" w:hAnsi="Calibri" w:cs="Calibri"/>
      <w:sz w:val="20"/>
      <w:szCs w:val="20"/>
    </w:rPr>
  </w:style>
  <w:style w:type="character" w:customStyle="1" w:styleId="WW8Num81z1">
    <w:name w:val="WW8Num81z1"/>
    <w:rsid w:val="008A412D"/>
    <w:rPr>
      <w:rFonts w:hint="default"/>
    </w:rPr>
  </w:style>
  <w:style w:type="character" w:customStyle="1" w:styleId="WW8Num81z2">
    <w:name w:val="WW8Num81z2"/>
    <w:rsid w:val="008A412D"/>
  </w:style>
  <w:style w:type="character" w:customStyle="1" w:styleId="WW8Num81z3">
    <w:name w:val="WW8Num81z3"/>
    <w:rsid w:val="008A412D"/>
  </w:style>
  <w:style w:type="character" w:customStyle="1" w:styleId="WW8Num81z4">
    <w:name w:val="WW8Num81z4"/>
    <w:rsid w:val="008A412D"/>
  </w:style>
  <w:style w:type="character" w:customStyle="1" w:styleId="WW8Num81z5">
    <w:name w:val="WW8Num81z5"/>
    <w:rsid w:val="008A412D"/>
  </w:style>
  <w:style w:type="character" w:customStyle="1" w:styleId="WW8Num81z6">
    <w:name w:val="WW8Num81z6"/>
    <w:rsid w:val="008A412D"/>
  </w:style>
  <w:style w:type="character" w:customStyle="1" w:styleId="WW8Num81z7">
    <w:name w:val="WW8Num81z7"/>
    <w:rsid w:val="008A412D"/>
  </w:style>
  <w:style w:type="character" w:customStyle="1" w:styleId="WW8Num81z8">
    <w:name w:val="WW8Num81z8"/>
    <w:rsid w:val="008A412D"/>
  </w:style>
  <w:style w:type="character" w:customStyle="1" w:styleId="WW8Num82z0">
    <w:name w:val="WW8Num82z0"/>
    <w:rsid w:val="008A412D"/>
    <w:rPr>
      <w:rFonts w:ascii="Calibri" w:hAnsi="Calibri" w:cs="Calibri" w:hint="default"/>
      <w:b w:val="0"/>
      <w:bCs w:val="0"/>
      <w:sz w:val="20"/>
      <w:szCs w:val="20"/>
    </w:rPr>
  </w:style>
  <w:style w:type="character" w:customStyle="1" w:styleId="WW8Num82z1">
    <w:name w:val="WW8Num82z1"/>
    <w:rsid w:val="008A412D"/>
  </w:style>
  <w:style w:type="character" w:customStyle="1" w:styleId="WW8Num82z2">
    <w:name w:val="WW8Num82z2"/>
    <w:rsid w:val="008A412D"/>
  </w:style>
  <w:style w:type="character" w:customStyle="1" w:styleId="WW8Num82z3">
    <w:name w:val="WW8Num82z3"/>
    <w:rsid w:val="008A412D"/>
  </w:style>
  <w:style w:type="character" w:customStyle="1" w:styleId="WW8Num82z4">
    <w:name w:val="WW8Num82z4"/>
    <w:rsid w:val="008A412D"/>
  </w:style>
  <w:style w:type="character" w:customStyle="1" w:styleId="WW8Num82z5">
    <w:name w:val="WW8Num82z5"/>
    <w:rsid w:val="008A412D"/>
  </w:style>
  <w:style w:type="character" w:customStyle="1" w:styleId="WW8Num82z6">
    <w:name w:val="WW8Num82z6"/>
    <w:rsid w:val="008A412D"/>
  </w:style>
  <w:style w:type="character" w:customStyle="1" w:styleId="WW8Num82z7">
    <w:name w:val="WW8Num82z7"/>
    <w:rsid w:val="008A412D"/>
  </w:style>
  <w:style w:type="character" w:customStyle="1" w:styleId="WW8Num82z8">
    <w:name w:val="WW8Num82z8"/>
    <w:rsid w:val="008A412D"/>
  </w:style>
  <w:style w:type="character" w:customStyle="1" w:styleId="WW8Num83z0">
    <w:name w:val="WW8Num83z0"/>
    <w:rsid w:val="008A412D"/>
    <w:rPr>
      <w:rFonts w:ascii="Calibri" w:hAnsi="Calibri" w:cs="Calibri" w:hint="default"/>
      <w:b w:val="0"/>
      <w:i w:val="0"/>
    </w:rPr>
  </w:style>
  <w:style w:type="character" w:customStyle="1" w:styleId="WW8Num83z1">
    <w:name w:val="WW8Num83z1"/>
    <w:rsid w:val="008A412D"/>
  </w:style>
  <w:style w:type="character" w:customStyle="1" w:styleId="WW8Num83z2">
    <w:name w:val="WW8Num83z2"/>
    <w:rsid w:val="008A412D"/>
  </w:style>
  <w:style w:type="character" w:customStyle="1" w:styleId="WW8Num83z3">
    <w:name w:val="WW8Num83z3"/>
    <w:rsid w:val="008A412D"/>
  </w:style>
  <w:style w:type="character" w:customStyle="1" w:styleId="WW8Num83z4">
    <w:name w:val="WW8Num83z4"/>
    <w:rsid w:val="008A412D"/>
  </w:style>
  <w:style w:type="character" w:customStyle="1" w:styleId="WW8Num83z5">
    <w:name w:val="WW8Num83z5"/>
    <w:rsid w:val="008A412D"/>
  </w:style>
  <w:style w:type="character" w:customStyle="1" w:styleId="WW8Num83z6">
    <w:name w:val="WW8Num83z6"/>
    <w:rsid w:val="008A412D"/>
  </w:style>
  <w:style w:type="character" w:customStyle="1" w:styleId="WW8Num83z7">
    <w:name w:val="WW8Num83z7"/>
    <w:rsid w:val="008A412D"/>
  </w:style>
  <w:style w:type="character" w:customStyle="1" w:styleId="WW8Num83z8">
    <w:name w:val="WW8Num83z8"/>
    <w:rsid w:val="008A412D"/>
  </w:style>
  <w:style w:type="character" w:customStyle="1" w:styleId="WW8Num84z0">
    <w:name w:val="WW8Num84z0"/>
    <w:rsid w:val="008A412D"/>
    <w:rPr>
      <w:rFonts w:ascii="Calibri" w:eastAsia="Times New Roman" w:hAnsi="Calibri" w:cs="Calibri" w:hint="default"/>
      <w:b/>
      <w:color w:val="1C1C1C"/>
      <w:w w:val="101"/>
      <w:sz w:val="20"/>
      <w:szCs w:val="20"/>
      <w:lang w:eastAsia="en-US"/>
    </w:rPr>
  </w:style>
  <w:style w:type="character" w:customStyle="1" w:styleId="WW8Num84z1">
    <w:name w:val="WW8Num84z1"/>
    <w:rsid w:val="008A412D"/>
  </w:style>
  <w:style w:type="character" w:customStyle="1" w:styleId="WW8Num84z2">
    <w:name w:val="WW8Num84z2"/>
    <w:rsid w:val="008A412D"/>
  </w:style>
  <w:style w:type="character" w:customStyle="1" w:styleId="WW8Num84z3">
    <w:name w:val="WW8Num84z3"/>
    <w:rsid w:val="008A412D"/>
  </w:style>
  <w:style w:type="character" w:customStyle="1" w:styleId="WW8Num84z4">
    <w:name w:val="WW8Num84z4"/>
    <w:rsid w:val="008A412D"/>
  </w:style>
  <w:style w:type="character" w:customStyle="1" w:styleId="WW8Num84z5">
    <w:name w:val="WW8Num84z5"/>
    <w:rsid w:val="008A412D"/>
  </w:style>
  <w:style w:type="character" w:customStyle="1" w:styleId="WW8Num84z6">
    <w:name w:val="WW8Num84z6"/>
    <w:rsid w:val="008A412D"/>
  </w:style>
  <w:style w:type="character" w:customStyle="1" w:styleId="WW8Num84z7">
    <w:name w:val="WW8Num84z7"/>
    <w:rsid w:val="008A412D"/>
  </w:style>
  <w:style w:type="character" w:customStyle="1" w:styleId="WW8Num84z8">
    <w:name w:val="WW8Num84z8"/>
    <w:rsid w:val="008A412D"/>
  </w:style>
  <w:style w:type="character" w:customStyle="1" w:styleId="WW8Num85z0">
    <w:name w:val="WW8Num85z0"/>
    <w:rsid w:val="008A412D"/>
    <w:rPr>
      <w:rFonts w:ascii="Calibri" w:hAnsi="Calibri" w:cs="Calibri"/>
      <w:b w:val="0"/>
      <w:spacing w:val="2"/>
      <w:sz w:val="20"/>
      <w:szCs w:val="20"/>
    </w:rPr>
  </w:style>
  <w:style w:type="character" w:customStyle="1" w:styleId="WW8Num85z1">
    <w:name w:val="WW8Num85z1"/>
    <w:rsid w:val="008A412D"/>
  </w:style>
  <w:style w:type="character" w:customStyle="1" w:styleId="WW8Num85z2">
    <w:name w:val="WW8Num85z2"/>
    <w:rsid w:val="008A412D"/>
  </w:style>
  <w:style w:type="character" w:customStyle="1" w:styleId="WW8Num85z3">
    <w:name w:val="WW8Num85z3"/>
    <w:rsid w:val="008A412D"/>
  </w:style>
  <w:style w:type="character" w:customStyle="1" w:styleId="WW8Num85z4">
    <w:name w:val="WW8Num85z4"/>
    <w:rsid w:val="008A412D"/>
  </w:style>
  <w:style w:type="character" w:customStyle="1" w:styleId="WW8Num85z5">
    <w:name w:val="WW8Num85z5"/>
    <w:rsid w:val="008A412D"/>
  </w:style>
  <w:style w:type="character" w:customStyle="1" w:styleId="WW8Num85z6">
    <w:name w:val="WW8Num85z6"/>
    <w:rsid w:val="008A412D"/>
  </w:style>
  <w:style w:type="character" w:customStyle="1" w:styleId="WW8Num85z7">
    <w:name w:val="WW8Num85z7"/>
    <w:rsid w:val="008A412D"/>
  </w:style>
  <w:style w:type="character" w:customStyle="1" w:styleId="WW8Num85z8">
    <w:name w:val="WW8Num85z8"/>
    <w:rsid w:val="008A412D"/>
  </w:style>
  <w:style w:type="character" w:customStyle="1" w:styleId="WW8Num86z0">
    <w:name w:val="WW8Num86z0"/>
    <w:rsid w:val="008A412D"/>
    <w:rPr>
      <w:rFonts w:hint="default"/>
      <w:color w:val="1C1C1C"/>
      <w:w w:val="106"/>
      <w:sz w:val="21"/>
      <w:szCs w:val="21"/>
    </w:rPr>
  </w:style>
  <w:style w:type="character" w:customStyle="1" w:styleId="WW8Num86z1">
    <w:name w:val="WW8Num86z1"/>
    <w:rsid w:val="008A412D"/>
  </w:style>
  <w:style w:type="character" w:customStyle="1" w:styleId="WW8Num86z2">
    <w:name w:val="WW8Num86z2"/>
    <w:rsid w:val="008A412D"/>
  </w:style>
  <w:style w:type="character" w:customStyle="1" w:styleId="WW8Num86z3">
    <w:name w:val="WW8Num86z3"/>
    <w:rsid w:val="008A412D"/>
  </w:style>
  <w:style w:type="character" w:customStyle="1" w:styleId="WW8Num86z4">
    <w:name w:val="WW8Num86z4"/>
    <w:rsid w:val="008A412D"/>
  </w:style>
  <w:style w:type="character" w:customStyle="1" w:styleId="WW8Num86z5">
    <w:name w:val="WW8Num86z5"/>
    <w:rsid w:val="008A412D"/>
  </w:style>
  <w:style w:type="character" w:customStyle="1" w:styleId="WW8Num86z6">
    <w:name w:val="WW8Num86z6"/>
    <w:rsid w:val="008A412D"/>
  </w:style>
  <w:style w:type="character" w:customStyle="1" w:styleId="WW8Num86z7">
    <w:name w:val="WW8Num86z7"/>
    <w:rsid w:val="008A412D"/>
  </w:style>
  <w:style w:type="character" w:customStyle="1" w:styleId="WW8Num86z8">
    <w:name w:val="WW8Num86z8"/>
    <w:rsid w:val="008A412D"/>
  </w:style>
  <w:style w:type="character" w:customStyle="1" w:styleId="Domylnaczcionkaakapitu5">
    <w:name w:val="Domyślna czcionka akapitu5"/>
    <w:rsid w:val="008A412D"/>
  </w:style>
  <w:style w:type="character" w:customStyle="1" w:styleId="Nagwek1Znak">
    <w:name w:val="Nagłówek 1 Znak"/>
    <w:rsid w:val="008A412D"/>
    <w:rPr>
      <w:rFonts w:ascii="Cambria" w:eastAsia="Times New Roman" w:hAnsi="Cambria" w:cs="Times New Roman"/>
      <w:b/>
      <w:bCs/>
      <w:kern w:val="2"/>
      <w:sz w:val="32"/>
      <w:szCs w:val="32"/>
    </w:rPr>
  </w:style>
  <w:style w:type="character" w:customStyle="1" w:styleId="Nagwek2Znak">
    <w:name w:val="Nagłówek 2 Znak"/>
    <w:rsid w:val="008A412D"/>
    <w:rPr>
      <w:rFonts w:ascii="Cambria" w:eastAsia="Times New Roman" w:hAnsi="Cambria" w:cs="Times New Roman"/>
      <w:b/>
      <w:bCs/>
      <w:i/>
      <w:iCs/>
      <w:sz w:val="28"/>
      <w:szCs w:val="28"/>
    </w:rPr>
  </w:style>
  <w:style w:type="character" w:customStyle="1" w:styleId="Nagwek3Znak">
    <w:name w:val="Nagłówek 3 Znak"/>
    <w:rsid w:val="008A412D"/>
    <w:rPr>
      <w:rFonts w:ascii="Arial" w:hAnsi="Arial" w:cs="Arial"/>
      <w:b/>
      <w:bCs/>
      <w:sz w:val="26"/>
      <w:szCs w:val="26"/>
    </w:rPr>
  </w:style>
  <w:style w:type="character" w:customStyle="1" w:styleId="Nagwek4Znak">
    <w:name w:val="Nagłówek 4 Znak"/>
    <w:rsid w:val="008A412D"/>
    <w:rPr>
      <w:b/>
      <w:bCs/>
      <w:sz w:val="28"/>
      <w:szCs w:val="28"/>
    </w:rPr>
  </w:style>
  <w:style w:type="character" w:customStyle="1" w:styleId="Nagwek5Znak">
    <w:name w:val="Nagłówek 5 Znak"/>
    <w:rsid w:val="008A412D"/>
    <w:rPr>
      <w:b/>
      <w:bCs/>
      <w:i/>
      <w:iCs/>
      <w:sz w:val="26"/>
      <w:szCs w:val="26"/>
    </w:rPr>
  </w:style>
  <w:style w:type="character" w:customStyle="1" w:styleId="Nagwek6Znak">
    <w:name w:val="Nagłówek 6 Znak"/>
    <w:rsid w:val="008A412D"/>
    <w:rPr>
      <w:b/>
      <w:bCs/>
      <w:sz w:val="22"/>
      <w:szCs w:val="22"/>
    </w:rPr>
  </w:style>
  <w:style w:type="character" w:customStyle="1" w:styleId="Nagwek7Znak">
    <w:name w:val="Nagłówek 7 Znak"/>
    <w:rsid w:val="008A412D"/>
    <w:rPr>
      <w:rFonts w:ascii="Calibri" w:eastAsia="Times New Roman" w:hAnsi="Calibri" w:cs="Times New Roman"/>
      <w:sz w:val="24"/>
      <w:szCs w:val="24"/>
    </w:rPr>
  </w:style>
  <w:style w:type="character" w:customStyle="1" w:styleId="Nagwek8Znak">
    <w:name w:val="Nagłówek 8 Znak"/>
    <w:rsid w:val="008A412D"/>
    <w:rPr>
      <w:b/>
      <w:bCs/>
    </w:rPr>
  </w:style>
  <w:style w:type="character" w:customStyle="1" w:styleId="Nagwek9Znak">
    <w:name w:val="Nagłówek 9 Znak"/>
    <w:rsid w:val="008A412D"/>
    <w:rPr>
      <w:rFonts w:ascii="Arial" w:hAnsi="Arial" w:cs="Arial"/>
      <w:sz w:val="22"/>
      <w:szCs w:val="22"/>
    </w:rPr>
  </w:style>
  <w:style w:type="character" w:customStyle="1" w:styleId="TekstpodstawowyZnak">
    <w:name w:val="Tekst podstawowy Znak"/>
    <w:rsid w:val="008A412D"/>
    <w:rPr>
      <w:rFonts w:cs="Times New Roman"/>
      <w:sz w:val="24"/>
      <w:szCs w:val="24"/>
    </w:rPr>
  </w:style>
  <w:style w:type="character" w:customStyle="1" w:styleId="Tekstpodstawowy2Znak">
    <w:name w:val="Tekst podstawowy 2 Znak"/>
    <w:rsid w:val="008A412D"/>
    <w:rPr>
      <w:rFonts w:cs="Times New Roman"/>
      <w:sz w:val="24"/>
      <w:szCs w:val="24"/>
    </w:rPr>
  </w:style>
  <w:style w:type="character" w:styleId="Hipercze">
    <w:name w:val="Hyperlink"/>
    <w:rsid w:val="008A412D"/>
    <w:rPr>
      <w:rFonts w:cs="Times New Roman"/>
      <w:color w:val="0000FF"/>
      <w:u w:val="single"/>
    </w:rPr>
  </w:style>
  <w:style w:type="character" w:customStyle="1" w:styleId="TekstdymkaZnak">
    <w:name w:val="Tekst dymka Znak"/>
    <w:rsid w:val="008A412D"/>
    <w:rPr>
      <w:rFonts w:ascii="Tahoma" w:hAnsi="Tahoma" w:cs="Tahoma"/>
      <w:sz w:val="16"/>
      <w:szCs w:val="16"/>
    </w:rPr>
  </w:style>
  <w:style w:type="character" w:customStyle="1" w:styleId="NagwekZnak">
    <w:name w:val="Nagłówek Znak"/>
    <w:rsid w:val="008A412D"/>
    <w:rPr>
      <w:rFonts w:cs="Times New Roman"/>
      <w:sz w:val="24"/>
      <w:szCs w:val="24"/>
    </w:rPr>
  </w:style>
  <w:style w:type="character" w:customStyle="1" w:styleId="StopkaZnak">
    <w:name w:val="Stopka Znak"/>
    <w:rsid w:val="008A412D"/>
    <w:rPr>
      <w:rFonts w:cs="Times New Roman"/>
      <w:sz w:val="24"/>
      <w:szCs w:val="24"/>
    </w:rPr>
  </w:style>
  <w:style w:type="character" w:styleId="Numerstrony">
    <w:name w:val="page number"/>
    <w:basedOn w:val="Domylnaczcionkaakapitu5"/>
    <w:rsid w:val="008A412D"/>
  </w:style>
  <w:style w:type="character" w:customStyle="1" w:styleId="Domylnaczcionkaakapitu2">
    <w:name w:val="Domyślna czcionka akapitu2"/>
    <w:rsid w:val="008A412D"/>
  </w:style>
  <w:style w:type="character" w:customStyle="1" w:styleId="TekstpodstawowywcityZnak">
    <w:name w:val="Tekst podstawowy wcięty Znak"/>
    <w:rsid w:val="008A412D"/>
    <w:rPr>
      <w:sz w:val="24"/>
      <w:szCs w:val="24"/>
    </w:rPr>
  </w:style>
  <w:style w:type="character" w:customStyle="1" w:styleId="Absatz-Standardschriftart">
    <w:name w:val="Absatz-Standardschriftart"/>
    <w:rsid w:val="008A412D"/>
  </w:style>
  <w:style w:type="character" w:customStyle="1" w:styleId="Domylnaczcionkaakapitu1">
    <w:name w:val="Domyślna czcionka akapitu1"/>
    <w:rsid w:val="008A412D"/>
  </w:style>
  <w:style w:type="character" w:customStyle="1" w:styleId="WW-Absatz-Standardschriftart">
    <w:name w:val="WW-Absatz-Standardschriftart"/>
    <w:rsid w:val="008A412D"/>
  </w:style>
  <w:style w:type="character" w:customStyle="1" w:styleId="WW-Absatz-Standardschriftart1">
    <w:name w:val="WW-Absatz-Standardschriftart1"/>
    <w:rsid w:val="008A412D"/>
  </w:style>
  <w:style w:type="character" w:customStyle="1" w:styleId="WW-Absatz-Standardschriftart11">
    <w:name w:val="WW-Absatz-Standardschriftart11"/>
    <w:rsid w:val="008A412D"/>
  </w:style>
  <w:style w:type="character" w:customStyle="1" w:styleId="WW-Absatz-Standardschriftart111">
    <w:name w:val="WW-Absatz-Standardschriftart111"/>
    <w:rsid w:val="008A412D"/>
  </w:style>
  <w:style w:type="character" w:customStyle="1" w:styleId="WW-Absatz-Standardschriftart1111">
    <w:name w:val="WW-Absatz-Standardschriftart1111"/>
    <w:rsid w:val="008A412D"/>
  </w:style>
  <w:style w:type="character" w:customStyle="1" w:styleId="WW-Absatz-Standardschriftart11111">
    <w:name w:val="WW-Absatz-Standardschriftart11111"/>
    <w:rsid w:val="008A412D"/>
  </w:style>
  <w:style w:type="character" w:customStyle="1" w:styleId="WW-Domylnaczcionkaakapitu">
    <w:name w:val="WW-Domyślna czcionka akapitu"/>
    <w:rsid w:val="008A412D"/>
  </w:style>
  <w:style w:type="character" w:customStyle="1" w:styleId="WW8Num17z1">
    <w:name w:val="WW8Num17z1"/>
    <w:rsid w:val="008A412D"/>
    <w:rPr>
      <w:rFonts w:ascii="Courier New" w:hAnsi="Courier New" w:cs="Courier New"/>
    </w:rPr>
  </w:style>
  <w:style w:type="character" w:customStyle="1" w:styleId="WW8Num17z2">
    <w:name w:val="WW8Num17z2"/>
    <w:rsid w:val="008A412D"/>
    <w:rPr>
      <w:rFonts w:ascii="Wingdings" w:hAnsi="Wingdings" w:cs="Wingdings"/>
    </w:rPr>
  </w:style>
  <w:style w:type="character" w:customStyle="1" w:styleId="WW8Num17z3">
    <w:name w:val="WW8Num17z3"/>
    <w:rsid w:val="008A412D"/>
    <w:rPr>
      <w:rFonts w:ascii="Symbol" w:hAnsi="Symbol" w:cs="Symbol"/>
    </w:rPr>
  </w:style>
  <w:style w:type="character" w:customStyle="1" w:styleId="WW8Num28z1">
    <w:name w:val="WW8Num28z1"/>
    <w:rsid w:val="008A412D"/>
    <w:rPr>
      <w:rFonts w:ascii="Courier New" w:hAnsi="Courier New" w:cs="Courier New"/>
    </w:rPr>
  </w:style>
  <w:style w:type="character" w:customStyle="1" w:styleId="WW8Num43z2">
    <w:name w:val="WW8Num43z2"/>
    <w:rsid w:val="008A412D"/>
    <w:rPr>
      <w:rFonts w:cs="Times New Roman"/>
    </w:rPr>
  </w:style>
  <w:style w:type="character" w:customStyle="1" w:styleId="WW8NumSt14z0">
    <w:name w:val="WW8NumSt14z0"/>
    <w:rsid w:val="008A412D"/>
    <w:rPr>
      <w:rFonts w:cs="Times New Roman"/>
      <w:b w:val="0"/>
      <w:bCs w:val="0"/>
      <w:i w:val="0"/>
      <w:iCs w:val="0"/>
      <w:sz w:val="24"/>
      <w:szCs w:val="24"/>
    </w:rPr>
  </w:style>
  <w:style w:type="character" w:customStyle="1" w:styleId="WW8NumSt19z0">
    <w:name w:val="WW8NumSt19z0"/>
    <w:rsid w:val="008A412D"/>
    <w:rPr>
      <w:rFonts w:cs="Times New Roman"/>
      <w:b w:val="0"/>
      <w:bCs w:val="0"/>
      <w:i w:val="0"/>
      <w:iCs w:val="0"/>
      <w:sz w:val="24"/>
      <w:szCs w:val="24"/>
    </w:rPr>
  </w:style>
  <w:style w:type="character" w:customStyle="1" w:styleId="WW-Domylnaczcionkaakapitu1">
    <w:name w:val="WW-Domyślna czcionka akapitu1"/>
    <w:rsid w:val="008A412D"/>
  </w:style>
  <w:style w:type="character" w:customStyle="1" w:styleId="RTFNum21">
    <w:name w:val="RTF_Num 2 1"/>
    <w:rsid w:val="008A412D"/>
    <w:rPr>
      <w:sz w:val="22"/>
    </w:rPr>
  </w:style>
  <w:style w:type="character" w:customStyle="1" w:styleId="RTFNum217">
    <w:name w:val="RTF_Num 2 17"/>
    <w:rsid w:val="008A412D"/>
    <w:rPr>
      <w:rFonts w:ascii="StarSymbol" w:eastAsia="StarSymbol" w:hAnsi="StarSymbol" w:cs="StarSymbol"/>
    </w:rPr>
  </w:style>
  <w:style w:type="character" w:customStyle="1" w:styleId="RTFNum216">
    <w:name w:val="RTF_Num 2 16"/>
    <w:rsid w:val="008A412D"/>
  </w:style>
  <w:style w:type="character" w:customStyle="1" w:styleId="RTFNum215">
    <w:name w:val="RTF_Num 2 15"/>
    <w:rsid w:val="008A412D"/>
  </w:style>
  <w:style w:type="character" w:customStyle="1" w:styleId="RTFNum214">
    <w:name w:val="RTF_Num 2 14"/>
    <w:rsid w:val="008A412D"/>
  </w:style>
  <w:style w:type="character" w:customStyle="1" w:styleId="RTFNum213">
    <w:name w:val="RTF_Num 2 13"/>
    <w:rsid w:val="008A412D"/>
    <w:rPr>
      <w:rFonts w:ascii="StarSymbol" w:eastAsia="StarSymbol" w:hAnsi="StarSymbol" w:cs="StarSymbol"/>
    </w:rPr>
  </w:style>
  <w:style w:type="character" w:customStyle="1" w:styleId="RTFNum212">
    <w:name w:val="RTF_Num 2 12"/>
    <w:rsid w:val="008A412D"/>
  </w:style>
  <w:style w:type="character" w:customStyle="1" w:styleId="RTFNum211">
    <w:name w:val="RTF_Num 2 11"/>
    <w:rsid w:val="008A412D"/>
  </w:style>
  <w:style w:type="character" w:customStyle="1" w:styleId="RTFNum22">
    <w:name w:val="RTF_Num 2 2"/>
    <w:rsid w:val="008A412D"/>
  </w:style>
  <w:style w:type="character" w:customStyle="1" w:styleId="RTFNum23">
    <w:name w:val="RTF_Num 2 3"/>
    <w:rsid w:val="008A412D"/>
  </w:style>
  <w:style w:type="character" w:customStyle="1" w:styleId="RTFNum24">
    <w:name w:val="RTF_Num 2 4"/>
    <w:rsid w:val="008A412D"/>
  </w:style>
  <w:style w:type="character" w:customStyle="1" w:styleId="RTFNum25">
    <w:name w:val="RTF_Num 2 5"/>
    <w:rsid w:val="008A412D"/>
  </w:style>
  <w:style w:type="character" w:customStyle="1" w:styleId="RTFNum26">
    <w:name w:val="RTF_Num 2 6"/>
    <w:rsid w:val="008A412D"/>
  </w:style>
  <w:style w:type="character" w:customStyle="1" w:styleId="RTFNum27">
    <w:name w:val="RTF_Num 2 7"/>
    <w:rsid w:val="008A412D"/>
  </w:style>
  <w:style w:type="character" w:customStyle="1" w:styleId="RTFNum28">
    <w:name w:val="RTF_Num 2 8"/>
    <w:rsid w:val="008A412D"/>
  </w:style>
  <w:style w:type="character" w:customStyle="1" w:styleId="RTFNum29">
    <w:name w:val="RTF_Num 2 9"/>
    <w:rsid w:val="008A412D"/>
  </w:style>
  <w:style w:type="character" w:customStyle="1" w:styleId="RTFNum31">
    <w:name w:val="RTF_Num 3 1"/>
    <w:rsid w:val="008A412D"/>
  </w:style>
  <w:style w:type="character" w:customStyle="1" w:styleId="RTFNum32">
    <w:name w:val="RTF_Num 3 2"/>
    <w:rsid w:val="008A412D"/>
  </w:style>
  <w:style w:type="character" w:customStyle="1" w:styleId="RTFNum33">
    <w:name w:val="RTF_Num 3 3"/>
    <w:rsid w:val="008A412D"/>
  </w:style>
  <w:style w:type="character" w:customStyle="1" w:styleId="RTFNum34">
    <w:name w:val="RTF_Num 3 4"/>
    <w:rsid w:val="008A412D"/>
  </w:style>
  <w:style w:type="character" w:customStyle="1" w:styleId="RTFNum35">
    <w:name w:val="RTF_Num 3 5"/>
    <w:rsid w:val="008A412D"/>
  </w:style>
  <w:style w:type="character" w:customStyle="1" w:styleId="RTFNum36">
    <w:name w:val="RTF_Num 3 6"/>
    <w:rsid w:val="008A412D"/>
  </w:style>
  <w:style w:type="character" w:customStyle="1" w:styleId="RTFNum37">
    <w:name w:val="RTF_Num 3 7"/>
    <w:rsid w:val="008A412D"/>
  </w:style>
  <w:style w:type="character" w:customStyle="1" w:styleId="RTFNum38">
    <w:name w:val="RTF_Num 3 8"/>
    <w:rsid w:val="008A412D"/>
  </w:style>
  <w:style w:type="character" w:customStyle="1" w:styleId="RTFNum39">
    <w:name w:val="RTF_Num 3 9"/>
    <w:rsid w:val="008A412D"/>
  </w:style>
  <w:style w:type="character" w:customStyle="1" w:styleId="RTFNum41">
    <w:name w:val="RTF_Num 4 1"/>
    <w:rsid w:val="008A412D"/>
  </w:style>
  <w:style w:type="character" w:customStyle="1" w:styleId="RTFNum42">
    <w:name w:val="RTF_Num 4 2"/>
    <w:rsid w:val="008A412D"/>
  </w:style>
  <w:style w:type="character" w:customStyle="1" w:styleId="RTFNum43">
    <w:name w:val="RTF_Num 4 3"/>
    <w:rsid w:val="008A412D"/>
  </w:style>
  <w:style w:type="character" w:customStyle="1" w:styleId="RTFNum44">
    <w:name w:val="RTF_Num 4 4"/>
    <w:rsid w:val="008A412D"/>
  </w:style>
  <w:style w:type="character" w:customStyle="1" w:styleId="RTFNum45">
    <w:name w:val="RTF_Num 4 5"/>
    <w:rsid w:val="008A412D"/>
  </w:style>
  <w:style w:type="character" w:customStyle="1" w:styleId="RTFNum46">
    <w:name w:val="RTF_Num 4 6"/>
    <w:rsid w:val="008A412D"/>
  </w:style>
  <w:style w:type="character" w:customStyle="1" w:styleId="RTFNum47">
    <w:name w:val="RTF_Num 4 7"/>
    <w:rsid w:val="008A412D"/>
  </w:style>
  <w:style w:type="character" w:customStyle="1" w:styleId="RTFNum48">
    <w:name w:val="RTF_Num 4 8"/>
    <w:rsid w:val="008A412D"/>
  </w:style>
  <w:style w:type="character" w:customStyle="1" w:styleId="RTFNum49">
    <w:name w:val="RTF_Num 4 9"/>
    <w:rsid w:val="008A412D"/>
  </w:style>
  <w:style w:type="character" w:customStyle="1" w:styleId="RTFNum51">
    <w:name w:val="RTF_Num 5 1"/>
    <w:rsid w:val="008A412D"/>
  </w:style>
  <w:style w:type="character" w:customStyle="1" w:styleId="RTFNum52">
    <w:name w:val="RTF_Num 5 2"/>
    <w:rsid w:val="008A412D"/>
  </w:style>
  <w:style w:type="character" w:customStyle="1" w:styleId="RTFNum53">
    <w:name w:val="RTF_Num 5 3"/>
    <w:rsid w:val="008A412D"/>
  </w:style>
  <w:style w:type="character" w:customStyle="1" w:styleId="RTFNum54">
    <w:name w:val="RTF_Num 5 4"/>
    <w:rsid w:val="008A412D"/>
  </w:style>
  <w:style w:type="character" w:customStyle="1" w:styleId="RTFNum55">
    <w:name w:val="RTF_Num 5 5"/>
    <w:rsid w:val="008A412D"/>
  </w:style>
  <w:style w:type="character" w:customStyle="1" w:styleId="RTFNum56">
    <w:name w:val="RTF_Num 5 6"/>
    <w:rsid w:val="008A412D"/>
  </w:style>
  <w:style w:type="character" w:customStyle="1" w:styleId="RTFNum57">
    <w:name w:val="RTF_Num 5 7"/>
    <w:rsid w:val="008A412D"/>
  </w:style>
  <w:style w:type="character" w:customStyle="1" w:styleId="RTFNum58">
    <w:name w:val="RTF_Num 5 8"/>
    <w:rsid w:val="008A412D"/>
  </w:style>
  <w:style w:type="character" w:customStyle="1" w:styleId="RTFNum59">
    <w:name w:val="RTF_Num 5 9"/>
    <w:rsid w:val="008A412D"/>
  </w:style>
  <w:style w:type="character" w:customStyle="1" w:styleId="WW-WW8Num3z0">
    <w:name w:val="WW-WW8Num3z0"/>
    <w:rsid w:val="008A412D"/>
    <w:rPr>
      <w:rFonts w:ascii="StarSymbol" w:eastAsia="Arial Unicode MS" w:hAnsi="StarSymbol" w:cs="StarSymbol"/>
    </w:rPr>
  </w:style>
  <w:style w:type="character" w:customStyle="1" w:styleId="WW-WW8Num6z0">
    <w:name w:val="WW-WW8Num6z0"/>
    <w:rsid w:val="008A412D"/>
    <w:rPr>
      <w:rFonts w:eastAsia="Arial Unicode MS"/>
      <w:sz w:val="22"/>
    </w:rPr>
  </w:style>
  <w:style w:type="character" w:customStyle="1" w:styleId="WW-WW8Num10z0">
    <w:name w:val="WW-WW8Num10z0"/>
    <w:rsid w:val="008A412D"/>
    <w:rPr>
      <w:rFonts w:eastAsia="Arial Unicode MS"/>
    </w:rPr>
  </w:style>
  <w:style w:type="character" w:customStyle="1" w:styleId="WW-WW8Num18z0">
    <w:name w:val="WW-WW8Num18z0"/>
    <w:rsid w:val="008A412D"/>
    <w:rPr>
      <w:rFonts w:eastAsia="Arial Unicode MS"/>
      <w:sz w:val="22"/>
    </w:rPr>
  </w:style>
  <w:style w:type="character" w:customStyle="1" w:styleId="WW-WW8Num19z0">
    <w:name w:val="WW-WW8Num19z0"/>
    <w:rsid w:val="008A412D"/>
    <w:rPr>
      <w:rFonts w:eastAsia="Arial Unicode MS"/>
      <w:sz w:val="22"/>
    </w:rPr>
  </w:style>
  <w:style w:type="character" w:customStyle="1" w:styleId="WW-WW8Num21z0">
    <w:name w:val="WW-WW8Num21z0"/>
    <w:rsid w:val="008A412D"/>
    <w:rPr>
      <w:rFonts w:eastAsia="Arial Unicode MS"/>
      <w:sz w:val="22"/>
    </w:rPr>
  </w:style>
  <w:style w:type="character" w:customStyle="1" w:styleId="WW-WW8Num26z0">
    <w:name w:val="WW-WW8Num26z0"/>
    <w:rsid w:val="008A412D"/>
    <w:rPr>
      <w:rFonts w:eastAsia="Arial Unicode MS"/>
    </w:rPr>
  </w:style>
  <w:style w:type="character" w:customStyle="1" w:styleId="Domy3f3flnaczcionkaakapitu">
    <w:name w:val="Domyœ3f3flna czcionka akapitu"/>
    <w:rsid w:val="008A412D"/>
    <w:rPr>
      <w:rFonts w:eastAsia="Arial Unicode MS"/>
    </w:rPr>
  </w:style>
  <w:style w:type="character" w:customStyle="1" w:styleId="WW-WW8Num5z0">
    <w:name w:val="WW-WW8Num5z0"/>
    <w:rsid w:val="008A412D"/>
    <w:rPr>
      <w:rFonts w:eastAsia="Arial Unicode MS"/>
    </w:rPr>
  </w:style>
  <w:style w:type="character" w:customStyle="1" w:styleId="WW-WW8Num7z0">
    <w:name w:val="WW-WW8Num7z0"/>
    <w:rsid w:val="008A412D"/>
    <w:rPr>
      <w:rFonts w:eastAsia="Arial Unicode MS"/>
    </w:rPr>
  </w:style>
  <w:style w:type="character" w:customStyle="1" w:styleId="WW-Absatz-Standardschriftart12">
    <w:name w:val="WW-Absatz-Standardschriftart12"/>
    <w:rsid w:val="008A412D"/>
    <w:rPr>
      <w:rFonts w:eastAsia="Arial Unicode MS"/>
    </w:rPr>
  </w:style>
  <w:style w:type="character" w:customStyle="1" w:styleId="WW-WW8Num11z0">
    <w:name w:val="WW-WW8Num11z0"/>
    <w:rsid w:val="008A412D"/>
    <w:rPr>
      <w:rFonts w:ascii="Symbol" w:eastAsia="Arial Unicode MS" w:hAnsi="Symbol" w:cs="Symbol"/>
      <w:sz w:val="18"/>
    </w:rPr>
  </w:style>
  <w:style w:type="character" w:customStyle="1" w:styleId="WW-Absatz-Standardschriftart111111">
    <w:name w:val="WW-Absatz-Standardschriftart111111"/>
    <w:rsid w:val="008A412D"/>
    <w:rPr>
      <w:rFonts w:eastAsia="Arial Unicode MS"/>
    </w:rPr>
  </w:style>
  <w:style w:type="character" w:customStyle="1" w:styleId="WW-Absatz-Standardschriftart1111111">
    <w:name w:val="WW-Absatz-Standardschriftart1111111"/>
    <w:rsid w:val="008A412D"/>
    <w:rPr>
      <w:rFonts w:eastAsia="Arial Unicode MS"/>
    </w:rPr>
  </w:style>
  <w:style w:type="character" w:customStyle="1" w:styleId="WW-Absatz-Standardschriftart11111111">
    <w:name w:val="WW-Absatz-Standardschriftart11111111"/>
    <w:rsid w:val="008A412D"/>
    <w:rPr>
      <w:rFonts w:eastAsia="Arial Unicode MS"/>
    </w:rPr>
  </w:style>
  <w:style w:type="character" w:customStyle="1" w:styleId="WW-WW8Num1z0">
    <w:name w:val="WW-WW8Num1z0"/>
    <w:rsid w:val="008A412D"/>
    <w:rPr>
      <w:rFonts w:eastAsia="Arial Unicode MS"/>
      <w:sz w:val="22"/>
    </w:rPr>
  </w:style>
  <w:style w:type="character" w:customStyle="1" w:styleId="WW-WW8Num12z0">
    <w:name w:val="WW-WW8Num12z0"/>
    <w:rsid w:val="008A412D"/>
    <w:rPr>
      <w:rFonts w:eastAsia="Arial Unicode MS"/>
    </w:rPr>
  </w:style>
  <w:style w:type="character" w:customStyle="1" w:styleId="WW-WW8Num14z0">
    <w:name w:val="WW-WW8Num14z0"/>
    <w:rsid w:val="008A412D"/>
    <w:rPr>
      <w:rFonts w:eastAsia="Arial Unicode MS"/>
    </w:rPr>
  </w:style>
  <w:style w:type="character" w:customStyle="1" w:styleId="WW-Domy3f3flnaczcionkaakapitu">
    <w:name w:val="WW-Domyœ3f3flna czcionka akapitu"/>
    <w:rsid w:val="008A412D"/>
    <w:rPr>
      <w:rFonts w:eastAsia="Arial Unicode MS"/>
    </w:rPr>
  </w:style>
  <w:style w:type="character" w:customStyle="1" w:styleId="Numerstrony1">
    <w:name w:val="Numer strony1"/>
    <w:rsid w:val="008A412D"/>
    <w:rPr>
      <w:rFonts w:eastAsia="Arial Unicode MS" w:cs="Times New Roman"/>
    </w:rPr>
  </w:style>
  <w:style w:type="character" w:customStyle="1" w:styleId="Internetlink">
    <w:name w:val="Internet link"/>
    <w:rsid w:val="008A412D"/>
    <w:rPr>
      <w:rFonts w:eastAsia="Arial Unicode MS" w:cs="Times New Roman"/>
      <w:color w:val="0000FF"/>
      <w:u w:val="single"/>
    </w:rPr>
  </w:style>
  <w:style w:type="character" w:customStyle="1" w:styleId="VisitedInternetLink">
    <w:name w:val="Visited Internet Link"/>
    <w:rsid w:val="008A412D"/>
    <w:rPr>
      <w:rFonts w:eastAsia="Arial Unicode MS" w:cs="Times New Roman"/>
      <w:color w:val="800080"/>
      <w:u w:val="single"/>
    </w:rPr>
  </w:style>
  <w:style w:type="character" w:customStyle="1" w:styleId="NumberingSymbols">
    <w:name w:val="Numbering Symbols"/>
    <w:rsid w:val="008A412D"/>
    <w:rPr>
      <w:rFonts w:eastAsia="Arial Unicode MS"/>
    </w:rPr>
  </w:style>
  <w:style w:type="character" w:customStyle="1" w:styleId="BulletSymbols">
    <w:name w:val="Bullet Symbols"/>
    <w:rsid w:val="008A412D"/>
    <w:rPr>
      <w:rFonts w:ascii="StarSymbol" w:eastAsia="StarSymbol" w:hAnsi="StarSymbol" w:cs="StarSymbol"/>
      <w:sz w:val="18"/>
    </w:rPr>
  </w:style>
  <w:style w:type="character" w:customStyle="1" w:styleId="Internetlink1">
    <w:name w:val="Internet link1"/>
    <w:rsid w:val="008A412D"/>
    <w:rPr>
      <w:color w:val="000080"/>
      <w:u w:val="single"/>
    </w:rPr>
  </w:style>
  <w:style w:type="character" w:styleId="UyteHipercze">
    <w:name w:val="FollowedHyperlink"/>
    <w:rsid w:val="008A412D"/>
    <w:rPr>
      <w:rFonts w:cs="Times New Roman"/>
      <w:color w:val="800080"/>
      <w:u w:val="single"/>
    </w:rPr>
  </w:style>
  <w:style w:type="character" w:customStyle="1" w:styleId="Znakiprzypiswkocowych">
    <w:name w:val="Znaki przypisów końcowych"/>
    <w:rsid w:val="008A412D"/>
  </w:style>
  <w:style w:type="character" w:customStyle="1" w:styleId="WW-Znakiprzypiswkocowych">
    <w:name w:val="WW-Znaki przypisów końcowych"/>
    <w:rsid w:val="008A412D"/>
  </w:style>
  <w:style w:type="character" w:customStyle="1" w:styleId="WW-Znakiprzypiswkocowych1">
    <w:name w:val="WW-Znaki przypisów końcowych1"/>
    <w:rsid w:val="008A412D"/>
  </w:style>
  <w:style w:type="character" w:customStyle="1" w:styleId="WW-Znakiprzypiswkocowych11">
    <w:name w:val="WW-Znaki przypisów końcowych11"/>
    <w:rsid w:val="008A412D"/>
  </w:style>
  <w:style w:type="character" w:customStyle="1" w:styleId="WW-Znakiprzypiswkocowych111">
    <w:name w:val="WW-Znaki przypisów końcowych111"/>
    <w:rsid w:val="008A412D"/>
  </w:style>
  <w:style w:type="character" w:customStyle="1" w:styleId="WW-Znakiprzypiswkocowych1111">
    <w:name w:val="WW-Znaki przypisów końcowych1111"/>
    <w:rsid w:val="008A412D"/>
  </w:style>
  <w:style w:type="character" w:customStyle="1" w:styleId="WW-Znakiprzypiswkocowych11111">
    <w:name w:val="WW-Znaki przypisów końcowych11111"/>
    <w:rsid w:val="008A412D"/>
  </w:style>
  <w:style w:type="character" w:customStyle="1" w:styleId="WW-Znakiprzypiswkocowych111111">
    <w:name w:val="WW-Znaki przypisów końcowych111111"/>
    <w:rsid w:val="008A412D"/>
    <w:rPr>
      <w:vertAlign w:val="superscript"/>
    </w:rPr>
  </w:style>
  <w:style w:type="character" w:customStyle="1" w:styleId="Znakinumeracji">
    <w:name w:val="Znaki numeracji"/>
    <w:rsid w:val="008A412D"/>
  </w:style>
  <w:style w:type="character" w:customStyle="1" w:styleId="WW-Znakinumeracji">
    <w:name w:val="WW-Znaki numeracji"/>
    <w:rsid w:val="008A412D"/>
  </w:style>
  <w:style w:type="character" w:customStyle="1" w:styleId="WW-Znakinumeracji1">
    <w:name w:val="WW-Znaki numeracji1"/>
    <w:rsid w:val="008A412D"/>
  </w:style>
  <w:style w:type="character" w:customStyle="1" w:styleId="WW-Znakinumeracji11">
    <w:name w:val="WW-Znaki numeracji11"/>
    <w:rsid w:val="008A412D"/>
  </w:style>
  <w:style w:type="character" w:customStyle="1" w:styleId="WW-Znakinumeracji111">
    <w:name w:val="WW-Znaki numeracji111"/>
    <w:rsid w:val="008A412D"/>
  </w:style>
  <w:style w:type="character" w:customStyle="1" w:styleId="WW-Znakinumeracji1111">
    <w:name w:val="WW-Znaki numeracji1111"/>
    <w:rsid w:val="008A412D"/>
  </w:style>
  <w:style w:type="character" w:customStyle="1" w:styleId="Odwoanieprzypisukocowego1">
    <w:name w:val="Odwołanie przypisu końcowego1"/>
    <w:rsid w:val="008A412D"/>
    <w:rPr>
      <w:vertAlign w:val="superscript"/>
    </w:rPr>
  </w:style>
  <w:style w:type="character" w:customStyle="1" w:styleId="PodtytuZnak">
    <w:name w:val="Podtytuł Znak"/>
    <w:rsid w:val="008A412D"/>
    <w:rPr>
      <w:rFonts w:ascii="Arial" w:eastAsia="Tahoma" w:hAnsi="Arial" w:cs="Tahoma"/>
      <w:i/>
      <w:iCs/>
      <w:sz w:val="28"/>
      <w:szCs w:val="28"/>
    </w:rPr>
  </w:style>
  <w:style w:type="character" w:customStyle="1" w:styleId="TytuZnak">
    <w:name w:val="Tytuł Znak"/>
    <w:link w:val="Tytu"/>
    <w:rsid w:val="008A412D"/>
    <w:rPr>
      <w:b/>
      <w:bCs/>
      <w:sz w:val="28"/>
      <w:szCs w:val="24"/>
    </w:rPr>
  </w:style>
  <w:style w:type="character" w:customStyle="1" w:styleId="TekstprzypisukocowegoZnak">
    <w:name w:val="Tekst przypisu końcowego Znak"/>
    <w:rsid w:val="008A412D"/>
  </w:style>
  <w:style w:type="character" w:customStyle="1" w:styleId="Odwoanieprzypisukocowego2">
    <w:name w:val="Odwołanie przypisu końcowego2"/>
    <w:rsid w:val="008A412D"/>
    <w:rPr>
      <w:vertAlign w:val="superscript"/>
    </w:rPr>
  </w:style>
  <w:style w:type="character" w:customStyle="1" w:styleId="TekstkomentarzaZnak">
    <w:name w:val="Tekst komentarza Znak"/>
    <w:basedOn w:val="Domylnaczcionkaakapitu5"/>
    <w:link w:val="Tekstkomentarza"/>
    <w:rsid w:val="008A412D"/>
  </w:style>
  <w:style w:type="character" w:customStyle="1" w:styleId="Tekstpodstawowy3Znak">
    <w:name w:val="Tekst podstawowy 3 Znak"/>
    <w:rsid w:val="008A412D"/>
    <w:rPr>
      <w:sz w:val="16"/>
      <w:szCs w:val="16"/>
    </w:rPr>
  </w:style>
  <w:style w:type="character" w:customStyle="1" w:styleId="st">
    <w:name w:val="st"/>
    <w:rsid w:val="008A412D"/>
  </w:style>
  <w:style w:type="character" w:customStyle="1" w:styleId="Tekstpodstawowywcity2Znak">
    <w:name w:val="Tekst podstawowy wcięty 2 Znak"/>
    <w:rsid w:val="008A412D"/>
    <w:rPr>
      <w:sz w:val="24"/>
      <w:szCs w:val="24"/>
    </w:rPr>
  </w:style>
  <w:style w:type="character" w:customStyle="1" w:styleId="ZnakZnak7">
    <w:name w:val="Znak Znak7"/>
    <w:rsid w:val="008A412D"/>
    <w:rPr>
      <w:sz w:val="22"/>
      <w:szCs w:val="22"/>
      <w:lang w:val="pl-PL" w:bidi="ar-SA"/>
    </w:rPr>
  </w:style>
  <w:style w:type="character" w:customStyle="1" w:styleId="ZnakZnak3">
    <w:name w:val="Znak Znak3"/>
    <w:rsid w:val="008A412D"/>
    <w:rPr>
      <w:sz w:val="22"/>
      <w:szCs w:val="22"/>
    </w:rPr>
  </w:style>
  <w:style w:type="character" w:customStyle="1" w:styleId="Domylnaczcionkaakapitu4">
    <w:name w:val="Domyślna czcionka akapitu4"/>
    <w:rsid w:val="008A412D"/>
  </w:style>
  <w:style w:type="character" w:customStyle="1" w:styleId="Domylnaczcionkaakapitu3">
    <w:name w:val="Domyślna czcionka akapitu3"/>
    <w:rsid w:val="008A412D"/>
  </w:style>
  <w:style w:type="character" w:styleId="Pogrubienie">
    <w:name w:val="Strong"/>
    <w:uiPriority w:val="22"/>
    <w:qFormat/>
    <w:rsid w:val="008A412D"/>
    <w:rPr>
      <w:b/>
      <w:bCs/>
    </w:rPr>
  </w:style>
  <w:style w:type="character" w:customStyle="1" w:styleId="StrongEmphasis">
    <w:name w:val="Strong Emphasis"/>
    <w:rsid w:val="008A412D"/>
    <w:rPr>
      <w:b/>
      <w:bCs/>
    </w:rPr>
  </w:style>
  <w:style w:type="character" w:customStyle="1" w:styleId="Stylwiadomocie-mail18">
    <w:name w:val="Styl wiadomości e-mail 18"/>
    <w:rsid w:val="008A412D"/>
    <w:rPr>
      <w:rFonts w:ascii="Arial" w:hAnsi="Arial" w:cs="Arial"/>
      <w:color w:val="000000"/>
      <w:sz w:val="20"/>
      <w:szCs w:val="20"/>
    </w:rPr>
  </w:style>
  <w:style w:type="character" w:customStyle="1" w:styleId="Odwoaniedokomentarza1">
    <w:name w:val="Odwołanie do komentarza1"/>
    <w:rsid w:val="008A412D"/>
    <w:rPr>
      <w:sz w:val="16"/>
      <w:szCs w:val="16"/>
    </w:rPr>
  </w:style>
  <w:style w:type="character" w:customStyle="1" w:styleId="Nierozpoznanawzmianka1">
    <w:name w:val="Nierozpoznana wzmianka1"/>
    <w:rsid w:val="008A412D"/>
    <w:rPr>
      <w:color w:val="808080"/>
      <w:shd w:val="clear" w:color="auto" w:fill="E6E6E6"/>
    </w:rPr>
  </w:style>
  <w:style w:type="character" w:customStyle="1" w:styleId="luchili">
    <w:name w:val="luc_hili"/>
    <w:rsid w:val="008A412D"/>
  </w:style>
  <w:style w:type="character" w:customStyle="1" w:styleId="AkapitzlistZnak">
    <w:name w:val="Akapit z listą Znak"/>
    <w:uiPriority w:val="34"/>
    <w:rsid w:val="008A412D"/>
    <w:rPr>
      <w:rFonts w:ascii="Calibri" w:eastAsia="Calibri" w:hAnsi="Calibri" w:cs="Calibri"/>
      <w:sz w:val="22"/>
      <w:szCs w:val="22"/>
    </w:rPr>
  </w:style>
  <w:style w:type="character" w:customStyle="1" w:styleId="TekstprzypisudolnegoZnak">
    <w:name w:val="Tekst przypisu dolnego Znak"/>
    <w:rsid w:val="008A412D"/>
    <w:rPr>
      <w:rFonts w:ascii="Arial" w:hAnsi="Arial" w:cs="Arial"/>
      <w:sz w:val="18"/>
    </w:rPr>
  </w:style>
  <w:style w:type="character" w:customStyle="1" w:styleId="TekstkomentarzaZnak2">
    <w:name w:val="Tekst komentarza Znak2"/>
    <w:rsid w:val="008A412D"/>
    <w:rPr>
      <w:lang w:eastAsia="zh-CN"/>
    </w:rPr>
  </w:style>
  <w:style w:type="character" w:customStyle="1" w:styleId="Znakiprzypiswdolnych">
    <w:name w:val="Znaki przypisów dolnych"/>
    <w:rsid w:val="008A412D"/>
    <w:rPr>
      <w:vertAlign w:val="superscript"/>
    </w:rPr>
  </w:style>
  <w:style w:type="character" w:customStyle="1" w:styleId="FontStyle17">
    <w:name w:val="Font Style17"/>
    <w:rsid w:val="008A412D"/>
    <w:rPr>
      <w:rFonts w:ascii="Microsoft Sans Serif" w:hAnsi="Microsoft Sans Serif" w:cs="Microsoft Sans Serif" w:hint="default"/>
      <w:sz w:val="18"/>
      <w:szCs w:val="18"/>
    </w:rPr>
  </w:style>
  <w:style w:type="character" w:styleId="Odwoanieprzypisudolnego">
    <w:name w:val="footnote reference"/>
    <w:rsid w:val="008A412D"/>
    <w:rPr>
      <w:vertAlign w:val="superscript"/>
    </w:rPr>
  </w:style>
  <w:style w:type="character" w:styleId="Odwoanieprzypisukocowego">
    <w:name w:val="endnote reference"/>
    <w:rsid w:val="008A412D"/>
    <w:rPr>
      <w:vertAlign w:val="superscript"/>
    </w:rPr>
  </w:style>
  <w:style w:type="character" w:customStyle="1" w:styleId="Znakiwypunktowania">
    <w:name w:val="Znaki wypunktowania"/>
    <w:rsid w:val="008A412D"/>
    <w:rPr>
      <w:rFonts w:ascii="OpenSymbol" w:eastAsia="OpenSymbol" w:hAnsi="OpenSymbol" w:cs="OpenSymbol"/>
    </w:rPr>
  </w:style>
  <w:style w:type="paragraph" w:customStyle="1" w:styleId="Nagwek50">
    <w:name w:val="Nagłówek5"/>
    <w:basedOn w:val="Normalny"/>
    <w:next w:val="Podtytu"/>
    <w:rsid w:val="008A412D"/>
    <w:pPr>
      <w:widowControl/>
      <w:autoSpaceDE/>
      <w:jc w:val="center"/>
    </w:pPr>
    <w:rPr>
      <w:b/>
      <w:bCs/>
      <w:sz w:val="28"/>
    </w:rPr>
  </w:style>
  <w:style w:type="paragraph" w:styleId="Tekstpodstawowy">
    <w:name w:val="Body Text"/>
    <w:basedOn w:val="Normalny"/>
    <w:rsid w:val="008A412D"/>
    <w:pPr>
      <w:jc w:val="both"/>
    </w:pPr>
  </w:style>
  <w:style w:type="paragraph" w:styleId="Lista">
    <w:name w:val="List"/>
    <w:basedOn w:val="Tekstpodstawowy"/>
    <w:rsid w:val="008A412D"/>
    <w:pPr>
      <w:jc w:val="center"/>
    </w:pPr>
    <w:rPr>
      <w:b/>
      <w:bCs/>
      <w:sz w:val="44"/>
      <w:szCs w:val="44"/>
    </w:rPr>
  </w:style>
  <w:style w:type="paragraph" w:styleId="Legenda">
    <w:name w:val="caption"/>
    <w:basedOn w:val="Normalny"/>
    <w:qFormat/>
    <w:rsid w:val="008A412D"/>
    <w:pPr>
      <w:suppressLineNumbers/>
      <w:spacing w:before="120" w:after="120"/>
    </w:pPr>
    <w:rPr>
      <w:rFonts w:ascii="Calibri" w:hAnsi="Calibri" w:cs="Lucida Sans"/>
      <w:i/>
      <w:iCs/>
      <w:sz w:val="20"/>
    </w:rPr>
  </w:style>
  <w:style w:type="paragraph" w:customStyle="1" w:styleId="Indeks">
    <w:name w:val="Indeks"/>
    <w:basedOn w:val="Normalny"/>
    <w:rsid w:val="008A412D"/>
    <w:pPr>
      <w:suppressLineNumbers/>
    </w:pPr>
    <w:rPr>
      <w:rFonts w:cs="Tahoma"/>
    </w:rPr>
  </w:style>
  <w:style w:type="paragraph" w:customStyle="1" w:styleId="ZnakZnak14">
    <w:name w:val="Znak Znak14"/>
    <w:basedOn w:val="Normalny"/>
    <w:rsid w:val="008A412D"/>
    <w:pPr>
      <w:widowControl/>
      <w:autoSpaceDE/>
    </w:pPr>
  </w:style>
  <w:style w:type="paragraph" w:customStyle="1" w:styleId="Tekstpodstawowy21">
    <w:name w:val="Tekst podstawowy 21"/>
    <w:basedOn w:val="Normalny"/>
    <w:rsid w:val="008A412D"/>
    <w:pPr>
      <w:jc w:val="both"/>
    </w:pPr>
    <w:rPr>
      <w:b/>
      <w:bCs/>
      <w:i/>
      <w:iCs/>
      <w:sz w:val="28"/>
      <w:szCs w:val="28"/>
    </w:rPr>
  </w:style>
  <w:style w:type="paragraph" w:styleId="Tekstdymka">
    <w:name w:val="Balloon Text"/>
    <w:basedOn w:val="Normalny"/>
    <w:rsid w:val="008A412D"/>
    <w:rPr>
      <w:rFonts w:ascii="Tahoma" w:hAnsi="Tahoma" w:cs="Tahoma"/>
      <w:sz w:val="16"/>
      <w:szCs w:val="16"/>
    </w:rPr>
  </w:style>
  <w:style w:type="paragraph" w:customStyle="1" w:styleId="Gwkaistopka">
    <w:name w:val="Główka i stopka"/>
    <w:basedOn w:val="Normalny"/>
    <w:rsid w:val="008A412D"/>
    <w:pPr>
      <w:suppressLineNumbers/>
      <w:tabs>
        <w:tab w:val="center" w:pos="4819"/>
        <w:tab w:val="right" w:pos="9638"/>
      </w:tabs>
    </w:pPr>
  </w:style>
  <w:style w:type="paragraph" w:styleId="Nagwek">
    <w:name w:val="header"/>
    <w:basedOn w:val="Normalny"/>
    <w:rsid w:val="008A412D"/>
    <w:pPr>
      <w:tabs>
        <w:tab w:val="center" w:pos="4536"/>
        <w:tab w:val="right" w:pos="9072"/>
      </w:tabs>
    </w:pPr>
  </w:style>
  <w:style w:type="paragraph" w:styleId="Stopka">
    <w:name w:val="footer"/>
    <w:basedOn w:val="Normalny"/>
    <w:rsid w:val="008A412D"/>
    <w:pPr>
      <w:tabs>
        <w:tab w:val="center" w:pos="4536"/>
        <w:tab w:val="right" w:pos="9072"/>
      </w:tabs>
    </w:pPr>
  </w:style>
  <w:style w:type="paragraph" w:styleId="NormalnyWeb">
    <w:name w:val="Normal (Web)"/>
    <w:basedOn w:val="Normalny"/>
    <w:uiPriority w:val="99"/>
    <w:rsid w:val="008A412D"/>
    <w:pPr>
      <w:spacing w:before="100" w:after="100"/>
    </w:pPr>
  </w:style>
  <w:style w:type="paragraph" w:customStyle="1" w:styleId="ZnakZnakZnakZnakZnak">
    <w:name w:val="Znak Znak Znak Znak Znak"/>
    <w:basedOn w:val="Normalny"/>
    <w:rsid w:val="008A412D"/>
    <w:pPr>
      <w:widowControl/>
      <w:autoSpaceDE/>
    </w:pPr>
  </w:style>
  <w:style w:type="paragraph" w:customStyle="1" w:styleId="Domy">
    <w:name w:val="Domy"/>
    <w:rsid w:val="008A412D"/>
    <w:pPr>
      <w:widowControl w:val="0"/>
      <w:suppressAutoHyphens/>
    </w:pPr>
    <w:rPr>
      <w:sz w:val="24"/>
      <w:lang w:eastAsia="zh-CN"/>
    </w:rPr>
  </w:style>
  <w:style w:type="paragraph" w:customStyle="1" w:styleId="Wci">
    <w:name w:val="Wci"/>
    <w:basedOn w:val="Domy"/>
    <w:rsid w:val="008A412D"/>
    <w:pPr>
      <w:jc w:val="both"/>
    </w:pPr>
    <w:rPr>
      <w:sz w:val="22"/>
      <w:lang w:val="de-DE"/>
    </w:rPr>
  </w:style>
  <w:style w:type="paragraph" w:styleId="Tekstpodstawowywcity">
    <w:name w:val="Body Text Indent"/>
    <w:basedOn w:val="Normalny"/>
    <w:rsid w:val="008A412D"/>
    <w:pPr>
      <w:spacing w:after="120"/>
      <w:ind w:left="283"/>
    </w:pPr>
  </w:style>
  <w:style w:type="paragraph" w:customStyle="1" w:styleId="Nagwek30">
    <w:name w:val="Nagłówek3"/>
    <w:basedOn w:val="Normalny"/>
    <w:next w:val="Tekstpodstawowy"/>
    <w:rsid w:val="008A412D"/>
    <w:pPr>
      <w:keepNext/>
      <w:spacing w:before="240" w:after="120"/>
    </w:pPr>
    <w:rPr>
      <w:rFonts w:ascii="Arial" w:eastAsia="MS Mincho" w:hAnsi="Arial" w:cs="Tahoma"/>
      <w:sz w:val="28"/>
      <w:szCs w:val="28"/>
    </w:rPr>
  </w:style>
  <w:style w:type="paragraph" w:customStyle="1" w:styleId="Podpis3">
    <w:name w:val="Podpis3"/>
    <w:basedOn w:val="Normalny"/>
    <w:rsid w:val="008A412D"/>
    <w:pPr>
      <w:suppressLineNumbers/>
      <w:spacing w:before="120" w:after="120"/>
    </w:pPr>
    <w:rPr>
      <w:rFonts w:cs="Tahoma"/>
      <w:i/>
      <w:iCs/>
    </w:rPr>
  </w:style>
  <w:style w:type="paragraph" w:customStyle="1" w:styleId="Podpis2">
    <w:name w:val="Podpis2"/>
    <w:basedOn w:val="Normalny"/>
    <w:rsid w:val="008A412D"/>
    <w:pPr>
      <w:suppressLineNumbers/>
      <w:spacing w:before="120" w:after="120"/>
    </w:pPr>
    <w:rPr>
      <w:rFonts w:cs="Tahoma"/>
      <w:i/>
      <w:iCs/>
      <w:sz w:val="20"/>
      <w:szCs w:val="20"/>
    </w:rPr>
  </w:style>
  <w:style w:type="paragraph" w:customStyle="1" w:styleId="Nagwek20">
    <w:name w:val="Nagłówek2"/>
    <w:basedOn w:val="Normalny"/>
    <w:next w:val="Tekstpodstawowy"/>
    <w:rsid w:val="008A412D"/>
    <w:pPr>
      <w:keepNext/>
      <w:spacing w:before="240" w:after="120"/>
    </w:pPr>
    <w:rPr>
      <w:rFonts w:ascii="Arial" w:eastAsia="Tahoma" w:hAnsi="Arial" w:cs="Tahoma"/>
      <w:sz w:val="28"/>
      <w:szCs w:val="28"/>
    </w:rPr>
  </w:style>
  <w:style w:type="paragraph" w:customStyle="1" w:styleId="Podpis1">
    <w:name w:val="Podpis1"/>
    <w:basedOn w:val="Normalny"/>
    <w:rsid w:val="008A412D"/>
    <w:pPr>
      <w:suppressLineNumbers/>
      <w:spacing w:before="120" w:after="120"/>
    </w:pPr>
    <w:rPr>
      <w:rFonts w:cs="Tahoma"/>
      <w:i/>
      <w:iCs/>
      <w:sz w:val="20"/>
      <w:szCs w:val="20"/>
    </w:rPr>
  </w:style>
  <w:style w:type="paragraph" w:customStyle="1" w:styleId="Nagwek10">
    <w:name w:val="Nagłówek1"/>
    <w:basedOn w:val="Normalny"/>
    <w:next w:val="Tekstpodstawowy"/>
    <w:rsid w:val="008A412D"/>
    <w:pPr>
      <w:keepNext/>
      <w:spacing w:before="240" w:after="120"/>
    </w:pPr>
    <w:rPr>
      <w:rFonts w:ascii="Arial" w:eastAsia="Tahoma" w:hAnsi="Arial" w:cs="Tahoma"/>
      <w:sz w:val="28"/>
      <w:szCs w:val="28"/>
    </w:rPr>
  </w:style>
  <w:style w:type="paragraph" w:customStyle="1" w:styleId="Heading">
    <w:name w:val="Heading"/>
    <w:basedOn w:val="Normalny"/>
    <w:next w:val="Tekstpodstawowy"/>
    <w:rsid w:val="008A412D"/>
    <w:pPr>
      <w:keepNext/>
      <w:spacing w:before="240" w:after="120"/>
    </w:pPr>
    <w:rPr>
      <w:rFonts w:ascii="Arial" w:eastAsia="MS Mincho" w:hAnsi="Arial" w:cs="Arial"/>
      <w:sz w:val="28"/>
      <w:szCs w:val="28"/>
    </w:rPr>
  </w:style>
  <w:style w:type="paragraph" w:customStyle="1" w:styleId="WW-Legenda">
    <w:name w:val="WW-Legenda"/>
    <w:basedOn w:val="Normalny"/>
    <w:rsid w:val="008A412D"/>
    <w:pPr>
      <w:spacing w:before="120" w:after="120"/>
    </w:pPr>
    <w:rPr>
      <w:i/>
      <w:iCs/>
    </w:rPr>
  </w:style>
  <w:style w:type="paragraph" w:customStyle="1" w:styleId="Index">
    <w:name w:val="Index"/>
    <w:basedOn w:val="Normalny"/>
    <w:rsid w:val="008A412D"/>
  </w:style>
  <w:style w:type="paragraph" w:customStyle="1" w:styleId="WW-NormalnyWeb">
    <w:name w:val="WW-Normalny (Web)"/>
    <w:basedOn w:val="Normalny"/>
    <w:rsid w:val="008A412D"/>
    <w:pPr>
      <w:autoSpaceDE/>
      <w:spacing w:before="100" w:after="100"/>
    </w:pPr>
  </w:style>
  <w:style w:type="paragraph" w:customStyle="1" w:styleId="Tekstpodstawowywci3f3fty3">
    <w:name w:val="Tekst podstawowy wciê3f3fty 3"/>
    <w:basedOn w:val="Normalny"/>
    <w:rsid w:val="008A412D"/>
    <w:pPr>
      <w:spacing w:after="120"/>
      <w:ind w:left="283"/>
    </w:pPr>
    <w:rPr>
      <w:sz w:val="16"/>
      <w:szCs w:val="16"/>
    </w:rPr>
  </w:style>
  <w:style w:type="paragraph" w:customStyle="1" w:styleId="WW-Tekstdymka">
    <w:name w:val="WW-Tekst dymka"/>
    <w:basedOn w:val="Normalny"/>
    <w:rsid w:val="008A412D"/>
    <w:rPr>
      <w:rFonts w:ascii="Tahoma" w:hAnsi="Tahoma" w:cs="Tahoma"/>
      <w:sz w:val="16"/>
      <w:szCs w:val="16"/>
    </w:rPr>
  </w:style>
  <w:style w:type="paragraph" w:customStyle="1" w:styleId="TableContents">
    <w:name w:val="Table Contents"/>
    <w:basedOn w:val="Normalny"/>
    <w:rsid w:val="008A412D"/>
  </w:style>
  <w:style w:type="paragraph" w:customStyle="1" w:styleId="TableHeading">
    <w:name w:val="Table Heading"/>
    <w:basedOn w:val="TableContents"/>
    <w:rsid w:val="008A412D"/>
    <w:pPr>
      <w:jc w:val="center"/>
    </w:pPr>
    <w:rPr>
      <w:b/>
      <w:bCs/>
      <w:i/>
      <w:iCs/>
    </w:rPr>
  </w:style>
  <w:style w:type="paragraph" w:customStyle="1" w:styleId="Framecontents">
    <w:name w:val="Frame contents"/>
    <w:basedOn w:val="Tekstpodstawowy"/>
    <w:rsid w:val="008A412D"/>
    <w:pPr>
      <w:jc w:val="center"/>
    </w:pPr>
    <w:rPr>
      <w:b/>
      <w:bCs/>
      <w:sz w:val="44"/>
      <w:szCs w:val="44"/>
    </w:rPr>
  </w:style>
  <w:style w:type="paragraph" w:customStyle="1" w:styleId="WW-Tekstpodstawowy2">
    <w:name w:val="WW-Tekst podstawowy 2"/>
    <w:basedOn w:val="Normalny"/>
    <w:rsid w:val="008A412D"/>
    <w:pPr>
      <w:spacing w:after="120" w:line="480" w:lineRule="auto"/>
    </w:pPr>
  </w:style>
  <w:style w:type="paragraph" w:styleId="Podtytu">
    <w:name w:val="Subtitle"/>
    <w:basedOn w:val="Nagwek10"/>
    <w:next w:val="Tekstpodstawowy"/>
    <w:qFormat/>
    <w:rsid w:val="008A412D"/>
    <w:pPr>
      <w:jc w:val="center"/>
    </w:pPr>
    <w:rPr>
      <w:i/>
      <w:iCs/>
    </w:rPr>
  </w:style>
  <w:style w:type="paragraph" w:customStyle="1" w:styleId="WW-Tekstblokowy">
    <w:name w:val="WW-Tekst blokowy"/>
    <w:basedOn w:val="Normalny"/>
    <w:rsid w:val="008A412D"/>
    <w:pPr>
      <w:widowControl/>
      <w:autoSpaceDE/>
      <w:ind w:left="113" w:right="113"/>
      <w:jc w:val="center"/>
    </w:pPr>
    <w:rPr>
      <w:sz w:val="22"/>
    </w:rPr>
  </w:style>
  <w:style w:type="paragraph" w:styleId="Tekstprzypisukocowego">
    <w:name w:val="endnote text"/>
    <w:basedOn w:val="Normalny"/>
    <w:rsid w:val="008A412D"/>
    <w:rPr>
      <w:sz w:val="20"/>
      <w:szCs w:val="20"/>
    </w:rPr>
  </w:style>
  <w:style w:type="paragraph" w:customStyle="1" w:styleId="Zawartotabeli">
    <w:name w:val="Zawartość tabeli"/>
    <w:basedOn w:val="Tekstpodstawowy"/>
    <w:rsid w:val="008A412D"/>
    <w:pPr>
      <w:suppressLineNumbers/>
      <w:jc w:val="center"/>
    </w:pPr>
    <w:rPr>
      <w:b/>
      <w:bCs/>
      <w:sz w:val="44"/>
      <w:szCs w:val="44"/>
    </w:rPr>
  </w:style>
  <w:style w:type="paragraph" w:customStyle="1" w:styleId="Nagwektabeli">
    <w:name w:val="Nagłówek tabeli"/>
    <w:basedOn w:val="Zawartotabeli"/>
    <w:rsid w:val="008A412D"/>
    <w:rPr>
      <w:i/>
      <w:iCs/>
    </w:rPr>
  </w:style>
  <w:style w:type="paragraph" w:customStyle="1" w:styleId="Zawartoramki">
    <w:name w:val="Zawartość ramki"/>
    <w:basedOn w:val="Tekstpodstawowy"/>
    <w:rsid w:val="008A412D"/>
    <w:pPr>
      <w:jc w:val="center"/>
    </w:pPr>
    <w:rPr>
      <w:b/>
      <w:bCs/>
      <w:sz w:val="44"/>
      <w:szCs w:val="44"/>
    </w:rPr>
  </w:style>
  <w:style w:type="paragraph" w:customStyle="1" w:styleId="Tekstkomentarza1">
    <w:name w:val="Tekst komentarza1"/>
    <w:basedOn w:val="Normalny"/>
    <w:rsid w:val="008A412D"/>
    <w:pPr>
      <w:widowControl/>
      <w:autoSpaceDE/>
    </w:pPr>
    <w:rPr>
      <w:sz w:val="20"/>
      <w:szCs w:val="20"/>
    </w:rPr>
  </w:style>
  <w:style w:type="paragraph" w:customStyle="1" w:styleId="xl31">
    <w:name w:val="xl31"/>
    <w:basedOn w:val="Normalny"/>
    <w:rsid w:val="008A412D"/>
    <w:pPr>
      <w:widowControl/>
      <w:pBdr>
        <w:top w:val="none" w:sz="0" w:space="0" w:color="000000"/>
        <w:left w:val="single" w:sz="8" w:space="0" w:color="000000"/>
        <w:bottom w:val="none" w:sz="0" w:space="0" w:color="000000"/>
        <w:right w:val="none" w:sz="0" w:space="0" w:color="000000"/>
      </w:pBdr>
      <w:autoSpaceDE/>
      <w:spacing w:before="100" w:after="100"/>
    </w:pPr>
    <w:rPr>
      <w:rFonts w:ascii="Arial" w:eastAsia="Arial Unicode MS" w:hAnsi="Arial" w:cs="Arial"/>
      <w:b/>
      <w:bCs/>
    </w:rPr>
  </w:style>
  <w:style w:type="paragraph" w:customStyle="1" w:styleId="Tekstpodstawowy31">
    <w:name w:val="Tekst podstawowy 31"/>
    <w:basedOn w:val="Normalny"/>
    <w:rsid w:val="008A412D"/>
    <w:pPr>
      <w:spacing w:after="120"/>
    </w:pPr>
    <w:rPr>
      <w:sz w:val="16"/>
      <w:szCs w:val="16"/>
    </w:rPr>
  </w:style>
  <w:style w:type="paragraph" w:customStyle="1" w:styleId="Legenda1">
    <w:name w:val="Legenda1"/>
    <w:basedOn w:val="Normalny"/>
    <w:next w:val="Normalny"/>
    <w:rsid w:val="008A412D"/>
    <w:pPr>
      <w:widowControl/>
    </w:pPr>
    <w:rPr>
      <w:b/>
      <w:bCs/>
      <w:sz w:val="20"/>
      <w:szCs w:val="20"/>
    </w:rPr>
  </w:style>
  <w:style w:type="paragraph" w:customStyle="1" w:styleId="Tekstpodstawowy22">
    <w:name w:val="Tekst podstawowy 22"/>
    <w:basedOn w:val="Normalny"/>
    <w:rsid w:val="008A412D"/>
    <w:pPr>
      <w:widowControl/>
      <w:overflowPunct w:val="0"/>
      <w:spacing w:before="40" w:after="40"/>
      <w:jc w:val="center"/>
      <w:textAlignment w:val="baseline"/>
    </w:pPr>
    <w:rPr>
      <w:sz w:val="22"/>
      <w:szCs w:val="20"/>
    </w:rPr>
  </w:style>
  <w:style w:type="paragraph" w:customStyle="1" w:styleId="BodyTextIndent0">
    <w:name w:val="Body Text Indent0"/>
    <w:basedOn w:val="Normalny"/>
    <w:rsid w:val="008A412D"/>
    <w:pPr>
      <w:jc w:val="both"/>
    </w:pPr>
    <w:rPr>
      <w:sz w:val="22"/>
      <w:szCs w:val="22"/>
    </w:rPr>
  </w:style>
  <w:style w:type="paragraph" w:customStyle="1" w:styleId="Akapitzlist1">
    <w:name w:val="Akapit z listą1"/>
    <w:basedOn w:val="Normalny"/>
    <w:rsid w:val="008A412D"/>
    <w:pPr>
      <w:widowControl/>
      <w:autoSpaceDE/>
      <w:spacing w:after="200" w:line="276" w:lineRule="auto"/>
      <w:ind w:left="720"/>
    </w:pPr>
    <w:rPr>
      <w:rFonts w:ascii="Calibri" w:hAnsi="Calibri" w:cs="Calibri"/>
      <w:sz w:val="22"/>
      <w:szCs w:val="22"/>
    </w:rPr>
  </w:style>
  <w:style w:type="paragraph" w:customStyle="1" w:styleId="Tekstpodstawowywcity21">
    <w:name w:val="Tekst podstawowy wcięty 21"/>
    <w:basedOn w:val="Normalny"/>
    <w:rsid w:val="008A412D"/>
    <w:pPr>
      <w:spacing w:after="120" w:line="480" w:lineRule="auto"/>
      <w:ind w:left="283"/>
    </w:pPr>
  </w:style>
  <w:style w:type="paragraph" w:customStyle="1" w:styleId="Tekstpodstawowywcity1">
    <w:name w:val="Tekst podstawowy wcięty1"/>
    <w:basedOn w:val="Normalny"/>
    <w:rsid w:val="008A412D"/>
    <w:pPr>
      <w:jc w:val="both"/>
    </w:pPr>
    <w:rPr>
      <w:sz w:val="22"/>
      <w:szCs w:val="22"/>
    </w:rPr>
  </w:style>
  <w:style w:type="paragraph" w:customStyle="1" w:styleId="3f3flnaczcionkaakapitu">
    <w:name w:val="œ3f3flna czcionka akapitu"/>
    <w:rsid w:val="008A412D"/>
    <w:pPr>
      <w:suppressAutoHyphens/>
      <w:snapToGrid w:val="0"/>
    </w:pPr>
    <w:rPr>
      <w:rFonts w:ascii="Wingdings" w:eastAsia="Wingdings" w:hAnsi="Wingdings" w:cs="Wingdings"/>
      <w:spacing w:val="-1"/>
      <w:w w:val="600"/>
      <w:kern w:val="2"/>
      <w:sz w:val="24"/>
      <w:lang w:eastAsia="zh-CN"/>
    </w:rPr>
  </w:style>
  <w:style w:type="paragraph" w:customStyle="1" w:styleId="Default">
    <w:name w:val="Default"/>
    <w:rsid w:val="008A412D"/>
    <w:pPr>
      <w:suppressAutoHyphens/>
      <w:autoSpaceDE w:val="0"/>
    </w:pPr>
    <w:rPr>
      <w:rFonts w:ascii="Arial" w:hAnsi="Arial" w:cs="Arial"/>
      <w:color w:val="000000"/>
      <w:sz w:val="24"/>
      <w:szCs w:val="24"/>
      <w:lang w:eastAsia="zh-CN"/>
    </w:rPr>
  </w:style>
  <w:style w:type="paragraph" w:customStyle="1" w:styleId="ListParagraph0">
    <w:name w:val="List Paragraph0"/>
    <w:basedOn w:val="Normalny"/>
    <w:qFormat/>
    <w:rsid w:val="008A412D"/>
    <w:pPr>
      <w:widowControl/>
      <w:autoSpaceDE/>
      <w:spacing w:after="160" w:line="256" w:lineRule="auto"/>
      <w:ind w:left="720"/>
      <w:contextualSpacing/>
    </w:pPr>
    <w:rPr>
      <w:rFonts w:ascii="Calibri" w:eastAsia="Calibri" w:hAnsi="Calibri" w:cs="Calibri"/>
      <w:sz w:val="22"/>
      <w:szCs w:val="22"/>
    </w:rPr>
  </w:style>
  <w:style w:type="paragraph" w:customStyle="1" w:styleId="Nagwek40">
    <w:name w:val="Nagłówek4"/>
    <w:basedOn w:val="Normalny"/>
    <w:next w:val="Tekstpodstawowy"/>
    <w:rsid w:val="008A412D"/>
    <w:pPr>
      <w:keepNext/>
      <w:widowControl/>
      <w:autoSpaceDE/>
      <w:spacing w:before="240" w:after="120"/>
    </w:pPr>
    <w:rPr>
      <w:rFonts w:ascii="Arial" w:eastAsia="Lucida Sans Unicode" w:hAnsi="Arial" w:cs="Mangal"/>
      <w:sz w:val="28"/>
      <w:szCs w:val="28"/>
    </w:rPr>
  </w:style>
  <w:style w:type="paragraph" w:customStyle="1" w:styleId="Podpis4">
    <w:name w:val="Podpis4"/>
    <w:basedOn w:val="Normalny"/>
    <w:rsid w:val="008A412D"/>
    <w:pPr>
      <w:widowControl/>
      <w:suppressLineNumbers/>
      <w:autoSpaceDE/>
      <w:spacing w:before="120" w:after="120"/>
    </w:pPr>
    <w:rPr>
      <w:rFonts w:cs="Mangal"/>
      <w:i/>
      <w:iCs/>
    </w:rPr>
  </w:style>
  <w:style w:type="paragraph" w:styleId="Spistreci1">
    <w:name w:val="toc 1"/>
    <w:basedOn w:val="Normalny"/>
    <w:next w:val="Normalny"/>
    <w:rsid w:val="008A412D"/>
    <w:pPr>
      <w:autoSpaceDE/>
    </w:pPr>
    <w:rPr>
      <w:rFonts w:ascii="Calibri" w:eastAsia="Lucida Sans Unicode" w:hAnsi="Calibri" w:cs="Mangal"/>
      <w:kern w:val="2"/>
      <w:lang w:bidi="hi-IN"/>
    </w:rPr>
  </w:style>
  <w:style w:type="paragraph" w:customStyle="1" w:styleId="Standard">
    <w:name w:val="Standard"/>
    <w:rsid w:val="008A412D"/>
    <w:pPr>
      <w:widowControl w:val="0"/>
      <w:suppressAutoHyphens/>
      <w:textAlignment w:val="baseline"/>
    </w:pPr>
    <w:rPr>
      <w:rFonts w:eastAsia="Lucida Sans Unicode"/>
      <w:kern w:val="2"/>
      <w:sz w:val="24"/>
      <w:szCs w:val="24"/>
      <w:lang w:eastAsia="zh-CN" w:bidi="hi-IN"/>
    </w:rPr>
  </w:style>
  <w:style w:type="paragraph" w:customStyle="1" w:styleId="Textbodyindent">
    <w:name w:val="Text body indent"/>
    <w:basedOn w:val="Standard"/>
    <w:rsid w:val="008A412D"/>
    <w:pPr>
      <w:jc w:val="both"/>
    </w:pPr>
    <w:rPr>
      <w:sz w:val="22"/>
      <w:szCs w:val="22"/>
    </w:rPr>
  </w:style>
  <w:style w:type="paragraph" w:customStyle="1" w:styleId="header0">
    <w:name w:val="header0"/>
    <w:basedOn w:val="Standard"/>
    <w:next w:val="Textbody"/>
    <w:rsid w:val="008A412D"/>
    <w:pPr>
      <w:keepNext/>
      <w:spacing w:before="240" w:after="120"/>
    </w:pPr>
    <w:rPr>
      <w:rFonts w:ascii="Arial" w:eastAsia="SimSun" w:hAnsi="Arial" w:cs="Mangal"/>
      <w:sz w:val="28"/>
      <w:szCs w:val="28"/>
    </w:rPr>
  </w:style>
  <w:style w:type="paragraph" w:customStyle="1" w:styleId="Textbody">
    <w:name w:val="Text body"/>
    <w:basedOn w:val="Standard"/>
    <w:rsid w:val="008A412D"/>
    <w:pPr>
      <w:spacing w:after="120"/>
    </w:pPr>
    <w:rPr>
      <w:rFonts w:eastAsia="SimSun" w:cs="Mangal"/>
    </w:rPr>
  </w:style>
  <w:style w:type="paragraph" w:customStyle="1" w:styleId="Legenda2">
    <w:name w:val="Legenda2"/>
    <w:basedOn w:val="Standard"/>
    <w:rsid w:val="008A412D"/>
    <w:pPr>
      <w:suppressLineNumbers/>
      <w:spacing w:before="120" w:after="120"/>
    </w:pPr>
    <w:rPr>
      <w:rFonts w:eastAsia="SimSun" w:cs="Mangal"/>
      <w:i/>
      <w:iCs/>
    </w:rPr>
  </w:style>
  <w:style w:type="paragraph" w:customStyle="1" w:styleId="Standarduser">
    <w:name w:val="Standard (user)"/>
    <w:rsid w:val="008A412D"/>
    <w:pPr>
      <w:widowControl w:val="0"/>
      <w:suppressAutoHyphens/>
      <w:textAlignment w:val="baseline"/>
    </w:pPr>
    <w:rPr>
      <w:rFonts w:eastAsia="Lucida Sans Unicode" w:cs="Mangal"/>
      <w:kern w:val="2"/>
      <w:sz w:val="24"/>
      <w:szCs w:val="24"/>
      <w:lang w:eastAsia="zh-CN" w:bidi="hi-IN"/>
    </w:rPr>
  </w:style>
  <w:style w:type="paragraph" w:customStyle="1" w:styleId="TableContentsuser">
    <w:name w:val="Table Contents (user)"/>
    <w:basedOn w:val="Standard"/>
    <w:rsid w:val="008A412D"/>
    <w:rPr>
      <w:rFonts w:eastAsia="SimSun" w:cs="Mangal"/>
    </w:rPr>
  </w:style>
  <w:style w:type="paragraph" w:styleId="Tematkomentarza">
    <w:name w:val="annotation subject"/>
    <w:basedOn w:val="Tekstkomentarza1"/>
    <w:next w:val="Tekstkomentarza1"/>
    <w:rsid w:val="008A412D"/>
    <w:pPr>
      <w:widowControl w:val="0"/>
      <w:autoSpaceDE w:val="0"/>
    </w:pPr>
    <w:rPr>
      <w:b/>
      <w:bCs/>
    </w:rPr>
  </w:style>
  <w:style w:type="paragraph" w:customStyle="1" w:styleId="ZnakZnakZnakZnakZnak0">
    <w:name w:val="Znak Znak Znak Znak Znak"/>
    <w:basedOn w:val="Normalny"/>
    <w:rsid w:val="008A412D"/>
    <w:pPr>
      <w:widowControl/>
      <w:autoSpaceDE/>
    </w:pPr>
  </w:style>
  <w:style w:type="paragraph" w:customStyle="1" w:styleId="Lista-kontynuacja21">
    <w:name w:val="Lista - kontynuacja 21"/>
    <w:basedOn w:val="Normalny"/>
    <w:rsid w:val="008A412D"/>
    <w:pPr>
      <w:spacing w:after="120"/>
      <w:ind w:left="566"/>
      <w:contextualSpacing/>
    </w:pPr>
  </w:style>
  <w:style w:type="paragraph" w:styleId="Bezodstpw">
    <w:name w:val="No Spacing"/>
    <w:qFormat/>
    <w:rsid w:val="008A412D"/>
    <w:pPr>
      <w:suppressAutoHyphens/>
    </w:pPr>
    <w:rPr>
      <w:rFonts w:ascii="Calibri" w:eastAsia="Calibri" w:hAnsi="Calibri" w:cs="Calibri"/>
      <w:sz w:val="22"/>
      <w:szCs w:val="22"/>
      <w:lang w:eastAsia="zh-CN"/>
    </w:rPr>
  </w:style>
  <w:style w:type="paragraph" w:styleId="Tekstprzypisudolnego">
    <w:name w:val="footnote text"/>
    <w:basedOn w:val="Normalny"/>
    <w:rsid w:val="008A412D"/>
    <w:pPr>
      <w:widowControl/>
      <w:autoSpaceDE/>
    </w:pPr>
    <w:rPr>
      <w:rFonts w:ascii="Arial" w:hAnsi="Arial" w:cs="Arial"/>
      <w:sz w:val="18"/>
      <w:szCs w:val="20"/>
    </w:rPr>
  </w:style>
  <w:style w:type="paragraph" w:customStyle="1" w:styleId="redniasiatka1akcent21">
    <w:name w:val="Średnia siatka 1 — akcent 21"/>
    <w:basedOn w:val="Normalny"/>
    <w:rsid w:val="008A412D"/>
    <w:pPr>
      <w:widowControl/>
      <w:autoSpaceDE/>
      <w:ind w:left="708"/>
    </w:pPr>
    <w:rPr>
      <w:rFonts w:ascii="Arial" w:hAnsi="Arial" w:cs="Arial"/>
    </w:rPr>
  </w:style>
  <w:style w:type="paragraph" w:customStyle="1" w:styleId="Style4">
    <w:name w:val="Style4"/>
    <w:basedOn w:val="Normalny"/>
    <w:rsid w:val="008A412D"/>
    <w:rPr>
      <w:rFonts w:ascii="Microsoft Sans Serif" w:hAnsi="Microsoft Sans Serif" w:cs="Microsoft Sans Serif"/>
      <w:lang w:val="en-US"/>
    </w:rPr>
  </w:style>
  <w:style w:type="paragraph" w:customStyle="1" w:styleId="ZnakZnak14ZnakZnakZnakZnakZnakZnak">
    <w:name w:val="Znak Znak14 Znak Znak Znak Znak Znak Znak"/>
    <w:basedOn w:val="Normalny"/>
    <w:rsid w:val="008A412D"/>
    <w:pPr>
      <w:widowControl/>
      <w:autoSpaceDE/>
    </w:pPr>
  </w:style>
  <w:style w:type="paragraph" w:customStyle="1" w:styleId="Teksttreci22">
    <w:name w:val="Tekst treści (22)"/>
    <w:basedOn w:val="Normalny"/>
    <w:rsid w:val="008A412D"/>
    <w:pPr>
      <w:shd w:val="clear" w:color="auto" w:fill="FFFFFF"/>
      <w:autoSpaceDE/>
      <w:spacing w:line="240" w:lineRule="atLeast"/>
      <w:ind w:hanging="1060"/>
    </w:pPr>
    <w:rPr>
      <w:rFonts w:ascii="Lucida Sans Unicode" w:eastAsia="Lucida Sans Unicode" w:hAnsi="Lucida Sans Unicode" w:cs="Lucida Sans Unicode"/>
      <w:spacing w:val="-10"/>
      <w:kern w:val="2"/>
      <w:sz w:val="23"/>
      <w:szCs w:val="23"/>
    </w:rPr>
  </w:style>
  <w:style w:type="paragraph" w:customStyle="1" w:styleId="Styl">
    <w:name w:val="Styl"/>
    <w:rsid w:val="008A412D"/>
    <w:pPr>
      <w:widowControl w:val="0"/>
      <w:suppressAutoHyphens/>
      <w:autoSpaceDE w:val="0"/>
    </w:pPr>
    <w:rPr>
      <w:rFonts w:ascii="Arial" w:hAnsi="Arial" w:cs="Arial"/>
      <w:sz w:val="24"/>
      <w:szCs w:val="24"/>
      <w:lang w:eastAsia="zh-CN"/>
    </w:rPr>
  </w:style>
  <w:style w:type="paragraph" w:styleId="Tekstkomentarza">
    <w:name w:val="annotation text"/>
    <w:basedOn w:val="Normalny"/>
    <w:link w:val="TekstkomentarzaZnak"/>
    <w:semiHidden/>
    <w:rsid w:val="00FF56B7"/>
    <w:pPr>
      <w:widowControl/>
      <w:suppressAutoHyphens w:val="0"/>
      <w:autoSpaceDE/>
    </w:pPr>
    <w:rPr>
      <w:sz w:val="20"/>
      <w:szCs w:val="20"/>
      <w:lang w:eastAsia="pl-PL"/>
    </w:rPr>
  </w:style>
  <w:style w:type="character" w:customStyle="1" w:styleId="TekstkomentarzaZnak1">
    <w:name w:val="Tekst komentarza Znak1"/>
    <w:uiPriority w:val="99"/>
    <w:semiHidden/>
    <w:rsid w:val="00FF56B7"/>
    <w:rPr>
      <w:lang w:eastAsia="zh-CN"/>
    </w:rPr>
  </w:style>
  <w:style w:type="character" w:styleId="Odwoaniedokomentarza">
    <w:name w:val="annotation reference"/>
    <w:uiPriority w:val="99"/>
    <w:semiHidden/>
    <w:unhideWhenUsed/>
    <w:rsid w:val="00FF56B7"/>
    <w:rPr>
      <w:sz w:val="16"/>
      <w:szCs w:val="16"/>
    </w:rPr>
  </w:style>
  <w:style w:type="paragraph" w:customStyle="1" w:styleId="Akapit">
    <w:name w:val="Akapit"/>
    <w:basedOn w:val="Normalny"/>
    <w:link w:val="AkapitZnak"/>
    <w:qFormat/>
    <w:rsid w:val="0083278D"/>
    <w:pPr>
      <w:numPr>
        <w:numId w:val="8"/>
      </w:numPr>
      <w:spacing w:after="120"/>
      <w:ind w:left="425" w:hanging="357"/>
      <w:jc w:val="both"/>
    </w:pPr>
    <w:rPr>
      <w:rFonts w:ascii="Calibri" w:hAnsi="Calibri" w:cs="Calibri"/>
      <w:color w:val="2A2A2A"/>
      <w:sz w:val="20"/>
      <w:szCs w:val="20"/>
    </w:rPr>
  </w:style>
  <w:style w:type="paragraph" w:styleId="Tytu">
    <w:name w:val="Title"/>
    <w:basedOn w:val="Normalny"/>
    <w:next w:val="Podtytu"/>
    <w:link w:val="TytuZnak"/>
    <w:qFormat/>
    <w:rsid w:val="00B843B3"/>
    <w:pPr>
      <w:widowControl/>
      <w:autoSpaceDE/>
      <w:jc w:val="center"/>
    </w:pPr>
    <w:rPr>
      <w:b/>
      <w:bCs/>
      <w:sz w:val="28"/>
      <w:lang w:eastAsia="pl-PL"/>
    </w:rPr>
  </w:style>
  <w:style w:type="character" w:customStyle="1" w:styleId="AkapitZnak">
    <w:name w:val="Akapit Znak"/>
    <w:link w:val="Akapit"/>
    <w:rsid w:val="0083278D"/>
    <w:rPr>
      <w:rFonts w:ascii="Calibri" w:hAnsi="Calibri" w:cs="Calibri"/>
      <w:color w:val="2A2A2A"/>
      <w:lang w:eastAsia="zh-CN"/>
    </w:rPr>
  </w:style>
  <w:style w:type="character" w:customStyle="1" w:styleId="TytuZnak1">
    <w:name w:val="Tytuł Znak1"/>
    <w:uiPriority w:val="10"/>
    <w:rsid w:val="00B843B3"/>
    <w:rPr>
      <w:rFonts w:ascii="Calibri Light" w:eastAsia="Times New Roman" w:hAnsi="Calibri Light" w:cs="Times New Roman"/>
      <w:b/>
      <w:bCs/>
      <w:kern w:val="28"/>
      <w:sz w:val="32"/>
      <w:szCs w:val="32"/>
      <w:lang w:eastAsia="zh-CN"/>
    </w:rPr>
  </w:style>
  <w:style w:type="paragraph" w:customStyle="1" w:styleId="ZnakZnak1ZnakZnak1ZnakZnakZnakZnak1">
    <w:name w:val="Znak Znak1 Znak Znak1 Znak Znak Znak Znak1"/>
    <w:basedOn w:val="Normalny"/>
    <w:rsid w:val="009C184C"/>
    <w:pPr>
      <w:widowControl/>
      <w:suppressAutoHyphens w:val="0"/>
      <w:autoSpaceDE/>
    </w:pPr>
    <w:rPr>
      <w:lang w:eastAsia="pl-PL"/>
    </w:rPr>
  </w:style>
  <w:style w:type="paragraph" w:styleId="Akapitzlist">
    <w:name w:val="List Paragraph"/>
    <w:basedOn w:val="Normalny"/>
    <w:uiPriority w:val="34"/>
    <w:qFormat/>
    <w:rsid w:val="00A20056"/>
    <w:pPr>
      <w:ind w:left="720"/>
      <w:contextualSpacing/>
    </w:pPr>
  </w:style>
  <w:style w:type="paragraph" w:customStyle="1" w:styleId="ZnakZnak1ZnakZnak1ZnakZnakZnakZnak10">
    <w:name w:val="Znak Znak1 Znak Znak1 Znak Znak Znak Znak1"/>
    <w:basedOn w:val="Normalny"/>
    <w:rsid w:val="00D96080"/>
    <w:pPr>
      <w:widowControl/>
      <w:suppressAutoHyphens w:val="0"/>
      <w:autoSpaceDE/>
    </w:pPr>
    <w:rPr>
      <w:lang w:eastAsia="pl-PL"/>
    </w:rPr>
  </w:style>
  <w:style w:type="character" w:customStyle="1" w:styleId="Nierozpoznanawzmianka2">
    <w:name w:val="Nierozpoznana wzmianka2"/>
    <w:basedOn w:val="Domylnaczcionkaakapitu"/>
    <w:uiPriority w:val="99"/>
    <w:semiHidden/>
    <w:unhideWhenUsed/>
    <w:rsid w:val="00E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01029">
      <w:bodyDiv w:val="1"/>
      <w:marLeft w:val="0"/>
      <w:marRight w:val="0"/>
      <w:marTop w:val="0"/>
      <w:marBottom w:val="0"/>
      <w:divBdr>
        <w:top w:val="none" w:sz="0" w:space="0" w:color="auto"/>
        <w:left w:val="none" w:sz="0" w:space="0" w:color="auto"/>
        <w:bottom w:val="none" w:sz="0" w:space="0" w:color="auto"/>
        <w:right w:val="none" w:sz="0" w:space="0" w:color="auto"/>
      </w:divBdr>
    </w:div>
    <w:div w:id="1299871652">
      <w:bodyDiv w:val="1"/>
      <w:marLeft w:val="0"/>
      <w:marRight w:val="0"/>
      <w:marTop w:val="0"/>
      <w:marBottom w:val="0"/>
      <w:divBdr>
        <w:top w:val="none" w:sz="0" w:space="0" w:color="auto"/>
        <w:left w:val="none" w:sz="0" w:space="0" w:color="auto"/>
        <w:bottom w:val="none" w:sz="0" w:space="0" w:color="auto"/>
        <w:right w:val="none" w:sz="0" w:space="0" w:color="auto"/>
      </w:divBdr>
    </w:div>
    <w:div w:id="1475832648">
      <w:bodyDiv w:val="1"/>
      <w:marLeft w:val="0"/>
      <w:marRight w:val="0"/>
      <w:marTop w:val="0"/>
      <w:marBottom w:val="0"/>
      <w:divBdr>
        <w:top w:val="none" w:sz="0" w:space="0" w:color="auto"/>
        <w:left w:val="none" w:sz="0" w:space="0" w:color="auto"/>
        <w:bottom w:val="none" w:sz="0" w:space="0" w:color="auto"/>
        <w:right w:val="none" w:sz="0" w:space="0" w:color="auto"/>
      </w:divBdr>
      <w:divsChild>
        <w:div w:id="265624200">
          <w:marLeft w:val="0"/>
          <w:marRight w:val="0"/>
          <w:marTop w:val="0"/>
          <w:marBottom w:val="0"/>
          <w:divBdr>
            <w:top w:val="none" w:sz="0" w:space="0" w:color="auto"/>
            <w:left w:val="none" w:sz="0" w:space="0" w:color="auto"/>
            <w:bottom w:val="none" w:sz="0" w:space="0" w:color="auto"/>
            <w:right w:val="none" w:sz="0" w:space="0" w:color="auto"/>
          </w:divBdr>
        </w:div>
      </w:divsChild>
    </w:div>
    <w:div w:id="1788816764">
      <w:bodyDiv w:val="1"/>
      <w:marLeft w:val="0"/>
      <w:marRight w:val="0"/>
      <w:marTop w:val="0"/>
      <w:marBottom w:val="0"/>
      <w:divBdr>
        <w:top w:val="none" w:sz="0" w:space="0" w:color="auto"/>
        <w:left w:val="none" w:sz="0" w:space="0" w:color="auto"/>
        <w:bottom w:val="none" w:sz="0" w:space="0" w:color="auto"/>
        <w:right w:val="none" w:sz="0" w:space="0" w:color="auto"/>
      </w:divBdr>
      <w:divsChild>
        <w:div w:id="58649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5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8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13" Type="http://schemas.openxmlformats.org/officeDocument/2006/relationships/hyperlink" Target="mailto:szpital@ceynowahosp.com.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zpitalepomorskie.eu/przetargi/przebudowa-istniejacego-budynku-na-pracownie-patomorfologii-w-szpitalu-morskim-im-pck-w-gdyni-ul-powstania-stycznioweg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zpitalepomorskie.eu/zamowienia-publiczne-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wara@szpitalepomorskie.eu" TargetMode="External"/><Relationship Id="rId5" Type="http://schemas.openxmlformats.org/officeDocument/2006/relationships/webSettings" Target="webSettings.xml"/><Relationship Id="rId15" Type="http://schemas.openxmlformats.org/officeDocument/2006/relationships/hyperlink" Target="https://www.szpitalepomorskie.eu/zamowienia-publiczne-2/" TargetMode="External"/><Relationship Id="rId10" Type="http://schemas.openxmlformats.org/officeDocument/2006/relationships/hyperlink" Target="mailto:bmartyn@szpitalepomorskie.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zpital@ceynowahosp.com.pl" TargetMode="External"/><Relationship Id="rId14" Type="http://schemas.openxmlformats.org/officeDocument/2006/relationships/hyperlink" Target="mailto:azwara@szpitalepomorskie.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C336-5BA2-4549-A144-BEC32D88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9070</Words>
  <Characters>54423</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SIWZ_2018</vt:lpstr>
    </vt:vector>
  </TitlesOfParts>
  <Company>Szpitale Pomorskie Sp. z o.o.</Company>
  <LinksUpToDate>false</LinksUpToDate>
  <CharactersWithSpaces>63367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SIWZ_2018</dc:title>
  <dc:subject/>
  <dc:creator>Beata Martyn-Mrozowska</dc:creator>
  <cp:keywords/>
  <dc:description>BZP</dc:description>
  <cp:lastModifiedBy>Anna Zwara</cp:lastModifiedBy>
  <cp:revision>114</cp:revision>
  <cp:lastPrinted>1995-11-22T01:41:00Z</cp:lastPrinted>
  <dcterms:created xsi:type="dcterms:W3CDTF">2020-10-29T07:05:00Z</dcterms:created>
  <dcterms:modified xsi:type="dcterms:W3CDTF">2020-11-05T13:03:00Z</dcterms:modified>
</cp:coreProperties>
</file>