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77777777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42A5B">
        <w:rPr>
          <w:rFonts w:ascii="Times New Roman" w:hAnsi="Times New Roman"/>
          <w:b/>
          <w:color w:val="auto"/>
          <w:sz w:val="20"/>
          <w:szCs w:val="20"/>
        </w:rPr>
        <w:t>46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77777777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ul. Wójta Radtkego 1 –Szpital Św. Wincentego a Paulo </w:t>
      </w:r>
      <w:r w:rsidR="00642A5B">
        <w:rPr>
          <w:rFonts w:ascii="Times New Roman" w:hAnsi="Times New Roman"/>
          <w:sz w:val="20"/>
          <w:szCs w:val="20"/>
        </w:rPr>
        <w:t xml:space="preserve"> oraz przy ul. Powstania Styczniowego 1 – Szpital Morski im. PCK</w:t>
      </w:r>
      <w:r w:rsidR="00A8414F">
        <w:rPr>
          <w:rFonts w:ascii="Times New Roman" w:hAnsi="Times New Roman"/>
          <w:sz w:val="20"/>
          <w:szCs w:val="20"/>
        </w:rPr>
        <w:t xml:space="preserve"> 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4"/>
        <w:gridCol w:w="955"/>
        <w:gridCol w:w="1312"/>
        <w:gridCol w:w="1312"/>
        <w:gridCol w:w="2360"/>
      </w:tblGrid>
      <w:tr w:rsidR="006E7C89" w:rsidRPr="002C5A5A" w14:paraId="4EAFAA3C" w14:textId="77777777" w:rsidTr="006D5499">
        <w:trPr>
          <w:trHeight w:val="485"/>
        </w:trPr>
        <w:tc>
          <w:tcPr>
            <w:tcW w:w="391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3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4032CB">
        <w:trPr>
          <w:trHeight w:val="420"/>
        </w:trPr>
        <w:tc>
          <w:tcPr>
            <w:tcW w:w="391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gridSpan w:val="2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6D4712" w:rsidRPr="002C5A5A" w14:paraId="44F4E9C9" w14:textId="77777777" w:rsidTr="004032CB">
        <w:trPr>
          <w:trHeight w:val="567"/>
        </w:trPr>
        <w:tc>
          <w:tcPr>
            <w:tcW w:w="391" w:type="pct"/>
            <w:vMerge w:val="restart"/>
          </w:tcPr>
          <w:p w14:paraId="5E99EE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14:paraId="526C3659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32" w:type="pct"/>
            <w:vMerge w:val="restart"/>
          </w:tcPr>
          <w:p w14:paraId="1C6DCD6D" w14:textId="77777777" w:rsidR="006D4712" w:rsidRPr="00642A5B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42A5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Anestezjologii i Intensywnej Terapii –  ordynacja i/lub dyżury  i/lub  z zapewnieniem opieki medycznej podczas transportu pacjenta</w:t>
            </w:r>
          </w:p>
          <w:p w14:paraId="3B6E80F3" w14:textId="77777777" w:rsidR="006D4712" w:rsidRPr="00C03BE8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42A5B">
              <w:rPr>
                <w:rFonts w:ascii="Times New Roman" w:hAnsi="Times New Roman"/>
                <w:b/>
                <w:bCs/>
                <w:sz w:val="20"/>
                <w:szCs w:val="20"/>
              </w:rPr>
              <w:t>oraz opcjonalnie dyżury wspomagające w Szpitalnym Oddziale Ratunkowym.</w:t>
            </w:r>
          </w:p>
        </w:tc>
        <w:tc>
          <w:tcPr>
            <w:tcW w:w="527" w:type="pct"/>
            <w:vMerge w:val="restart"/>
          </w:tcPr>
          <w:p w14:paraId="1955C684" w14:textId="77777777" w:rsidR="006D4712" w:rsidRPr="0002670D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AAD806F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D24EAE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</w:tcPr>
          <w:p w14:paraId="4C5586AD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81C690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552BAC46" w14:textId="77777777" w:rsidTr="004032CB">
        <w:trPr>
          <w:trHeight w:val="407"/>
        </w:trPr>
        <w:tc>
          <w:tcPr>
            <w:tcW w:w="391" w:type="pct"/>
            <w:vMerge/>
          </w:tcPr>
          <w:p w14:paraId="02B9941F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4742368" w14:textId="77777777" w:rsidR="006D4712" w:rsidRPr="00D8410F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167F24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6B48D8B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</w:tcPr>
          <w:p w14:paraId="77A6CDA2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2EB5AD03" w14:textId="77777777" w:rsidTr="006D4712">
        <w:trPr>
          <w:trHeight w:val="185"/>
        </w:trPr>
        <w:tc>
          <w:tcPr>
            <w:tcW w:w="391" w:type="pct"/>
            <w:vMerge/>
          </w:tcPr>
          <w:p w14:paraId="077CCCFA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9D05A9A" w14:textId="77777777" w:rsidR="006D4712" w:rsidRPr="00C03BE8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2930A03C" w14:textId="77777777" w:rsidR="006D4712" w:rsidRPr="0002670D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497FF2E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4C96E209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536A43B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6254AE61" w14:textId="77777777" w:rsidTr="006D4712">
        <w:trPr>
          <w:trHeight w:val="185"/>
        </w:trPr>
        <w:tc>
          <w:tcPr>
            <w:tcW w:w="391" w:type="pct"/>
            <w:vMerge/>
          </w:tcPr>
          <w:p w14:paraId="0ABB0F87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54F73CD" w14:textId="77777777" w:rsidR="006D4712" w:rsidRPr="00C03BE8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141A5D70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27F3C9F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457CAB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14:paraId="62CCB55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7A95800C" w14:textId="77777777" w:rsidTr="006D4712">
        <w:trPr>
          <w:trHeight w:val="185"/>
        </w:trPr>
        <w:tc>
          <w:tcPr>
            <w:tcW w:w="391" w:type="pct"/>
            <w:vMerge/>
          </w:tcPr>
          <w:p w14:paraId="65B2A3CA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1427372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 w:val="restart"/>
          </w:tcPr>
          <w:p w14:paraId="3D53A7F1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14:paraId="4D5EA5FC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12A1CB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CD5BC24" w14:textId="77777777" w:rsidR="006D4712" w:rsidRPr="0056005A" w:rsidRDefault="006D4712" w:rsidP="00752E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Proponowane wynagrodzenie – stawka za jeden wykonany transport pacjenta (zapewnienie opieki medycznej podczas transportu).</w:t>
            </w:r>
          </w:p>
        </w:tc>
        <w:tc>
          <w:tcPr>
            <w:tcW w:w="130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E9F9149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389DD119" w14:textId="77777777" w:rsidTr="00752E07">
        <w:trPr>
          <w:trHeight w:val="185"/>
        </w:trPr>
        <w:tc>
          <w:tcPr>
            <w:tcW w:w="391" w:type="pct"/>
            <w:vMerge/>
          </w:tcPr>
          <w:p w14:paraId="545E472A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FDD0B5F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/>
          </w:tcPr>
          <w:p w14:paraId="1E0A11AF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35515B5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2E7DE5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CA09C6C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2C5A5A" w14:paraId="4679F6C2" w14:textId="77777777" w:rsidTr="00752E07">
        <w:trPr>
          <w:trHeight w:val="185"/>
        </w:trPr>
        <w:tc>
          <w:tcPr>
            <w:tcW w:w="391" w:type="pct"/>
            <w:vMerge/>
          </w:tcPr>
          <w:p w14:paraId="196B7B49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B6552C5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 w:val="restart"/>
          </w:tcPr>
          <w:p w14:paraId="092532B3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Pr="0002670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7316BC6A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4721F9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5EF23D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</w:t>
            </w:r>
            <w:r w:rsidRPr="0056005A">
              <w:rPr>
                <w:rFonts w:ascii="Times New Roman" w:hAnsi="Times New Roman"/>
                <w:bCs/>
                <w:sz w:val="18"/>
                <w:szCs w:val="18"/>
              </w:rPr>
              <w:t>dyżuru wspomagającego w Szpitalnym Oddziale Ratunkowym.</w:t>
            </w:r>
          </w:p>
        </w:tc>
        <w:tc>
          <w:tcPr>
            <w:tcW w:w="1302" w:type="pct"/>
            <w:shd w:val="clear" w:color="auto" w:fill="auto"/>
          </w:tcPr>
          <w:p w14:paraId="623F263A" w14:textId="77777777" w:rsidR="006D4712" w:rsidRPr="0056005A" w:rsidRDefault="006D4712" w:rsidP="006D4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BAA7C94" w14:textId="77777777" w:rsidR="006D4712" w:rsidRPr="0056005A" w:rsidRDefault="006D4712" w:rsidP="006D4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0BED8EBB" w14:textId="77777777" w:rsidTr="004032CB">
        <w:trPr>
          <w:trHeight w:val="185"/>
        </w:trPr>
        <w:tc>
          <w:tcPr>
            <w:tcW w:w="391" w:type="pct"/>
            <w:vMerge/>
          </w:tcPr>
          <w:p w14:paraId="4FFC44C5" w14:textId="77777777" w:rsidR="006D4712" w:rsidRPr="00D8410F" w:rsidRDefault="006D4712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BE720AC" w14:textId="77777777" w:rsidR="006D4712" w:rsidRPr="00053295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27" w:type="pct"/>
            <w:vMerge/>
          </w:tcPr>
          <w:p w14:paraId="0CDD1791" w14:textId="77777777" w:rsidR="006D4712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8DDC82E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555086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6FEE6EA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4712" w:rsidRPr="00D8410F" w14:paraId="41295CA2" w14:textId="77777777" w:rsidTr="007D582E">
        <w:trPr>
          <w:trHeight w:val="190"/>
        </w:trPr>
        <w:tc>
          <w:tcPr>
            <w:tcW w:w="391" w:type="pct"/>
            <w:vMerge w:val="restart"/>
          </w:tcPr>
          <w:p w14:paraId="338948BE" w14:textId="77777777" w:rsidR="006D4712" w:rsidRPr="00D8410F" w:rsidRDefault="006D4712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 </w:t>
            </w:r>
          </w:p>
        </w:tc>
        <w:tc>
          <w:tcPr>
            <w:tcW w:w="1332" w:type="pct"/>
            <w:vMerge w:val="restart"/>
          </w:tcPr>
          <w:p w14:paraId="34B86C54" w14:textId="77777777" w:rsidR="00642A5B" w:rsidRPr="00642A5B" w:rsidRDefault="00642A5B" w:rsidP="00642A5B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642A5B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III.2. Udzielanie świadczeń zdrowotnych w ramach kontraktu lekarskiego w Oddziale Anestezjologii i Intensywnej Terapii – </w:t>
            </w:r>
            <w:r w:rsidRPr="00642A5B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>kwalifikacja Pacjenta do zabiegu operacyjnego.</w:t>
            </w:r>
          </w:p>
          <w:p w14:paraId="22209B0C" w14:textId="77777777" w:rsidR="006D4712" w:rsidRPr="00C03BE8" w:rsidRDefault="006D4712" w:rsidP="00642A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57E8EE9B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E168295" w14:textId="77777777" w:rsidR="006D4712" w:rsidRPr="0056005A" w:rsidRDefault="006D4712" w:rsidP="006D4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 w:rsidR="00642A5B" w:rsidRPr="0056005A">
              <w:rPr>
                <w:rFonts w:ascii="Times New Roman" w:hAnsi="Times New Roman"/>
                <w:sz w:val="18"/>
                <w:szCs w:val="18"/>
              </w:rPr>
              <w:t>1 pacjenta zakwalifikowanego do zabiegu</w:t>
            </w:r>
          </w:p>
          <w:p w14:paraId="609C5289" w14:textId="77777777" w:rsidR="00642A5B" w:rsidRPr="0056005A" w:rsidRDefault="00642A5B" w:rsidP="006D471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174BC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</w:tcPr>
          <w:p w14:paraId="60C1F9DC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C9B6975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D8410F" w14:paraId="2CD640D4" w14:textId="77777777" w:rsidTr="004032CB">
        <w:trPr>
          <w:trHeight w:val="190"/>
        </w:trPr>
        <w:tc>
          <w:tcPr>
            <w:tcW w:w="391" w:type="pct"/>
            <w:vMerge/>
          </w:tcPr>
          <w:p w14:paraId="6AD3965B" w14:textId="77777777" w:rsidR="006D4712" w:rsidRDefault="006D4712" w:rsidP="006E7C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23C034A" w14:textId="77777777" w:rsidR="006D4712" w:rsidRPr="006D4712" w:rsidRDefault="006D4712" w:rsidP="006D4712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3570CD1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D938D16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852B1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</w:tcPr>
          <w:p w14:paraId="2EA93801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E3F" w:rsidRPr="00D8410F" w14:paraId="288111BD" w14:textId="77777777" w:rsidTr="00E92E3F">
        <w:trPr>
          <w:trHeight w:val="185"/>
        </w:trPr>
        <w:tc>
          <w:tcPr>
            <w:tcW w:w="391" w:type="pct"/>
            <w:vMerge w:val="restart"/>
          </w:tcPr>
          <w:p w14:paraId="3281BCEA" w14:textId="77777777" w:rsidR="00E92E3F" w:rsidRDefault="00563594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E92E3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14:paraId="363923D1" w14:textId="77777777" w:rsidR="00E92E3F" w:rsidRPr="00563594" w:rsidRDefault="00E92E3F" w:rsidP="00E92E3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35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563594" w:rsidRPr="005635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6359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Kardiologii   – ordynacja i/lub dyżury i/lub udzielanie świadczeń zdrowotnych w Poradni Kardiologicznej.</w:t>
            </w:r>
          </w:p>
          <w:p w14:paraId="491FD55A" w14:textId="77777777" w:rsidR="00E92E3F" w:rsidRDefault="00E92E3F" w:rsidP="00E92E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6548C206" w14:textId="77777777" w:rsidR="00E92E3F" w:rsidRPr="00D8410F" w:rsidRDefault="00B00347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56359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33484256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625B521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FA2B5AA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0200C35" w14:textId="77777777" w:rsidR="00E92E3F" w:rsidRPr="0056005A" w:rsidRDefault="00E92E3F" w:rsidP="002C7D44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92E3F" w:rsidRPr="00D8410F" w14:paraId="5B282729" w14:textId="77777777" w:rsidTr="004032CB">
        <w:trPr>
          <w:trHeight w:val="185"/>
        </w:trPr>
        <w:tc>
          <w:tcPr>
            <w:tcW w:w="391" w:type="pct"/>
            <w:vMerge/>
          </w:tcPr>
          <w:p w14:paraId="7A925A3F" w14:textId="77777777" w:rsidR="00E92E3F" w:rsidRDefault="00E92E3F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B9D13E1" w14:textId="77777777" w:rsidR="00E92E3F" w:rsidRPr="00E92E3F" w:rsidRDefault="00E92E3F" w:rsidP="00E92E3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34107548" w14:textId="77777777"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6701D20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A49E3" w14:textId="77777777" w:rsidR="00E92E3F" w:rsidRPr="0056005A" w:rsidRDefault="00E92E3F" w:rsidP="00E92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9916DA4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E3F" w:rsidRPr="00D8410F" w14:paraId="2875FF96" w14:textId="77777777" w:rsidTr="00E92E3F">
        <w:trPr>
          <w:trHeight w:val="95"/>
        </w:trPr>
        <w:tc>
          <w:tcPr>
            <w:tcW w:w="391" w:type="pct"/>
            <w:vMerge/>
          </w:tcPr>
          <w:p w14:paraId="2E733007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406581C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526EDC4C" w14:textId="77777777" w:rsidR="00E92E3F" w:rsidRPr="00D8410F" w:rsidRDefault="00B00347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56359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2063D4F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446AB02E" w14:textId="77777777" w:rsidR="00FC2A01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BF59C32" w14:textId="77777777" w:rsidR="00E92E3F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92E3F" w:rsidRPr="00D8410F" w14:paraId="73BDF606" w14:textId="77777777" w:rsidTr="004032CB">
        <w:trPr>
          <w:trHeight w:val="95"/>
        </w:trPr>
        <w:tc>
          <w:tcPr>
            <w:tcW w:w="391" w:type="pct"/>
            <w:vMerge/>
          </w:tcPr>
          <w:p w14:paraId="51DAD3AA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2F7071C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9D89BA7" w14:textId="77777777"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5D857BF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AAFA73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0556F33C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2E3F" w:rsidRPr="00D8410F" w14:paraId="054CF876" w14:textId="77777777" w:rsidTr="004032CB">
        <w:trPr>
          <w:trHeight w:val="95"/>
        </w:trPr>
        <w:tc>
          <w:tcPr>
            <w:tcW w:w="391" w:type="pct"/>
            <w:vMerge/>
          </w:tcPr>
          <w:p w14:paraId="59942AFB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441C11E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099A5EE3" w14:textId="77777777" w:rsidR="00E92E3F" w:rsidRPr="00D8410F" w:rsidRDefault="00B00347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563594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236ECC8" w14:textId="77777777" w:rsidR="00E92E3F" w:rsidRPr="0056005A" w:rsidRDefault="00FC2A01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wynagrodzenie za udzielanie świadczeń zdrowotnych w Poradni Kardiologicznej</w:t>
            </w:r>
            <w:r w:rsidR="008F339E" w:rsidRPr="0056005A">
              <w:rPr>
                <w:rFonts w:ascii="Times New Roman" w:hAnsi="Times New Roman"/>
                <w:sz w:val="18"/>
                <w:szCs w:val="18"/>
              </w:rPr>
              <w:t xml:space="preserve"> – wskazane jako ….% od punktu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produktu jednostkowego prawidłowo sprawozdanego i rozliczonego przez NFZ</w:t>
            </w:r>
          </w:p>
        </w:tc>
        <w:tc>
          <w:tcPr>
            <w:tcW w:w="1302" w:type="pct"/>
            <w:shd w:val="clear" w:color="auto" w:fill="auto"/>
          </w:tcPr>
          <w:p w14:paraId="10265E9F" w14:textId="77777777" w:rsidR="00FC2A01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B08A274" w14:textId="77777777" w:rsidR="00E92E3F" w:rsidRPr="0056005A" w:rsidRDefault="00FC2A01" w:rsidP="00FC2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E92E3F" w:rsidRPr="00D8410F" w14:paraId="2AAE1D6A" w14:textId="77777777" w:rsidTr="004032CB">
        <w:trPr>
          <w:trHeight w:val="95"/>
        </w:trPr>
        <w:tc>
          <w:tcPr>
            <w:tcW w:w="391" w:type="pct"/>
            <w:vMerge/>
          </w:tcPr>
          <w:p w14:paraId="74E482CF" w14:textId="77777777" w:rsidR="00E92E3F" w:rsidRDefault="00E92E3F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D7B2506" w14:textId="77777777" w:rsidR="00E92E3F" w:rsidRDefault="00E92E3F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84851AF" w14:textId="77777777"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972A62E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5DF314" w14:textId="77777777" w:rsidR="00FC2A01" w:rsidRPr="0056005A" w:rsidRDefault="00DE3997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.......................................%</w:t>
            </w:r>
          </w:p>
          <w:p w14:paraId="4542FADE" w14:textId="77777777" w:rsidR="00563594" w:rsidRPr="0056005A" w:rsidRDefault="00563594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359EDDC2" w14:textId="77777777" w:rsidR="00E92E3F" w:rsidRPr="0056005A" w:rsidRDefault="00E92E3F" w:rsidP="002C7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D8410F" w14:paraId="4FC9D0AC" w14:textId="77777777" w:rsidTr="00E82C0F">
        <w:trPr>
          <w:trHeight w:val="1332"/>
        </w:trPr>
        <w:tc>
          <w:tcPr>
            <w:tcW w:w="391" w:type="pct"/>
            <w:vMerge w:val="restart"/>
          </w:tcPr>
          <w:p w14:paraId="74AB3F5A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332" w:type="pct"/>
            <w:vMerge w:val="restart"/>
          </w:tcPr>
          <w:p w14:paraId="68AA4359" w14:textId="77777777" w:rsidR="008C49D6" w:rsidRPr="00FE065E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954D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III.4. Udzielanie świadczeń zdrowotnych w </w:t>
            </w:r>
            <w:r w:rsidRPr="008954D3">
              <w:rPr>
                <w:rFonts w:ascii="Times New Roman" w:hAnsi="Times New Roman"/>
                <w:b/>
                <w:bCs/>
                <w:sz w:val="20"/>
                <w:szCs w:val="20"/>
              </w:rPr>
              <w:t>Oddziale Kardiologii – Oddział Intensywnego Nadzoru Kardiologicznego /Pracowni i/lub udzielanie świadczeń zdrowotnych w Poradni Kardiologicznej</w:t>
            </w:r>
            <w:r w:rsidRPr="00FE065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</w:p>
          <w:p w14:paraId="66E69DA6" w14:textId="77777777" w:rsidR="008C49D6" w:rsidRDefault="008C49D6" w:rsidP="00255B0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83ACDDC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III.4.1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42F8419F" w14:textId="77777777" w:rsidR="008C49D6" w:rsidRPr="00255B0D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B0D">
              <w:rPr>
                <w:rFonts w:ascii="Times New Roman" w:hAnsi="Times New Roman"/>
                <w:b/>
                <w:sz w:val="18"/>
                <w:szCs w:val="18"/>
              </w:rPr>
              <w:t>Wycena udzielania świadczeń zdrowotnych  od godziny 8.00 do godziny 18.00</w:t>
            </w:r>
          </w:p>
        </w:tc>
        <w:tc>
          <w:tcPr>
            <w:tcW w:w="1302" w:type="pct"/>
            <w:vMerge w:val="restart"/>
            <w:shd w:val="clear" w:color="auto" w:fill="auto"/>
          </w:tcPr>
          <w:p w14:paraId="48FA3C4A" w14:textId="77777777" w:rsidR="008C49D6" w:rsidRPr="0056005A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2E7C052" w14:textId="77777777" w:rsidR="008C49D6" w:rsidRPr="00255B0D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D8410F" w14:paraId="6AA02BE3" w14:textId="77777777" w:rsidTr="00E82C0F">
        <w:trPr>
          <w:trHeight w:val="97"/>
        </w:trPr>
        <w:tc>
          <w:tcPr>
            <w:tcW w:w="391" w:type="pct"/>
            <w:vMerge/>
          </w:tcPr>
          <w:p w14:paraId="0C5729E2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6EE7CF3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63C3273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E6813C8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B0D">
              <w:rPr>
                <w:rFonts w:ascii="Times New Roman" w:hAnsi="Times New Roman"/>
              </w:rPr>
              <w:t>Koronografia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09CBCDBB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8865909" w14:textId="77777777" w:rsidTr="00CB6D12">
        <w:trPr>
          <w:trHeight w:val="95"/>
        </w:trPr>
        <w:tc>
          <w:tcPr>
            <w:tcW w:w="391" w:type="pct"/>
            <w:vMerge/>
          </w:tcPr>
          <w:p w14:paraId="1DC0A312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23CA9D5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6C4BFE02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A5C8452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4D166F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4A624F3B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6CBE2F4" w14:textId="77777777" w:rsidTr="00CB6D12">
        <w:trPr>
          <w:trHeight w:val="95"/>
        </w:trPr>
        <w:tc>
          <w:tcPr>
            <w:tcW w:w="391" w:type="pct"/>
            <w:vMerge/>
          </w:tcPr>
          <w:p w14:paraId="15127681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058EA3D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6E1EE28D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1E62480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Asysta przy </w:t>
            </w:r>
            <w:proofErr w:type="spellStart"/>
            <w:r w:rsidRPr="00255B0D">
              <w:rPr>
                <w:rFonts w:ascii="Times New Roman" w:hAnsi="Times New Roman"/>
              </w:rPr>
              <w:t>koronografii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65130C4D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51DE558" w14:textId="77777777" w:rsidTr="00CB6D12">
        <w:trPr>
          <w:trHeight w:val="95"/>
        </w:trPr>
        <w:tc>
          <w:tcPr>
            <w:tcW w:w="391" w:type="pct"/>
            <w:vMerge/>
          </w:tcPr>
          <w:p w14:paraId="76CE8394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B9AB5E8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94169E9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D88E763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218F58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5A84D64B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182A02CE" w14:textId="77777777" w:rsidTr="00CB6D12">
        <w:trPr>
          <w:trHeight w:val="95"/>
        </w:trPr>
        <w:tc>
          <w:tcPr>
            <w:tcW w:w="391" w:type="pct"/>
            <w:vMerge/>
          </w:tcPr>
          <w:p w14:paraId="56F44299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3ABDB6B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30D9108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A81AECE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B0D">
              <w:rPr>
                <w:rFonts w:ascii="Times New Roman" w:hAnsi="Times New Roman"/>
              </w:rPr>
              <w:t>Koronaroplastyka</w:t>
            </w:r>
            <w:proofErr w:type="spellEnd"/>
            <w:r w:rsidRPr="00255B0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02" w:type="pct"/>
            <w:vMerge/>
            <w:shd w:val="clear" w:color="auto" w:fill="auto"/>
          </w:tcPr>
          <w:p w14:paraId="3C1BF8F1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43DF9158" w14:textId="77777777" w:rsidTr="00CB6D12">
        <w:trPr>
          <w:trHeight w:val="95"/>
        </w:trPr>
        <w:tc>
          <w:tcPr>
            <w:tcW w:w="391" w:type="pct"/>
            <w:vMerge/>
          </w:tcPr>
          <w:p w14:paraId="1EBA56BB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D9DF8C1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605D067D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BCEC558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75BC4C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1DC5AF37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A4C7271" w14:textId="77777777" w:rsidTr="00CB6D12">
        <w:trPr>
          <w:trHeight w:val="95"/>
        </w:trPr>
        <w:tc>
          <w:tcPr>
            <w:tcW w:w="391" w:type="pct"/>
            <w:vMerge/>
          </w:tcPr>
          <w:p w14:paraId="72D7B7EE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8B812EE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8BB1CD6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D4E188F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255B0D">
              <w:rPr>
                <w:rFonts w:ascii="Times New Roman" w:hAnsi="Times New Roman"/>
              </w:rPr>
              <w:t xml:space="preserve">Asysta przy </w:t>
            </w:r>
            <w:proofErr w:type="spellStart"/>
            <w:r w:rsidRPr="00255B0D">
              <w:rPr>
                <w:rFonts w:ascii="Times New Roman" w:hAnsi="Times New Roman"/>
              </w:rPr>
              <w:t>koronoplastyce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2810DF1F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5D90B29C" w14:textId="77777777" w:rsidTr="00CB6D12">
        <w:trPr>
          <w:trHeight w:val="95"/>
        </w:trPr>
        <w:tc>
          <w:tcPr>
            <w:tcW w:w="391" w:type="pct"/>
            <w:vMerge/>
          </w:tcPr>
          <w:p w14:paraId="51CF2C25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3DD7224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31709BBB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81327CE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EADFA2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4A91FC81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696A7324" w14:textId="77777777" w:rsidTr="00CB6D12">
        <w:trPr>
          <w:trHeight w:val="95"/>
        </w:trPr>
        <w:tc>
          <w:tcPr>
            <w:tcW w:w="391" w:type="pct"/>
            <w:vMerge/>
          </w:tcPr>
          <w:p w14:paraId="1320EB08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0E55C02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A07AB38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3404BCE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Zakładanie balonu do </w:t>
            </w:r>
            <w:proofErr w:type="spellStart"/>
            <w:r w:rsidRPr="00255B0D">
              <w:rPr>
                <w:rFonts w:ascii="Times New Roman" w:hAnsi="Times New Roman"/>
              </w:rPr>
              <w:t>kontrpulsacji</w:t>
            </w:r>
            <w:proofErr w:type="spellEnd"/>
            <w:r w:rsidRPr="00255B0D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302" w:type="pct"/>
            <w:vMerge/>
            <w:shd w:val="clear" w:color="auto" w:fill="auto"/>
          </w:tcPr>
          <w:p w14:paraId="54A8C3C0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71D5DDBF" w14:textId="77777777" w:rsidTr="00CB6D12">
        <w:trPr>
          <w:trHeight w:val="95"/>
        </w:trPr>
        <w:tc>
          <w:tcPr>
            <w:tcW w:w="391" w:type="pct"/>
            <w:vMerge/>
          </w:tcPr>
          <w:p w14:paraId="33D02D7B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46D95C2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B1717A9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FF35C41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26E363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1CEE022B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B847EDA" w14:textId="77777777" w:rsidTr="00CB6D12">
        <w:trPr>
          <w:trHeight w:val="95"/>
        </w:trPr>
        <w:tc>
          <w:tcPr>
            <w:tcW w:w="391" w:type="pct"/>
            <w:vMerge/>
          </w:tcPr>
          <w:p w14:paraId="34A8D615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C29BA78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77E37B6F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D035C77" w14:textId="77777777" w:rsidR="008C49D6" w:rsidRPr="00255B0D" w:rsidRDefault="008C49D6" w:rsidP="00255B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Zakładanie elektrody  </w:t>
            </w:r>
            <w:proofErr w:type="spellStart"/>
            <w:r w:rsidRPr="00255B0D">
              <w:rPr>
                <w:rFonts w:ascii="Times New Roman" w:hAnsi="Times New Roman"/>
              </w:rPr>
              <w:t>endokawiotarnej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34FF26E9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6CF97BB9" w14:textId="77777777" w:rsidTr="00CB6D12">
        <w:trPr>
          <w:trHeight w:val="95"/>
        </w:trPr>
        <w:tc>
          <w:tcPr>
            <w:tcW w:w="391" w:type="pct"/>
            <w:vMerge/>
          </w:tcPr>
          <w:p w14:paraId="6503529A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B84BCE1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3E4EE2E6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3635F41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4A2850" w14:textId="77777777" w:rsidR="008C49D6" w:rsidRPr="00AD46C8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25F96DE4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090E2F59" w14:textId="77777777" w:rsidTr="00255B0D">
        <w:trPr>
          <w:trHeight w:val="444"/>
        </w:trPr>
        <w:tc>
          <w:tcPr>
            <w:tcW w:w="391" w:type="pct"/>
            <w:vMerge/>
          </w:tcPr>
          <w:p w14:paraId="3A0C5561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63436BE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</w:tcPr>
          <w:p w14:paraId="1C24DBF6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C0F">
              <w:rPr>
                <w:rFonts w:ascii="Times New Roman" w:hAnsi="Times New Roman"/>
                <w:b/>
                <w:sz w:val="18"/>
                <w:szCs w:val="18"/>
              </w:rPr>
              <w:t>III.4.2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4D17240A" w14:textId="77777777" w:rsidR="008C49D6" w:rsidRPr="00255B0D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B0D">
              <w:rPr>
                <w:rFonts w:ascii="Times New Roman" w:hAnsi="Times New Roman"/>
                <w:b/>
                <w:sz w:val="18"/>
                <w:szCs w:val="18"/>
              </w:rPr>
              <w:t>Wycena udzielania świadczeń zdrowotnych  od godziny 18.00 do godziny 8.00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D4E1B">
              <w:rPr>
                <w:rFonts w:ascii="Times New Roman" w:hAnsi="Times New Roman"/>
                <w:b/>
                <w:sz w:val="18"/>
                <w:szCs w:val="18"/>
              </w:rPr>
              <w:t>dnia następnego</w:t>
            </w:r>
          </w:p>
        </w:tc>
        <w:tc>
          <w:tcPr>
            <w:tcW w:w="1302" w:type="pct"/>
            <w:vMerge/>
            <w:shd w:val="clear" w:color="auto" w:fill="auto"/>
          </w:tcPr>
          <w:p w14:paraId="0BCE6BE7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FADBAF5" w14:textId="77777777" w:rsidTr="00255B0D">
        <w:trPr>
          <w:trHeight w:val="37"/>
        </w:trPr>
        <w:tc>
          <w:tcPr>
            <w:tcW w:w="391" w:type="pct"/>
            <w:vMerge/>
          </w:tcPr>
          <w:p w14:paraId="003B262E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83452B4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A55B2BD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4B6BB61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B0D">
              <w:rPr>
                <w:rFonts w:ascii="Times New Roman" w:hAnsi="Times New Roman"/>
              </w:rPr>
              <w:t>Koronografia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413F2CFD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D71ED14" w14:textId="77777777" w:rsidTr="00AD46C8">
        <w:trPr>
          <w:trHeight w:val="37"/>
        </w:trPr>
        <w:tc>
          <w:tcPr>
            <w:tcW w:w="391" w:type="pct"/>
            <w:vMerge/>
          </w:tcPr>
          <w:p w14:paraId="36EA02B3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A76619F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3A8BED60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51E42D6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F6BFBF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5926B81C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9D8F91F" w14:textId="77777777" w:rsidTr="00AD46C8">
        <w:trPr>
          <w:trHeight w:val="37"/>
        </w:trPr>
        <w:tc>
          <w:tcPr>
            <w:tcW w:w="391" w:type="pct"/>
            <w:vMerge/>
          </w:tcPr>
          <w:p w14:paraId="56A0E91D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61BD6FF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513F032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8F275E0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Asysta przy </w:t>
            </w:r>
            <w:proofErr w:type="spellStart"/>
            <w:r w:rsidRPr="00255B0D">
              <w:rPr>
                <w:rFonts w:ascii="Times New Roman" w:hAnsi="Times New Roman"/>
              </w:rPr>
              <w:t>koronografii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58A0BF55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CC1826A" w14:textId="77777777" w:rsidTr="00AD46C8">
        <w:trPr>
          <w:trHeight w:val="37"/>
        </w:trPr>
        <w:tc>
          <w:tcPr>
            <w:tcW w:w="391" w:type="pct"/>
            <w:vMerge/>
          </w:tcPr>
          <w:p w14:paraId="03D9DA8E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7A22737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2C75A93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4EA7AF7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7C2D1A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10DB00FC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7DDCB662" w14:textId="77777777" w:rsidTr="00AD46C8">
        <w:trPr>
          <w:trHeight w:val="37"/>
        </w:trPr>
        <w:tc>
          <w:tcPr>
            <w:tcW w:w="391" w:type="pct"/>
            <w:vMerge/>
          </w:tcPr>
          <w:p w14:paraId="66B4DF31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3E34DF7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232DD8B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469C4AE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5B0D">
              <w:rPr>
                <w:rFonts w:ascii="Times New Roman" w:hAnsi="Times New Roman"/>
              </w:rPr>
              <w:t>Koronaroplastyka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18AB4758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565D44AE" w14:textId="77777777" w:rsidTr="00AD46C8">
        <w:trPr>
          <w:trHeight w:val="37"/>
        </w:trPr>
        <w:tc>
          <w:tcPr>
            <w:tcW w:w="391" w:type="pct"/>
            <w:vMerge/>
          </w:tcPr>
          <w:p w14:paraId="174DCF61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F1986CB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3154E952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187C4E2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98E0A0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33EE41C0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175CB3D3" w14:textId="77777777" w:rsidTr="00AD46C8">
        <w:trPr>
          <w:trHeight w:val="37"/>
        </w:trPr>
        <w:tc>
          <w:tcPr>
            <w:tcW w:w="391" w:type="pct"/>
            <w:vMerge/>
          </w:tcPr>
          <w:p w14:paraId="5320B08F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82246A0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45FC3873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80E62D3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Asysta przy </w:t>
            </w:r>
            <w:proofErr w:type="spellStart"/>
            <w:r w:rsidRPr="00255B0D">
              <w:rPr>
                <w:rFonts w:ascii="Times New Roman" w:hAnsi="Times New Roman"/>
              </w:rPr>
              <w:t>koronoplastyce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5AF22AB1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7842F559" w14:textId="77777777" w:rsidTr="00AD46C8">
        <w:trPr>
          <w:trHeight w:val="37"/>
        </w:trPr>
        <w:tc>
          <w:tcPr>
            <w:tcW w:w="391" w:type="pct"/>
            <w:vMerge/>
          </w:tcPr>
          <w:p w14:paraId="5A6B723A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70A0D55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7AE7629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AF7B52C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EE2E41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714237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63060036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09CD6372" w14:textId="77777777" w:rsidTr="00AD46C8">
        <w:trPr>
          <w:trHeight w:val="37"/>
        </w:trPr>
        <w:tc>
          <w:tcPr>
            <w:tcW w:w="391" w:type="pct"/>
            <w:vMerge/>
          </w:tcPr>
          <w:p w14:paraId="3BCB6074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4400535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714652C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47A152F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Zakładanie balonu do </w:t>
            </w:r>
            <w:proofErr w:type="spellStart"/>
            <w:r w:rsidRPr="00255B0D">
              <w:rPr>
                <w:rFonts w:ascii="Times New Roman" w:hAnsi="Times New Roman"/>
              </w:rPr>
              <w:t>kontrpulsacji</w:t>
            </w:r>
            <w:proofErr w:type="spellEnd"/>
            <w:r w:rsidRPr="00255B0D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302" w:type="pct"/>
            <w:vMerge/>
            <w:shd w:val="clear" w:color="auto" w:fill="auto"/>
          </w:tcPr>
          <w:p w14:paraId="6A8BA1DC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15909544" w14:textId="77777777" w:rsidTr="00AD46C8">
        <w:trPr>
          <w:trHeight w:val="37"/>
        </w:trPr>
        <w:tc>
          <w:tcPr>
            <w:tcW w:w="391" w:type="pct"/>
            <w:vMerge/>
          </w:tcPr>
          <w:p w14:paraId="276CBCD2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19484CE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9B79560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2EA42BD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0F35B5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8C53EA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0C7C3F2F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B2B45AF" w14:textId="77777777" w:rsidTr="00AD46C8">
        <w:trPr>
          <w:trHeight w:val="37"/>
        </w:trPr>
        <w:tc>
          <w:tcPr>
            <w:tcW w:w="391" w:type="pct"/>
            <w:vMerge/>
          </w:tcPr>
          <w:p w14:paraId="66BB051A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FBFA783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668A2A19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D7DF54B" w14:textId="77777777" w:rsidR="008C49D6" w:rsidRPr="00255B0D" w:rsidRDefault="008C49D6" w:rsidP="00255B0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B0D">
              <w:rPr>
                <w:rFonts w:ascii="Times New Roman" w:hAnsi="Times New Roman"/>
              </w:rPr>
              <w:t xml:space="preserve">Zakładanie elektrody  </w:t>
            </w:r>
            <w:proofErr w:type="spellStart"/>
            <w:r w:rsidRPr="00255B0D">
              <w:rPr>
                <w:rFonts w:ascii="Times New Roman" w:hAnsi="Times New Roman"/>
              </w:rPr>
              <w:t>endokawiotarnej</w:t>
            </w:r>
            <w:proofErr w:type="spellEnd"/>
          </w:p>
        </w:tc>
        <w:tc>
          <w:tcPr>
            <w:tcW w:w="1302" w:type="pct"/>
            <w:vMerge/>
            <w:shd w:val="clear" w:color="auto" w:fill="auto"/>
          </w:tcPr>
          <w:p w14:paraId="443833E2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01EB8142" w14:textId="77777777" w:rsidTr="00AD46C8">
        <w:trPr>
          <w:trHeight w:val="37"/>
        </w:trPr>
        <w:tc>
          <w:tcPr>
            <w:tcW w:w="391" w:type="pct"/>
            <w:vMerge/>
          </w:tcPr>
          <w:p w14:paraId="061D2996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7D11F42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1CA8F08F" w14:textId="77777777" w:rsidR="008C49D6" w:rsidRPr="00E82C0F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8215FAA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5FBBB2" w14:textId="77777777" w:rsidR="008C49D6" w:rsidRPr="00CB6D12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1AB08BAF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7EDA82E1" w14:textId="77777777" w:rsidTr="007174B9">
        <w:trPr>
          <w:trHeight w:val="618"/>
        </w:trPr>
        <w:tc>
          <w:tcPr>
            <w:tcW w:w="391" w:type="pct"/>
            <w:vMerge/>
          </w:tcPr>
          <w:p w14:paraId="42CA7BCC" w14:textId="77777777" w:rsidR="008C49D6" w:rsidRDefault="008C49D6" w:rsidP="00255B0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CFC0B23" w14:textId="77777777" w:rsidR="008C49D6" w:rsidRPr="008954D3" w:rsidRDefault="008C49D6" w:rsidP="00255B0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</w:tcPr>
          <w:p w14:paraId="1C44403E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82C0F">
              <w:rPr>
                <w:rFonts w:ascii="Times New Roman" w:hAnsi="Times New Roman"/>
                <w:b/>
                <w:sz w:val="18"/>
                <w:szCs w:val="18"/>
              </w:rPr>
              <w:t>III.4.3</w:t>
            </w:r>
          </w:p>
          <w:p w14:paraId="01614E30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013BBE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D9343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E728E6" w14:textId="77777777" w:rsidR="008C49D6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18E08D" w14:textId="77777777" w:rsidR="008C49D6" w:rsidRPr="002D7DC5" w:rsidRDefault="008C49D6" w:rsidP="00255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76B4D0C" w14:textId="77777777" w:rsidR="008C49D6" w:rsidRPr="00255B0D" w:rsidRDefault="008C49D6" w:rsidP="00255B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0442">
              <w:rPr>
                <w:rFonts w:ascii="Times New Roman" w:hAnsi="Times New Roman"/>
                <w:b/>
              </w:rPr>
              <w:t>Gotowość do udzielania świadczeń zdrowotnych „dyżur pod telefonem”:</w:t>
            </w:r>
          </w:p>
        </w:tc>
        <w:tc>
          <w:tcPr>
            <w:tcW w:w="1302" w:type="pct"/>
            <w:vMerge/>
            <w:shd w:val="clear" w:color="auto" w:fill="auto"/>
          </w:tcPr>
          <w:p w14:paraId="1A77BEAC" w14:textId="77777777" w:rsidR="008C49D6" w:rsidRPr="00D8410F" w:rsidRDefault="008C49D6" w:rsidP="00255B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60B984A9" w14:textId="77777777" w:rsidTr="007174B9">
        <w:trPr>
          <w:trHeight w:val="153"/>
        </w:trPr>
        <w:tc>
          <w:tcPr>
            <w:tcW w:w="391" w:type="pct"/>
            <w:vMerge/>
          </w:tcPr>
          <w:p w14:paraId="1FDBECFF" w14:textId="77777777" w:rsidR="008C49D6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31FC4D5" w14:textId="77777777" w:rsidR="008C49D6" w:rsidRPr="008954D3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04CF0330" w14:textId="77777777" w:rsidR="008C49D6" w:rsidRPr="00E82C0F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4B9F9D1" w14:textId="77777777" w:rsidR="008C49D6" w:rsidRPr="0062207B" w:rsidRDefault="008C49D6" w:rsidP="007174B9">
            <w:pPr>
              <w:pStyle w:val="Tekstpodstawowy"/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stawka za 1 h  w dni </w:t>
            </w:r>
            <w:r w:rsidRPr="0062207B">
              <w:rPr>
                <w:rFonts w:ascii="Times New Roman" w:hAnsi="Times New Roman"/>
                <w:sz w:val="20"/>
                <w:szCs w:val="20"/>
              </w:rPr>
              <w:t>od poniedziałku do piątku od godz. 18.00 do godz. 7.30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E1B">
              <w:rPr>
                <w:rFonts w:ascii="Times New Roman" w:hAnsi="Times New Roman"/>
                <w:sz w:val="20"/>
                <w:szCs w:val="20"/>
              </w:rPr>
              <w:t>dnia następnego</w:t>
            </w:r>
          </w:p>
        </w:tc>
        <w:tc>
          <w:tcPr>
            <w:tcW w:w="1302" w:type="pct"/>
            <w:vMerge/>
            <w:shd w:val="clear" w:color="auto" w:fill="auto"/>
          </w:tcPr>
          <w:p w14:paraId="3DB1954D" w14:textId="77777777" w:rsidR="008C49D6" w:rsidRPr="00D8410F" w:rsidRDefault="008C49D6" w:rsidP="007174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765CFFA3" w14:textId="77777777" w:rsidTr="007174B9">
        <w:trPr>
          <w:trHeight w:val="153"/>
        </w:trPr>
        <w:tc>
          <w:tcPr>
            <w:tcW w:w="391" w:type="pct"/>
            <w:vMerge/>
          </w:tcPr>
          <w:p w14:paraId="4823317E" w14:textId="77777777" w:rsidR="008C49D6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92E9069" w14:textId="77777777" w:rsidR="008C49D6" w:rsidRPr="008954D3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5A66B341" w14:textId="77777777" w:rsidR="008C49D6" w:rsidRPr="00E82C0F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0F7BDC6" w14:textId="77777777" w:rsidR="008C49D6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3823C1" w14:textId="77777777" w:rsidR="008C49D6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C08040" w14:textId="77777777" w:rsidR="008C49D6" w:rsidRPr="00255B0D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2B04E8A0" w14:textId="77777777" w:rsidR="008C49D6" w:rsidRPr="00D8410F" w:rsidRDefault="008C49D6" w:rsidP="007174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0052B8FC" w14:textId="77777777" w:rsidTr="007174B9">
        <w:trPr>
          <w:trHeight w:val="153"/>
        </w:trPr>
        <w:tc>
          <w:tcPr>
            <w:tcW w:w="391" w:type="pct"/>
            <w:vMerge/>
          </w:tcPr>
          <w:p w14:paraId="68C81549" w14:textId="77777777" w:rsidR="008C49D6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5EE58223" w14:textId="77777777" w:rsidR="008C49D6" w:rsidRPr="008954D3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25BE52C8" w14:textId="77777777" w:rsidR="008C49D6" w:rsidRPr="00E82C0F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17A82DF" w14:textId="77777777" w:rsidR="008C49D6" w:rsidRPr="00255B0D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stawka za 1 h w </w:t>
            </w:r>
            <w:r w:rsidRPr="0062207B">
              <w:rPr>
                <w:rFonts w:ascii="Times New Roman" w:hAnsi="Times New Roman"/>
                <w:sz w:val="20"/>
                <w:szCs w:val="20"/>
              </w:rPr>
              <w:t>soboty, niedziele i święta oraz dni dodatkowo wolne od pracy całodobowo</w:t>
            </w:r>
          </w:p>
        </w:tc>
        <w:tc>
          <w:tcPr>
            <w:tcW w:w="1302" w:type="pct"/>
            <w:vMerge/>
            <w:shd w:val="clear" w:color="auto" w:fill="auto"/>
          </w:tcPr>
          <w:p w14:paraId="23FB720A" w14:textId="77777777" w:rsidR="008C49D6" w:rsidRPr="00D8410F" w:rsidRDefault="008C49D6" w:rsidP="007174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5BBB8746" w14:textId="77777777" w:rsidTr="007174B9">
        <w:trPr>
          <w:trHeight w:val="153"/>
        </w:trPr>
        <w:tc>
          <w:tcPr>
            <w:tcW w:w="391" w:type="pct"/>
            <w:vMerge/>
          </w:tcPr>
          <w:p w14:paraId="008F5CBD" w14:textId="77777777" w:rsidR="008C49D6" w:rsidRDefault="008C49D6" w:rsidP="007174B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6E57330" w14:textId="77777777" w:rsidR="008C49D6" w:rsidRPr="008954D3" w:rsidRDefault="008C49D6" w:rsidP="007174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7B80C6F2" w14:textId="77777777" w:rsidR="008C49D6" w:rsidRPr="00E82C0F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65D3484" w14:textId="77777777" w:rsidR="008C49D6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0B47683" w14:textId="77777777" w:rsidR="008C49D6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3328CC" w14:textId="77777777" w:rsidR="008C49D6" w:rsidRPr="00255B0D" w:rsidRDefault="008C49D6" w:rsidP="007174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23B11691" w14:textId="77777777" w:rsidR="008C49D6" w:rsidRPr="00D8410F" w:rsidRDefault="008C49D6" w:rsidP="007174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89AFFF8" w14:textId="77777777" w:rsidTr="008C49D6">
        <w:trPr>
          <w:trHeight w:val="918"/>
        </w:trPr>
        <w:tc>
          <w:tcPr>
            <w:tcW w:w="391" w:type="pct"/>
            <w:vMerge/>
          </w:tcPr>
          <w:p w14:paraId="44417706" w14:textId="77777777" w:rsidR="008C49D6" w:rsidRDefault="008C49D6" w:rsidP="00C60A5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E7FFEEB" w14:textId="77777777" w:rsidR="008C49D6" w:rsidRPr="008954D3" w:rsidRDefault="008C49D6" w:rsidP="00C60A5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</w:tcPr>
          <w:p w14:paraId="2F6339C4" w14:textId="77777777" w:rsidR="008C49D6" w:rsidRPr="00E82C0F" w:rsidRDefault="008C49D6" w:rsidP="00C60A5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III.4.4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CABD71E" w14:textId="77777777" w:rsidR="008C49D6" w:rsidRPr="00C60A59" w:rsidRDefault="008C49D6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9">
              <w:rPr>
                <w:rFonts w:ascii="Times New Roman" w:hAnsi="Times New Roman"/>
                <w:sz w:val="20"/>
                <w:szCs w:val="20"/>
              </w:rPr>
              <w:t>wynagrodzenie za udzielanie świadczeń zdrowotnych w Poradni Kardiologicznej – wskazane jako ….% od punktu produktu jednostkowego prawidłowo sprawozdanego i rozliczonego przez NFZ</w:t>
            </w:r>
          </w:p>
        </w:tc>
        <w:tc>
          <w:tcPr>
            <w:tcW w:w="1302" w:type="pct"/>
            <w:vMerge/>
            <w:shd w:val="clear" w:color="auto" w:fill="auto"/>
          </w:tcPr>
          <w:p w14:paraId="3768553E" w14:textId="77777777" w:rsidR="008C49D6" w:rsidRPr="00D8410F" w:rsidRDefault="008C49D6" w:rsidP="00C60A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C929FB3" w14:textId="77777777" w:rsidTr="00C60A59">
        <w:trPr>
          <w:trHeight w:val="918"/>
        </w:trPr>
        <w:tc>
          <w:tcPr>
            <w:tcW w:w="391" w:type="pct"/>
            <w:vMerge/>
          </w:tcPr>
          <w:p w14:paraId="6F9D7431" w14:textId="77777777" w:rsidR="008C49D6" w:rsidRDefault="008C49D6" w:rsidP="00C60A5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67F72DE" w14:textId="77777777" w:rsidR="008C49D6" w:rsidRPr="008954D3" w:rsidRDefault="008C49D6" w:rsidP="00C60A5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626653E3" w14:textId="77777777" w:rsidR="008C49D6" w:rsidRDefault="008C49D6" w:rsidP="00C60A5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AAD0FDF" w14:textId="3BE24273" w:rsidR="008C49D6" w:rsidRPr="00C60A59" w:rsidRDefault="008C49D6" w:rsidP="00C60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………………….%</w:t>
            </w:r>
          </w:p>
        </w:tc>
        <w:tc>
          <w:tcPr>
            <w:tcW w:w="1302" w:type="pct"/>
            <w:vMerge/>
            <w:shd w:val="clear" w:color="auto" w:fill="auto"/>
          </w:tcPr>
          <w:p w14:paraId="2C46A0C6" w14:textId="77777777" w:rsidR="008C49D6" w:rsidRPr="00D8410F" w:rsidRDefault="008C49D6" w:rsidP="00C60A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56005A" w14:paraId="76D0E553" w14:textId="77777777" w:rsidTr="008C49D6">
        <w:trPr>
          <w:trHeight w:val="324"/>
        </w:trPr>
        <w:tc>
          <w:tcPr>
            <w:tcW w:w="391" w:type="pct"/>
            <w:vMerge/>
          </w:tcPr>
          <w:p w14:paraId="2D5A9BC5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816A3C5" w14:textId="77777777" w:rsidR="008C49D6" w:rsidRPr="008954D3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 w:val="restart"/>
          </w:tcPr>
          <w:p w14:paraId="67956FD1" w14:textId="1A697B92" w:rsidR="008C49D6" w:rsidRDefault="008C49D6" w:rsidP="008C49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III.4.5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24366D8" w14:textId="6169A478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świadczenia </w:t>
            </w:r>
            <w:r w:rsidRPr="0056005A">
              <w:rPr>
                <w:rFonts w:ascii="Times New Roman" w:hAnsi="Times New Roman"/>
                <w:bCs/>
                <w:sz w:val="18"/>
                <w:szCs w:val="18"/>
              </w:rPr>
              <w:t>dyżuru wspomagającego w Szpitalnym Oddziale Ratunkowym.</w:t>
            </w:r>
          </w:p>
          <w:p w14:paraId="6ECD135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4C6C6E5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671A5DF0" w14:textId="77777777" w:rsidTr="00255B0D">
        <w:trPr>
          <w:trHeight w:val="324"/>
        </w:trPr>
        <w:tc>
          <w:tcPr>
            <w:tcW w:w="391" w:type="pct"/>
            <w:vMerge/>
          </w:tcPr>
          <w:p w14:paraId="6152E6A6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4675A6D" w14:textId="77777777" w:rsidR="008C49D6" w:rsidRPr="008954D3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</w:tcPr>
          <w:p w14:paraId="4C04E58F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9D0F5C7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C2E133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E7703E" w14:textId="6071D345" w:rsidR="008C49D6" w:rsidRPr="0056005A" w:rsidDel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33C9FDCD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3FCEEC74" w14:textId="77777777" w:rsidTr="004032CB">
        <w:trPr>
          <w:trHeight w:val="284"/>
        </w:trPr>
        <w:tc>
          <w:tcPr>
            <w:tcW w:w="391" w:type="pct"/>
            <w:vMerge w:val="restart"/>
          </w:tcPr>
          <w:p w14:paraId="46FAA16E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0FD19B" w14:textId="77777777" w:rsidR="008C49D6" w:rsidRPr="00315977" w:rsidRDefault="008C49D6" w:rsidP="008C49D6">
            <w:pPr>
              <w:rPr>
                <w:rFonts w:ascii="Times New Roman" w:hAnsi="Times New Roman"/>
              </w:rPr>
            </w:pPr>
            <w:r w:rsidRPr="00315977">
              <w:rPr>
                <w:rFonts w:ascii="Times New Roman" w:hAnsi="Times New Roman"/>
              </w:rPr>
              <w:t>5.</w:t>
            </w:r>
          </w:p>
        </w:tc>
        <w:tc>
          <w:tcPr>
            <w:tcW w:w="1332" w:type="pct"/>
            <w:vMerge w:val="restart"/>
          </w:tcPr>
          <w:p w14:paraId="31E8D637" w14:textId="77777777" w:rsidR="008C49D6" w:rsidRPr="00315977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15977">
              <w:rPr>
                <w:rFonts w:ascii="Times New Roman" w:hAnsi="Times New Roman"/>
                <w:bCs/>
                <w:sz w:val="20"/>
                <w:szCs w:val="20"/>
              </w:rPr>
              <w:t>Udzielanie świadczeń zdrowotnych w ramach kontraktu lekarskiego w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Rehabilitacji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Neurologi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cznej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– ordynacja .</w:t>
            </w:r>
          </w:p>
        </w:tc>
        <w:tc>
          <w:tcPr>
            <w:tcW w:w="527" w:type="pct"/>
            <w:vMerge w:val="restart"/>
          </w:tcPr>
          <w:p w14:paraId="4C6ECA94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15E7E5C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1226D29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0C27A4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FDA2BCC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7B018D1E" w14:textId="77777777" w:rsidTr="004032CB">
        <w:trPr>
          <w:trHeight w:val="282"/>
        </w:trPr>
        <w:tc>
          <w:tcPr>
            <w:tcW w:w="391" w:type="pct"/>
            <w:vMerge/>
          </w:tcPr>
          <w:p w14:paraId="0051F297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2D4332A" w14:textId="77777777" w:rsidR="008C49D6" w:rsidRPr="008474FD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1BBC7D3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1BEDAB4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07D11439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5992F0D9" w14:textId="77777777" w:rsidTr="001100FD">
        <w:trPr>
          <w:trHeight w:val="185"/>
        </w:trPr>
        <w:tc>
          <w:tcPr>
            <w:tcW w:w="391" w:type="pct"/>
            <w:vMerge w:val="restart"/>
          </w:tcPr>
          <w:p w14:paraId="058FC3DE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77777777" w:rsidR="008C49D6" w:rsidRPr="006D5499" w:rsidRDefault="008C49D6" w:rsidP="008C49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332" w:type="pct"/>
            <w:vMerge w:val="restart"/>
          </w:tcPr>
          <w:p w14:paraId="4D2C3C1F" w14:textId="77777777" w:rsidR="008C49D6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III.6. Udzielanie świadczeń zdrowotnych w ramach kontraktu lekarskiego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Neurologii/Udarowy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– ordynacja i/lub dyżury </w:t>
            </w:r>
          </w:p>
        </w:tc>
        <w:tc>
          <w:tcPr>
            <w:tcW w:w="527" w:type="pct"/>
            <w:vMerge w:val="restart"/>
          </w:tcPr>
          <w:p w14:paraId="350B5418" w14:textId="77777777" w:rsidR="008C49D6" w:rsidRPr="00315977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III.6.1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EA5E69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C459B70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37DD495C" w14:textId="77777777" w:rsidTr="004032CB">
        <w:trPr>
          <w:trHeight w:val="185"/>
        </w:trPr>
        <w:tc>
          <w:tcPr>
            <w:tcW w:w="391" w:type="pct"/>
            <w:vMerge/>
          </w:tcPr>
          <w:p w14:paraId="752E9077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6692B0E" w14:textId="77777777" w:rsidR="008C49D6" w:rsidRPr="001100FD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BA57B72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67DA990" w14:textId="350B87AD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534078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58A22C17" w14:textId="77777777" w:rsidTr="001100FD">
        <w:trPr>
          <w:trHeight w:val="159"/>
        </w:trPr>
        <w:tc>
          <w:tcPr>
            <w:tcW w:w="391" w:type="pct"/>
            <w:vMerge/>
          </w:tcPr>
          <w:p w14:paraId="3F541B60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8AAFA42" w14:textId="77777777" w:rsidR="008C49D6" w:rsidRPr="008474FD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24F7B48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III.6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6E397A08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2E0B6EE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7A19C3DE" w14:textId="77777777" w:rsidTr="004032CB">
        <w:trPr>
          <w:trHeight w:val="157"/>
        </w:trPr>
        <w:tc>
          <w:tcPr>
            <w:tcW w:w="391" w:type="pct"/>
            <w:vMerge/>
          </w:tcPr>
          <w:p w14:paraId="60826304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51D898B" w14:textId="77777777" w:rsidR="008C49D6" w:rsidRPr="008474FD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9323AFD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70DDD2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A8B9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6C364C4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71AE84C9" w14:textId="77777777" w:rsidTr="004032CB">
        <w:trPr>
          <w:trHeight w:val="275"/>
        </w:trPr>
        <w:tc>
          <w:tcPr>
            <w:tcW w:w="391" w:type="pct"/>
            <w:vMerge w:val="restart"/>
          </w:tcPr>
          <w:p w14:paraId="497C07C5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642EE9A" w14:textId="77777777" w:rsidR="008C49D6" w:rsidRPr="006D5499" w:rsidRDefault="008C49D6" w:rsidP="008C49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32" w:type="pct"/>
            <w:vMerge w:val="restart"/>
          </w:tcPr>
          <w:p w14:paraId="40C86236" w14:textId="77777777" w:rsidR="008C49D6" w:rsidRPr="00315977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15977">
              <w:rPr>
                <w:rFonts w:ascii="Times New Roman" w:hAnsi="Times New Roman"/>
                <w:bCs/>
                <w:sz w:val="20"/>
                <w:szCs w:val="20"/>
              </w:rPr>
              <w:t>Udzielanie świadczeń zdrowotnych w ramach kontraktu lekarskiego w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Pracowni Diagnostyki Obrazowej  – ordynacja i/lub dyżury i/lub </w:t>
            </w:r>
            <w:r w:rsidRPr="00315977">
              <w:rPr>
                <w:rFonts w:ascii="Times New Roman" w:hAnsi="Times New Roman"/>
                <w:b/>
                <w:sz w:val="20"/>
                <w:szCs w:val="20"/>
              </w:rPr>
              <w:t>opisywanie badań tomografii komputerowej (TK) poza godzinami ordynacji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26C8A68" w14:textId="77777777" w:rsidR="008C49D6" w:rsidRPr="001D2DBD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9069AFC" w14:textId="77777777" w:rsidR="008C49D6" w:rsidRPr="006D4E1B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D4E1B">
              <w:rPr>
                <w:rFonts w:ascii="Times New Roman" w:hAnsi="Times New Roman"/>
                <w:b/>
                <w:sz w:val="16"/>
                <w:szCs w:val="16"/>
              </w:rPr>
              <w:t>III. 7.1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0D74A245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4E81FA1F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6B6554E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977BD86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56CE67F2" w14:textId="77777777" w:rsidTr="004032CB">
        <w:trPr>
          <w:trHeight w:val="275"/>
        </w:trPr>
        <w:tc>
          <w:tcPr>
            <w:tcW w:w="391" w:type="pct"/>
            <w:vMerge/>
          </w:tcPr>
          <w:p w14:paraId="4F28FB52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23E4CA2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B0EC681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0E2332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D25043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5E1166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2753204A" w14:textId="77777777" w:rsidTr="004032CB">
        <w:trPr>
          <w:trHeight w:val="275"/>
        </w:trPr>
        <w:tc>
          <w:tcPr>
            <w:tcW w:w="391" w:type="pct"/>
            <w:vMerge/>
          </w:tcPr>
          <w:p w14:paraId="47768C59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9F31F94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6F0F4429" w14:textId="77777777" w:rsidR="008C49D6" w:rsidRPr="006D4E1B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D4E1B">
              <w:rPr>
                <w:rFonts w:ascii="Times New Roman" w:hAnsi="Times New Roman"/>
                <w:b/>
                <w:sz w:val="16"/>
                <w:szCs w:val="16"/>
              </w:rPr>
              <w:t>III.7.2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37B6B91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77E7FCF9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9E0D73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1AC3AA8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65FDE816" w14:textId="77777777" w:rsidTr="007E14A4">
        <w:trPr>
          <w:trHeight w:val="84"/>
        </w:trPr>
        <w:tc>
          <w:tcPr>
            <w:tcW w:w="391" w:type="pct"/>
            <w:vMerge/>
          </w:tcPr>
          <w:p w14:paraId="3B0A87E2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E0BAA24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408AF408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2DC09F4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AB9F3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4006F55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551D13BF" w14:textId="77777777" w:rsidTr="004032CB">
        <w:trPr>
          <w:trHeight w:val="83"/>
        </w:trPr>
        <w:tc>
          <w:tcPr>
            <w:tcW w:w="391" w:type="pct"/>
            <w:vMerge/>
          </w:tcPr>
          <w:p w14:paraId="58BD6EA7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64AF4A0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49796E9" w14:textId="77777777" w:rsidR="008C49D6" w:rsidRPr="006D4E1B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D4E1B">
              <w:rPr>
                <w:rFonts w:ascii="Times New Roman" w:hAnsi="Times New Roman"/>
                <w:b/>
                <w:sz w:val="16"/>
                <w:szCs w:val="16"/>
              </w:rPr>
              <w:t>III.7.3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36853AF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 za 1 opis badania tomografii komputerowej (TK) poza godzinami ordynacji</w:t>
            </w:r>
          </w:p>
        </w:tc>
        <w:tc>
          <w:tcPr>
            <w:tcW w:w="1302" w:type="pct"/>
            <w:shd w:val="clear" w:color="auto" w:fill="auto"/>
          </w:tcPr>
          <w:p w14:paraId="3034EDA7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98DEF2A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04F87F16" w14:textId="77777777" w:rsidTr="004032CB">
        <w:trPr>
          <w:trHeight w:val="83"/>
        </w:trPr>
        <w:tc>
          <w:tcPr>
            <w:tcW w:w="391" w:type="pct"/>
            <w:vMerge/>
          </w:tcPr>
          <w:p w14:paraId="578B5908" w14:textId="77777777" w:rsidR="008C49D6" w:rsidRDefault="008C49D6" w:rsidP="008C49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7E36F29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0B2C36EA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A435945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C470A0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3F218BAF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4BF9A700" w14:textId="77777777" w:rsidTr="00F11541">
        <w:trPr>
          <w:trHeight w:val="100"/>
        </w:trPr>
        <w:tc>
          <w:tcPr>
            <w:tcW w:w="391" w:type="pct"/>
            <w:vMerge w:val="restart"/>
          </w:tcPr>
          <w:p w14:paraId="4C301F8C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332" w:type="pct"/>
            <w:vMerge w:val="restart"/>
          </w:tcPr>
          <w:p w14:paraId="6D370C4F" w14:textId="77777777" w:rsidR="008C49D6" w:rsidRPr="00315977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 </w:t>
            </w:r>
            <w:r w:rsidRPr="00315977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ramach kontraktu lekarskiego w Pracowni Diagnostyki Obrazowej  – ordynacja i/lub dyżury  wraz z kierowaniem pracownią.</w:t>
            </w:r>
          </w:p>
          <w:p w14:paraId="73E0135B" w14:textId="77777777" w:rsidR="008C49D6" w:rsidRPr="0043330F" w:rsidRDefault="008C49D6" w:rsidP="008C49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653702F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III.8.1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7A03AB17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9C78079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5988A2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7F9FA06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7D329570" w14:textId="77777777" w:rsidTr="00F11541">
        <w:trPr>
          <w:trHeight w:val="100"/>
        </w:trPr>
        <w:tc>
          <w:tcPr>
            <w:tcW w:w="391" w:type="pct"/>
            <w:vMerge/>
          </w:tcPr>
          <w:p w14:paraId="4388775A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557950E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BFE205C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F2C674E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3D4CF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D87C8E4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15E5B646" w14:textId="77777777" w:rsidTr="00B63AA2">
        <w:trPr>
          <w:trHeight w:val="276"/>
        </w:trPr>
        <w:tc>
          <w:tcPr>
            <w:tcW w:w="391" w:type="pct"/>
            <w:vMerge/>
          </w:tcPr>
          <w:p w14:paraId="189BD5E3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D692408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981415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III.8.2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264746E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vMerge w:val="restart"/>
            <w:shd w:val="clear" w:color="auto" w:fill="auto"/>
          </w:tcPr>
          <w:p w14:paraId="17785E52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C7250F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56005A" w14:paraId="55250399" w14:textId="77777777" w:rsidTr="00F11541">
        <w:trPr>
          <w:trHeight w:val="276"/>
        </w:trPr>
        <w:tc>
          <w:tcPr>
            <w:tcW w:w="391" w:type="pct"/>
            <w:vMerge/>
          </w:tcPr>
          <w:p w14:paraId="288E5ECB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78D75088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73979D9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7304713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74C48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613C9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14:paraId="7F21F79B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209BD1FC" w14:textId="77777777" w:rsidTr="00F408EE">
        <w:trPr>
          <w:trHeight w:val="276"/>
        </w:trPr>
        <w:tc>
          <w:tcPr>
            <w:tcW w:w="391" w:type="pct"/>
            <w:vMerge/>
          </w:tcPr>
          <w:p w14:paraId="0807DC07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3090AB0C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8FEAF2C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III.8.3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1D92ED39" w14:textId="2D2CFFEA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kalendarzowy kierowania pracownią 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28A36D10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56005A" w14:paraId="083C6998" w14:textId="77777777" w:rsidTr="00B63AA2">
        <w:trPr>
          <w:trHeight w:val="276"/>
        </w:trPr>
        <w:tc>
          <w:tcPr>
            <w:tcW w:w="391" w:type="pct"/>
            <w:vMerge/>
          </w:tcPr>
          <w:p w14:paraId="14D37BDA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04322BB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A980CD0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6308033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B2E915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A4D28C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52E31E1" w14:textId="77777777" w:rsidR="008C49D6" w:rsidRPr="0056005A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D8410F" w14:paraId="4A58E8A0" w14:textId="77777777" w:rsidTr="00B63AA2">
        <w:trPr>
          <w:trHeight w:val="414"/>
        </w:trPr>
        <w:tc>
          <w:tcPr>
            <w:tcW w:w="391" w:type="pct"/>
            <w:vMerge w:val="restart"/>
          </w:tcPr>
          <w:p w14:paraId="10ABB294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332" w:type="pct"/>
            <w:vMerge w:val="restart"/>
          </w:tcPr>
          <w:p w14:paraId="25EEA0BF" w14:textId="77777777" w:rsidR="008C49D6" w:rsidRPr="00F02E80" w:rsidRDefault="008C49D6" w:rsidP="008C49D6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III.9 </w:t>
            </w:r>
            <w:r w:rsidRPr="00F02E80">
              <w:rPr>
                <w:rFonts w:ascii="Times New Roman" w:hAnsi="Times New Roman"/>
                <w:b/>
                <w:bCs/>
                <w:sz w:val="20"/>
                <w:szCs w:val="20"/>
              </w:rPr>
              <w:t>Świadczenie usług medycznych w ramach kontraktu lekarskiego – konsultacje 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/lub</w:t>
            </w:r>
            <w:r w:rsidRPr="00F02E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zabiegi z zakresu neurochirurgii</w:t>
            </w:r>
            <w:r w:rsidRPr="00F02E8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4E999614" w14:textId="77777777" w:rsidR="008C49D6" w:rsidRPr="00067FFC" w:rsidRDefault="008C49D6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51F5D2C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III.9.1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4F464E01" w14:textId="77777777" w:rsidR="008C49D6" w:rsidRPr="00B63AA2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AA2">
              <w:rPr>
                <w:rFonts w:ascii="Times New Roman" w:hAnsi="Times New Roman"/>
                <w:sz w:val="20"/>
                <w:szCs w:val="20"/>
              </w:rPr>
              <w:t>stawka za 1 konsultację</w:t>
            </w:r>
          </w:p>
          <w:p w14:paraId="572B614A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3640476C" w14:textId="77777777" w:rsidR="008C49D6" w:rsidRPr="00A24C60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5B00D785" w14:textId="77777777" w:rsidR="008C49D6" w:rsidRPr="00D8410F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D8410F" w14:paraId="7300E7D2" w14:textId="77777777" w:rsidTr="00F02E80">
        <w:trPr>
          <w:trHeight w:val="414"/>
        </w:trPr>
        <w:tc>
          <w:tcPr>
            <w:tcW w:w="391" w:type="pct"/>
            <w:vMerge/>
          </w:tcPr>
          <w:p w14:paraId="4FE11DC3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0A3FA14D" w14:textId="77777777" w:rsidR="008C49D6" w:rsidRDefault="008C49D6" w:rsidP="008C49D6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61BCA2F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3328444B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D0B535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C4826E" w14:textId="77777777" w:rsidR="008C49D6" w:rsidRPr="00580712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44CC7713" w14:textId="77777777" w:rsidR="008C49D6" w:rsidRPr="00A24C60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9D6" w:rsidRPr="00D8410F" w14:paraId="1F042AF8" w14:textId="77777777" w:rsidTr="005A33EE">
        <w:trPr>
          <w:trHeight w:val="918"/>
        </w:trPr>
        <w:tc>
          <w:tcPr>
            <w:tcW w:w="391" w:type="pct"/>
            <w:vMerge/>
          </w:tcPr>
          <w:p w14:paraId="04CA4DEA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601BCFC4" w14:textId="77777777" w:rsidR="008C49D6" w:rsidRDefault="008C49D6" w:rsidP="008C49D6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25FE702A" w14:textId="32626D54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III.9.2</w:t>
            </w:r>
          </w:p>
        </w:tc>
        <w:tc>
          <w:tcPr>
            <w:tcW w:w="1448" w:type="pct"/>
            <w:gridSpan w:val="2"/>
            <w:shd w:val="clear" w:color="auto" w:fill="auto"/>
          </w:tcPr>
          <w:p w14:paraId="2D21CC8E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0A59">
              <w:rPr>
                <w:rFonts w:ascii="Times New Roman" w:hAnsi="Times New Roman"/>
                <w:sz w:val="20"/>
                <w:szCs w:val="20"/>
              </w:rPr>
              <w:t xml:space="preserve">wynagrodzenie za udzielanie świadczeń zdrowotnych w </w:t>
            </w:r>
            <w:r>
              <w:rPr>
                <w:rFonts w:ascii="Times New Roman" w:hAnsi="Times New Roman"/>
                <w:sz w:val="20"/>
                <w:szCs w:val="20"/>
              </w:rPr>
              <w:t>zakresie neurochirurgii</w:t>
            </w:r>
            <w:r w:rsidRPr="00C60A59">
              <w:rPr>
                <w:rFonts w:ascii="Times New Roman" w:hAnsi="Times New Roman"/>
                <w:sz w:val="20"/>
                <w:szCs w:val="20"/>
              </w:rPr>
              <w:t xml:space="preserve"> – wskazane jako ….% od punktu produktu jednostkowego prawidłowo sprawozdanego i rozliczonego przez NFZ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04B14080" w14:textId="77777777" w:rsidR="008C49D6" w:rsidRPr="00D8410F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22BDDC66" w14:textId="77777777" w:rsidTr="00F02E80">
        <w:trPr>
          <w:trHeight w:val="918"/>
        </w:trPr>
        <w:tc>
          <w:tcPr>
            <w:tcW w:w="391" w:type="pct"/>
            <w:vMerge/>
          </w:tcPr>
          <w:p w14:paraId="7DF135F8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9B06F0B" w14:textId="77777777" w:rsidR="008C49D6" w:rsidRDefault="008C49D6" w:rsidP="008C49D6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0A0CDE3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640775F3" w14:textId="77777777" w:rsidR="008C49D6" w:rsidRPr="00C60A59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………………….%</w:t>
            </w:r>
          </w:p>
        </w:tc>
        <w:tc>
          <w:tcPr>
            <w:tcW w:w="1302" w:type="pct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0D44C81E" w14:textId="77777777" w:rsidR="008C49D6" w:rsidRPr="00D8410F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49D6" w:rsidRPr="00D8410F" w14:paraId="3E355F61" w14:textId="77777777" w:rsidTr="00F02E80">
        <w:trPr>
          <w:trHeight w:val="804"/>
        </w:trPr>
        <w:tc>
          <w:tcPr>
            <w:tcW w:w="391" w:type="pct"/>
            <w:vMerge w:val="restart"/>
          </w:tcPr>
          <w:p w14:paraId="68BD030E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332" w:type="pct"/>
            <w:vMerge w:val="restart"/>
          </w:tcPr>
          <w:p w14:paraId="0F26EE0A" w14:textId="276D2205" w:rsidR="008C49D6" w:rsidRPr="00067FFC" w:rsidRDefault="008C49D6" w:rsidP="00FC595E">
            <w:pPr>
              <w:suppressAutoHyphens/>
              <w:spacing w:after="0" w:line="240" w:lineRule="auto"/>
              <w:textAlignment w:val="baseline"/>
            </w:pPr>
            <w:r w:rsidRPr="00F02E80">
              <w:rPr>
                <w:rFonts w:ascii="Times New Roman" w:hAnsi="Times New Roman"/>
                <w:b/>
                <w:bCs/>
                <w:sz w:val="20"/>
                <w:szCs w:val="20"/>
              </w:rPr>
              <w:t>III.10. Świadczenie usług medycznych w ramach kontraktu lekarskiego – konsultacje w zakresie neurologii dziecięcej</w:t>
            </w:r>
            <w:r w:rsidRPr="00F02E8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7" w:type="pct"/>
            <w:vMerge w:val="restart"/>
          </w:tcPr>
          <w:p w14:paraId="6386AE5A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0DB9FCB" w14:textId="77777777" w:rsidR="008C49D6" w:rsidRPr="00B63AA2" w:rsidRDefault="008C49D6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3AA2">
              <w:rPr>
                <w:rFonts w:ascii="Times New Roman" w:hAnsi="Times New Roman"/>
                <w:sz w:val="20"/>
                <w:szCs w:val="20"/>
              </w:rPr>
              <w:t>stawka za 1 konsultację</w:t>
            </w:r>
          </w:p>
          <w:p w14:paraId="448DF434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14DE5758" w14:textId="77777777" w:rsidR="008C49D6" w:rsidRPr="00A24C60" w:rsidRDefault="008C49D6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0C98663" w14:textId="77777777" w:rsidR="008C49D6" w:rsidRPr="00D8410F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C49D6" w:rsidRPr="00D8410F" w14:paraId="17FA549C" w14:textId="77777777" w:rsidTr="005D41A0">
        <w:trPr>
          <w:trHeight w:val="804"/>
        </w:trPr>
        <w:tc>
          <w:tcPr>
            <w:tcW w:w="391" w:type="pct"/>
            <w:vMerge/>
          </w:tcPr>
          <w:p w14:paraId="2098D6CB" w14:textId="77777777" w:rsidR="008C49D6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274F952" w14:textId="77777777" w:rsidR="008C49D6" w:rsidRPr="00F02E80" w:rsidRDefault="008C49D6" w:rsidP="008C49D6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7C8D94E1" w14:textId="77777777" w:rsidR="008C49D6" w:rsidRPr="00D8410F" w:rsidRDefault="008C49D6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5E9570A0" w14:textId="77777777" w:rsidR="008C49D6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60E91C1" w14:textId="77777777" w:rsidR="008C49D6" w:rsidRPr="00D8410F" w:rsidRDefault="008C49D6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8DB" w:rsidRPr="00D8410F" w14:paraId="5200043D" w14:textId="77777777" w:rsidTr="005D41A0">
        <w:trPr>
          <w:trHeight w:val="468"/>
        </w:trPr>
        <w:tc>
          <w:tcPr>
            <w:tcW w:w="391" w:type="pct"/>
            <w:vMerge w:val="restart"/>
          </w:tcPr>
          <w:p w14:paraId="798CA0B0" w14:textId="77777777" w:rsidR="008418DB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332" w:type="pct"/>
            <w:vMerge w:val="restart"/>
          </w:tcPr>
          <w:p w14:paraId="22FD6CBC" w14:textId="77777777" w:rsidR="008418DB" w:rsidRPr="005D41A0" w:rsidRDefault="008418DB" w:rsidP="008C49D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5D41A0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III.11. Udzielanie świadczeń zdrowotnych w ramach kontraktu lekarskiego w Zakładzie Medycyny Nuklearnej –  wraz z kierowaniem zakładem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6F41383E" w14:textId="77777777" w:rsidR="008418DB" w:rsidRPr="005D41A0" w:rsidRDefault="008418DB" w:rsidP="008C49D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4179B75" w14:textId="77777777" w:rsidR="008418DB" w:rsidRPr="00D8410F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8B3B7F1" w14:textId="77777777" w:rsidR="008418DB" w:rsidRPr="00C60A59" w:rsidRDefault="008418DB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A59">
              <w:rPr>
                <w:rFonts w:ascii="Times New Roman" w:hAnsi="Times New Roman"/>
                <w:sz w:val="20"/>
                <w:szCs w:val="20"/>
              </w:rPr>
              <w:t xml:space="preserve">wynagrodzenie za udzielanie świadczeń zdrowotnych w </w:t>
            </w:r>
            <w:r>
              <w:rPr>
                <w:rFonts w:ascii="Times New Roman" w:hAnsi="Times New Roman"/>
                <w:sz w:val="20"/>
                <w:szCs w:val="20"/>
              </w:rPr>
              <w:t>Zakładzie Medycyny Nuklearnej</w:t>
            </w:r>
            <w:r w:rsidRPr="00C60A59">
              <w:rPr>
                <w:rFonts w:ascii="Times New Roman" w:hAnsi="Times New Roman"/>
                <w:sz w:val="20"/>
                <w:szCs w:val="20"/>
              </w:rPr>
              <w:t xml:space="preserve"> – wskazane jako ….% od punktu produktu jednostkowego prawidłowo sprawozdanego i </w:t>
            </w:r>
            <w:bookmarkStart w:id="0" w:name="_GoBack"/>
            <w:bookmarkEnd w:id="0"/>
            <w:r w:rsidRPr="00C60A59">
              <w:rPr>
                <w:rFonts w:ascii="Times New Roman" w:hAnsi="Times New Roman"/>
                <w:sz w:val="20"/>
                <w:szCs w:val="20"/>
              </w:rPr>
              <w:t>rozliczonego przez NFZ</w:t>
            </w:r>
          </w:p>
        </w:tc>
        <w:tc>
          <w:tcPr>
            <w:tcW w:w="13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 w14:paraId="71A44342" w14:textId="77777777" w:rsidR="008418DB" w:rsidRPr="00A24C60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5B52959" w14:textId="77777777" w:rsidR="008418DB" w:rsidRPr="00D8410F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C60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418DB" w:rsidRPr="00D8410F" w14:paraId="269336A3" w14:textId="77777777" w:rsidTr="008418DB">
        <w:trPr>
          <w:trHeight w:val="234"/>
        </w:trPr>
        <w:tc>
          <w:tcPr>
            <w:tcW w:w="391" w:type="pct"/>
            <w:vMerge/>
          </w:tcPr>
          <w:p w14:paraId="65AF67E2" w14:textId="77777777" w:rsidR="008418DB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15312D22" w14:textId="77777777" w:rsidR="008418DB" w:rsidRPr="005D41A0" w:rsidRDefault="008418DB" w:rsidP="008C49D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1A9D37A3" w14:textId="77777777" w:rsidR="008418DB" w:rsidRPr="00D8410F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4" w:type="pct"/>
            <w:shd w:val="clear" w:color="auto" w:fill="auto"/>
          </w:tcPr>
          <w:p w14:paraId="7EEC33DE" w14:textId="4421EF80" w:rsidR="00CE3131" w:rsidRPr="002C7941" w:rsidRDefault="002C7941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941">
              <w:rPr>
                <w:rFonts w:ascii="Times New Roman" w:hAnsi="Times New Roman"/>
                <w:sz w:val="18"/>
                <w:szCs w:val="18"/>
              </w:rPr>
              <w:t xml:space="preserve">Świadczenia zawarte w </w:t>
            </w:r>
            <w:r w:rsidRPr="002C7941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7941">
              <w:rPr>
                <w:rFonts w:ascii="Times New Roman" w:hAnsi="Times New Roman"/>
                <w:b/>
                <w:sz w:val="18"/>
                <w:szCs w:val="18"/>
              </w:rPr>
              <w:t>a)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 xml:space="preserve"> załącznika </w:t>
            </w:r>
            <w:r w:rsidR="00955E14">
              <w:rPr>
                <w:rFonts w:ascii="Times New Roman" w:hAnsi="Times New Roman"/>
                <w:sz w:val="18"/>
                <w:szCs w:val="18"/>
              </w:rPr>
              <w:t xml:space="preserve">nr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>umowy</w:t>
            </w:r>
          </w:p>
          <w:p w14:paraId="350AAF88" w14:textId="77777777" w:rsidR="008418DB" w:rsidRPr="002C7941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" w:type="pct"/>
            <w:shd w:val="clear" w:color="auto" w:fill="auto"/>
          </w:tcPr>
          <w:p w14:paraId="7BE280B8" w14:textId="0623B240" w:rsidR="002C7941" w:rsidRPr="002C7941" w:rsidRDefault="002C7941" w:rsidP="002C79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941">
              <w:rPr>
                <w:rFonts w:ascii="Times New Roman" w:hAnsi="Times New Roman"/>
                <w:sz w:val="18"/>
                <w:szCs w:val="18"/>
              </w:rPr>
              <w:t xml:space="preserve">Świadczenia zawarte w </w:t>
            </w:r>
            <w:r w:rsidRPr="002C7941">
              <w:rPr>
                <w:rFonts w:ascii="Times New Roman" w:hAnsi="Times New Roman"/>
                <w:b/>
                <w:sz w:val="18"/>
                <w:szCs w:val="18"/>
              </w:rPr>
              <w:t>pkt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7941">
              <w:rPr>
                <w:rFonts w:ascii="Times New Roman" w:hAnsi="Times New Roman"/>
                <w:b/>
                <w:sz w:val="18"/>
                <w:szCs w:val="18"/>
              </w:rPr>
              <w:t>b)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 xml:space="preserve"> załącznika </w:t>
            </w:r>
            <w:r w:rsidR="00955E14">
              <w:rPr>
                <w:rFonts w:ascii="Times New Roman" w:hAnsi="Times New Roman"/>
                <w:sz w:val="18"/>
                <w:szCs w:val="18"/>
              </w:rPr>
              <w:t xml:space="preserve">nr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r w:rsidRPr="002C7941">
              <w:rPr>
                <w:rFonts w:ascii="Times New Roman" w:hAnsi="Times New Roman"/>
                <w:sz w:val="18"/>
                <w:szCs w:val="18"/>
              </w:rPr>
              <w:t>umowy</w:t>
            </w:r>
          </w:p>
          <w:p w14:paraId="1C6C2A3B" w14:textId="71A880BB" w:rsidR="008418DB" w:rsidRPr="002C7941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7C9CCDE1" w14:textId="77777777" w:rsidR="008418DB" w:rsidRPr="00A24C60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8DB" w:rsidRPr="00D8410F" w14:paraId="529D4FA2" w14:textId="77777777" w:rsidTr="008418DB">
        <w:trPr>
          <w:trHeight w:val="234"/>
        </w:trPr>
        <w:tc>
          <w:tcPr>
            <w:tcW w:w="391" w:type="pct"/>
            <w:vMerge/>
          </w:tcPr>
          <w:p w14:paraId="67D732A0" w14:textId="77777777" w:rsidR="008418DB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5BE00A9" w14:textId="77777777" w:rsidR="008418DB" w:rsidRPr="005D41A0" w:rsidRDefault="008418DB" w:rsidP="008C49D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252C39C0" w14:textId="77777777" w:rsidR="008418DB" w:rsidRPr="00D8410F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4" w:type="pct"/>
            <w:shd w:val="clear" w:color="auto" w:fill="auto"/>
          </w:tcPr>
          <w:p w14:paraId="7EB9725E" w14:textId="468EB705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101FE4" w14:textId="6B0927B8" w:rsidR="00CE3131" w:rsidRDefault="002C7941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……………%</w:t>
            </w:r>
          </w:p>
          <w:p w14:paraId="62965820" w14:textId="77777777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0C2E74" w14:textId="78E77592" w:rsidR="002C7941" w:rsidRDefault="002C7941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pct"/>
            <w:shd w:val="clear" w:color="auto" w:fill="auto"/>
          </w:tcPr>
          <w:p w14:paraId="24C3853B" w14:textId="77777777" w:rsidR="002C7941" w:rsidRDefault="002C7941" w:rsidP="002C7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CFF63C" w14:textId="68266A29" w:rsidR="002C7941" w:rsidRDefault="002C7941" w:rsidP="002C7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……………%</w:t>
            </w:r>
          </w:p>
          <w:p w14:paraId="2CB032DF" w14:textId="2B658D8A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7E9C70B8" w14:textId="77777777" w:rsidR="008418DB" w:rsidRPr="00A24C60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8DB" w:rsidRPr="00D8410F" w14:paraId="5A538ED5" w14:textId="77777777" w:rsidTr="005D41A0">
        <w:trPr>
          <w:trHeight w:val="468"/>
        </w:trPr>
        <w:tc>
          <w:tcPr>
            <w:tcW w:w="391" w:type="pct"/>
            <w:vMerge/>
          </w:tcPr>
          <w:p w14:paraId="78A3D577" w14:textId="77777777" w:rsidR="008418DB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404136A8" w14:textId="77777777" w:rsidR="008418DB" w:rsidRPr="005D41A0" w:rsidRDefault="008418DB" w:rsidP="008C49D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20DAB1C3" w14:textId="77777777" w:rsidR="008418DB" w:rsidRPr="00D8410F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00E23A72" w14:textId="77777777" w:rsidR="008418DB" w:rsidRPr="000D2106" w:rsidRDefault="008418DB" w:rsidP="008C49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106">
              <w:rPr>
                <w:rFonts w:ascii="Times New Roman" w:hAnsi="Times New Roman"/>
                <w:sz w:val="20"/>
                <w:szCs w:val="20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20"/>
                <w:szCs w:val="20"/>
              </w:rPr>
              <w:t>zakładem</w:t>
            </w: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01E8C829" w14:textId="77777777" w:rsidR="008418DB" w:rsidRPr="00A24C60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8DB" w:rsidRPr="00D8410F" w14:paraId="167D0783" w14:textId="77777777" w:rsidTr="005D41A0">
        <w:trPr>
          <w:trHeight w:val="468"/>
        </w:trPr>
        <w:tc>
          <w:tcPr>
            <w:tcW w:w="391" w:type="pct"/>
            <w:vMerge/>
          </w:tcPr>
          <w:p w14:paraId="529B60B9" w14:textId="77777777" w:rsidR="008418DB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14:paraId="2DDA748C" w14:textId="77777777" w:rsidR="008418DB" w:rsidRPr="005D41A0" w:rsidRDefault="008418DB" w:rsidP="008C49D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0B5E272" w14:textId="77777777" w:rsidR="008418DB" w:rsidRPr="00D8410F" w:rsidRDefault="008418DB" w:rsidP="008C49D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gridSpan w:val="2"/>
            <w:shd w:val="clear" w:color="auto" w:fill="auto"/>
          </w:tcPr>
          <w:p w14:paraId="4CBD031C" w14:textId="77777777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2D1EE5" w14:textId="77777777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006E2E1" w14:textId="77777777" w:rsidR="008418DB" w:rsidRDefault="008418DB" w:rsidP="008C49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tcBorders>
              <w:tl2br w:val="nil"/>
              <w:tr2bl w:val="nil"/>
            </w:tcBorders>
            <w:shd w:val="clear" w:color="auto" w:fill="auto"/>
          </w:tcPr>
          <w:p w14:paraId="233A813F" w14:textId="77777777" w:rsidR="008418DB" w:rsidRPr="00A24C60" w:rsidRDefault="008418DB" w:rsidP="008C49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95E17D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1F85B63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77777777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77777777" w:rsidR="00FD52C8" w:rsidRPr="00432D26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25CDD7F8" w14:textId="77777777" w:rsidR="005269B1" w:rsidRDefault="00D03C0E" w:rsidP="00263C90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1" w:name="_Hlk55820604"/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3</w:t>
      </w:r>
      <w:bookmarkEnd w:id="1"/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6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7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  <w:r w:rsidR="00743756">
        <w:rPr>
          <w:rFonts w:ascii="Times New Roman" w:hAnsi="Times New Roman"/>
          <w:sz w:val="21"/>
          <w:szCs w:val="21"/>
          <w:shd w:val="clear" w:color="auto" w:fill="FFFFFF"/>
        </w:rPr>
        <w:t xml:space="preserve">dodatkowo: </w:t>
      </w:r>
    </w:p>
    <w:p w14:paraId="64E2FCEA" w14:textId="51329349" w:rsidR="006C2A1B" w:rsidRDefault="00373DCF" w:rsidP="00263C90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 dla zakres</w:t>
      </w:r>
      <w:r w:rsidR="006D4E1B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090F57">
        <w:rPr>
          <w:rFonts w:ascii="Times New Roman" w:hAnsi="Times New Roman"/>
          <w:sz w:val="21"/>
          <w:szCs w:val="21"/>
          <w:shd w:val="clear" w:color="auto" w:fill="FFFFFF"/>
        </w:rPr>
        <w:t xml:space="preserve"> III.1, 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plus </w:t>
      </w:r>
      <w:r w:rsidR="00090F57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>
        <w:rPr>
          <w:rFonts w:ascii="Times New Roman" w:hAnsi="Times New Roman"/>
          <w:sz w:val="21"/>
          <w:szCs w:val="21"/>
          <w:shd w:val="clear" w:color="auto" w:fill="FFFFFF"/>
        </w:rPr>
        <w:t>za 1 godzinę dyżuru wspomagającego  w SOR</w:t>
      </w:r>
      <w:r w:rsidR="00743756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  <w:r w:rsidR="00743756" w:rsidRPr="00743756">
        <w:rPr>
          <w:rFonts w:ascii="Times New Roman" w:hAnsi="Times New Roman"/>
          <w:sz w:val="21"/>
          <w:szCs w:val="21"/>
          <w:shd w:val="clear" w:color="auto" w:fill="FFFFFF"/>
        </w:rPr>
        <w:t>stawka za jeden wykonany transport pacjenta (zapewnienie opieki medycznej podczas transportu)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730D8335" w14:textId="1C4926DF" w:rsidR="00ED2A63" w:rsidRDefault="00ED2A63" w:rsidP="004700C8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>- dla zakres</w:t>
      </w:r>
      <w:r w:rsidR="006D4E1B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2C5A5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jest</w:t>
      </w:r>
      <w:r w:rsidR="00373DCF">
        <w:rPr>
          <w:rFonts w:ascii="Times New Roman" w:hAnsi="Times New Roman"/>
          <w:sz w:val="21"/>
          <w:szCs w:val="21"/>
        </w:rPr>
        <w:t xml:space="preserve"> procent od punktu</w:t>
      </w:r>
      <w:r w:rsidRPr="002C5A5A">
        <w:rPr>
          <w:rFonts w:ascii="Times New Roman" w:hAnsi="Times New Roman"/>
          <w:sz w:val="21"/>
          <w:szCs w:val="21"/>
        </w:rPr>
        <w:t xml:space="preserve"> produktu </w:t>
      </w:r>
      <w:r>
        <w:rPr>
          <w:rFonts w:ascii="Times New Roman" w:hAnsi="Times New Roman"/>
          <w:sz w:val="21"/>
          <w:szCs w:val="21"/>
        </w:rPr>
        <w:t xml:space="preserve">jednostkowego </w:t>
      </w:r>
      <w:r w:rsidRPr="00A17EB2">
        <w:rPr>
          <w:rFonts w:ascii="Times New Roman" w:hAnsi="Times New Roman"/>
          <w:sz w:val="21"/>
          <w:szCs w:val="21"/>
        </w:rPr>
        <w:t>prawidłowo sprawozdanego i rozliczonego przez NFZ</w:t>
      </w:r>
      <w:r w:rsidR="00373DCF">
        <w:rPr>
          <w:rFonts w:ascii="Times New Roman" w:hAnsi="Times New Roman"/>
          <w:sz w:val="21"/>
          <w:szCs w:val="21"/>
        </w:rPr>
        <w:t>,</w:t>
      </w:r>
    </w:p>
    <w:p w14:paraId="686F7F2A" w14:textId="02C72E26" w:rsidR="00ED2A63" w:rsidRDefault="00373DCF" w:rsidP="00ED2A6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p w14:paraId="186E524A" w14:textId="77777777" w:rsidR="00C432C8" w:rsidRPr="00C432C8" w:rsidRDefault="00C432C8" w:rsidP="00ED2A6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dodatkowo dla zakresu III.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>7.3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plus </w:t>
      </w:r>
      <w:r w:rsidRPr="00C432C8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C432C8">
        <w:rPr>
          <w:rFonts w:ascii="Times New Roman" w:hAnsi="Times New Roman"/>
          <w:sz w:val="20"/>
          <w:szCs w:val="20"/>
        </w:rPr>
        <w:t xml:space="preserve"> 1 opis badania tomografii komputerowej (TK) poza godzinami ordynacji,</w:t>
      </w:r>
    </w:p>
    <w:p w14:paraId="5B57A72A" w14:textId="3A28BECE" w:rsidR="005269B1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- dodatkowo dla zakresu III.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>8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r w:rsidR="00ED2A6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kierowania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 xml:space="preserve"> pracownią/zakła</w:t>
      </w:r>
      <w:r w:rsidR="008B520F">
        <w:rPr>
          <w:rFonts w:ascii="Times New Roman" w:hAnsi="Times New Roman"/>
          <w:sz w:val="21"/>
          <w:szCs w:val="21"/>
          <w:shd w:val="clear" w:color="auto" w:fill="FFFFFF"/>
        </w:rPr>
        <w:t>d</w:t>
      </w:r>
      <w:r w:rsidR="00FF45D1">
        <w:rPr>
          <w:rFonts w:ascii="Times New Roman" w:hAnsi="Times New Roman"/>
          <w:sz w:val="21"/>
          <w:szCs w:val="21"/>
          <w:shd w:val="clear" w:color="auto" w:fill="FFFFFF"/>
        </w:rPr>
        <w:t>em.</w:t>
      </w:r>
    </w:p>
    <w:p w14:paraId="4CB4DEA2" w14:textId="77777777" w:rsidR="00E401CB" w:rsidRDefault="00FF45D1" w:rsidP="00E401CB"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4.</w:t>
      </w:r>
      <w:r w:rsidRPr="00FF45D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401CB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 2 jest </w:t>
      </w:r>
      <w:r w:rsidR="00E401CB" w:rsidRPr="00E401CB">
        <w:rPr>
          <w:rFonts w:ascii="Times New Roman" w:hAnsi="Times New Roman"/>
          <w:sz w:val="20"/>
          <w:szCs w:val="20"/>
          <w:shd w:val="clear" w:color="auto" w:fill="FFFFFF"/>
        </w:rPr>
        <w:t>stawka za 1 pacjen</w:t>
      </w:r>
      <w:r w:rsidR="00E401CB">
        <w:rPr>
          <w:rFonts w:ascii="Times New Roman" w:hAnsi="Times New Roman"/>
          <w:sz w:val="20"/>
          <w:szCs w:val="20"/>
          <w:shd w:val="clear" w:color="auto" w:fill="FFFFFF"/>
        </w:rPr>
        <w:t>ta zakwalifikowanego do zabiegu</w:t>
      </w:r>
    </w:p>
    <w:p w14:paraId="51CDC7AA" w14:textId="77777777" w:rsidR="0010612E" w:rsidRDefault="0010612E" w:rsidP="00E401CB"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r w:rsidRPr="0010612E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 </w:t>
      </w:r>
      <w:r w:rsidR="00012935">
        <w:rPr>
          <w:rFonts w:ascii="Times New Roman" w:hAnsi="Times New Roman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0612E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="00517C19">
        <w:rPr>
          <w:rFonts w:ascii="Times New Roman" w:hAnsi="Times New Roman"/>
          <w:sz w:val="20"/>
          <w:szCs w:val="20"/>
          <w:shd w:val="clear" w:color="auto" w:fill="FFFFFF"/>
        </w:rPr>
        <w:t xml:space="preserve"> stawka za poszczególne zabiegi, stawka za „dyżur pod telefonem”  </w:t>
      </w:r>
      <w:r w:rsidR="00012935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="00012935" w:rsidRPr="00012935">
        <w:rPr>
          <w:rFonts w:ascii="Times New Roman" w:hAnsi="Times New Roman"/>
          <w:sz w:val="20"/>
          <w:szCs w:val="20"/>
          <w:shd w:val="clear" w:color="auto" w:fill="FFFFFF"/>
        </w:rPr>
        <w:t>procent od punktu produktu jednostkowego prawidłowo sprawozdanego i rozliczonego przez NFZ,</w:t>
      </w:r>
    </w:p>
    <w:p w14:paraId="5E71A44A" w14:textId="77777777" w:rsidR="00FF45D1" w:rsidRPr="00432D26" w:rsidRDefault="0010612E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E401CB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FF45D1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F45D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FF45D1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="00FF45D1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 xml:space="preserve">, III.10 </w:t>
      </w:r>
      <w:r w:rsidR="00EE0DBE">
        <w:rPr>
          <w:rFonts w:ascii="Times New Roman" w:hAnsi="Times New Roman"/>
          <w:sz w:val="20"/>
          <w:szCs w:val="20"/>
          <w:shd w:val="clear" w:color="auto" w:fill="FFFFFF"/>
        </w:rPr>
        <w:t>jest stawka za 1 konsultację oraz</w:t>
      </w:r>
    </w:p>
    <w:p w14:paraId="48B89B6D" w14:textId="77777777" w:rsidR="00EE0DBE" w:rsidRDefault="00B72965" w:rsidP="00EE0DBE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EE0DBE">
        <w:rPr>
          <w:rFonts w:ascii="Times New Roman" w:hAnsi="Times New Roman"/>
          <w:sz w:val="21"/>
          <w:szCs w:val="21"/>
          <w:shd w:val="clear" w:color="auto" w:fill="FFFFFF"/>
        </w:rPr>
        <w:t xml:space="preserve">-dodatkowo dla zakresu III.9 </w:t>
      </w:r>
      <w:r w:rsidR="00EE0DBE" w:rsidRPr="002C5A5A">
        <w:rPr>
          <w:rFonts w:ascii="Times New Roman" w:hAnsi="Times New Roman"/>
          <w:sz w:val="21"/>
          <w:szCs w:val="21"/>
        </w:rPr>
        <w:t xml:space="preserve"> </w:t>
      </w:r>
      <w:r w:rsidR="00EE0DBE">
        <w:rPr>
          <w:rFonts w:ascii="Times New Roman" w:hAnsi="Times New Roman"/>
          <w:sz w:val="21"/>
          <w:szCs w:val="21"/>
        </w:rPr>
        <w:t>jest procent od punktu</w:t>
      </w:r>
      <w:r w:rsidR="00EE0DBE" w:rsidRPr="002C5A5A">
        <w:rPr>
          <w:rFonts w:ascii="Times New Roman" w:hAnsi="Times New Roman"/>
          <w:sz w:val="21"/>
          <w:szCs w:val="21"/>
        </w:rPr>
        <w:t xml:space="preserve"> produktu </w:t>
      </w:r>
      <w:r w:rsidR="00EE0DBE">
        <w:rPr>
          <w:rFonts w:ascii="Times New Roman" w:hAnsi="Times New Roman"/>
          <w:sz w:val="21"/>
          <w:szCs w:val="21"/>
        </w:rPr>
        <w:t xml:space="preserve">jednostkowego </w:t>
      </w:r>
      <w:r w:rsidR="00EE0DBE" w:rsidRPr="00A17EB2">
        <w:rPr>
          <w:rFonts w:ascii="Times New Roman" w:hAnsi="Times New Roman"/>
          <w:sz w:val="21"/>
          <w:szCs w:val="21"/>
        </w:rPr>
        <w:t>prawidłowo sprawozdanego i rozliczonego przez NFZ</w:t>
      </w:r>
      <w:r w:rsidR="00EE0DBE">
        <w:rPr>
          <w:rFonts w:ascii="Times New Roman" w:hAnsi="Times New Roman"/>
          <w:sz w:val="21"/>
          <w:szCs w:val="21"/>
        </w:rPr>
        <w:t>,</w:t>
      </w:r>
    </w:p>
    <w:p w14:paraId="6D2F77B1" w14:textId="77777777" w:rsidR="00012935" w:rsidRDefault="00012935" w:rsidP="00EE0DBE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7. </w:t>
      </w:r>
      <w:r w:rsidRPr="00012935">
        <w:rPr>
          <w:rFonts w:ascii="Times New Roman" w:hAnsi="Times New Roman"/>
          <w:sz w:val="21"/>
          <w:szCs w:val="21"/>
        </w:rPr>
        <w:t xml:space="preserve">Ceną oferty dla zakresu III. </w:t>
      </w:r>
      <w:r>
        <w:rPr>
          <w:rFonts w:ascii="Times New Roman" w:hAnsi="Times New Roman"/>
          <w:sz w:val="21"/>
          <w:szCs w:val="21"/>
        </w:rPr>
        <w:t>11</w:t>
      </w:r>
      <w:r w:rsidRPr="00012935">
        <w:rPr>
          <w:rFonts w:ascii="Times New Roman" w:hAnsi="Times New Roman"/>
          <w:sz w:val="21"/>
          <w:szCs w:val="21"/>
        </w:rPr>
        <w:t xml:space="preserve"> jest</w:t>
      </w:r>
      <w:r>
        <w:rPr>
          <w:rFonts w:ascii="Times New Roman" w:hAnsi="Times New Roman"/>
          <w:sz w:val="21"/>
          <w:szCs w:val="21"/>
        </w:rPr>
        <w:t xml:space="preserve"> </w:t>
      </w:r>
      <w:r w:rsidRPr="00012935">
        <w:rPr>
          <w:rFonts w:ascii="Times New Roman" w:hAnsi="Times New Roman"/>
          <w:sz w:val="21"/>
          <w:szCs w:val="21"/>
        </w:rPr>
        <w:t>procent od punktu produktu jednostkowego prawidłowo sprawoz</w:t>
      </w:r>
      <w:r>
        <w:rPr>
          <w:rFonts w:ascii="Times New Roman" w:hAnsi="Times New Roman"/>
          <w:sz w:val="21"/>
          <w:szCs w:val="21"/>
        </w:rPr>
        <w:t xml:space="preserve">danego i rozliczonego przez NFZ oraz </w:t>
      </w:r>
      <w:r w:rsidRPr="00012935">
        <w:rPr>
          <w:rFonts w:ascii="Times New Roman" w:hAnsi="Times New Roman"/>
          <w:sz w:val="21"/>
          <w:szCs w:val="21"/>
        </w:rPr>
        <w:t>stawka ryczałtowa za 1 miesiąc kalendarzowy  kierowania pracownią/zakładem.</w:t>
      </w:r>
    </w:p>
    <w:p w14:paraId="510FABFF" w14:textId="77777777" w:rsidR="00DE3997" w:rsidRPr="00DE3997" w:rsidRDefault="00DE3997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4648A6" w14:textId="1F9A0CB8" w:rsidR="001576E9" w:rsidRPr="003F1644" w:rsidRDefault="001576E9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14:paraId="605E0189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 wykaz w załączeniu*.</w:t>
      </w:r>
    </w:p>
    <w:p w14:paraId="116DE0EE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5ABD1D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715D34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B575184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FDEFF0F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8EBAE9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4952C3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9CE52F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B5263F1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2D0D89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111C9A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2712F3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B2CD88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27C6577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576E9" w:rsidRPr="00E1290C" w14:paraId="72C236FB" w14:textId="77777777" w:rsidTr="00CF3972">
        <w:tc>
          <w:tcPr>
            <w:tcW w:w="4541" w:type="dxa"/>
          </w:tcPr>
          <w:p w14:paraId="694D45FE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14:paraId="54831137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338530E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72563" w14:textId="77777777"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14:paraId="4349D1E2" w14:textId="77777777" w:rsidTr="00CF3972">
        <w:tc>
          <w:tcPr>
            <w:tcW w:w="4541" w:type="dxa"/>
          </w:tcPr>
          <w:p w14:paraId="1FC42A3B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394D467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FA54B62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205986F" w14:textId="77777777"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BB578D2" w14:textId="77777777"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6BE8E75B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1008172" w14:textId="77777777"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B72E820" w14:textId="77777777"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23FFB2D" w14:textId="77777777"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93C862" w14:textId="77777777"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F7B4C0A" w14:textId="77777777"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820FFD0" w14:textId="77777777" w:rsidR="001576E9" w:rsidRPr="009D6D4A" w:rsidRDefault="00D33243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6E52" wp14:editId="3FA7280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788B" id="Prostokąt 8" o:spid="_x0000_s1026" style="position:absolute;margin-left:198.6pt;margin-top:1.6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3502A2C8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EE55" wp14:editId="26E1F44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0048E" id="Prostokąt 7" o:spid="_x0000_s1026" style="position:absolute;margin-left:198.6pt;margin-top:12.2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12BB2CA" w14:textId="77777777"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476CAF2" w14:textId="77777777"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547E68" w14:textId="77777777" w:rsidR="001576E9" w:rsidRPr="005D79EC" w:rsidRDefault="001576E9" w:rsidP="00A578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82231C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AAAD" wp14:editId="685188F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33D8" id="Prostokąt 6" o:spid="_x0000_s1026" style="position:absolute;margin-left:198.6pt;margin-top:1.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B89E660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1918" wp14:editId="142C76A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0B6D" id="Prostokąt 5" o:spid="_x0000_s1026" style="position:absolute;margin-left:198.6pt;margin-top:13.4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457DECC" w14:textId="77777777"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A0AFD7E" w14:textId="77777777"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2ABAC41" w14:textId="77777777"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EFC1F85" w14:textId="77777777"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51E5FE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5F10F59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BE6AD82" w14:textId="77777777"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9B4ED0" w14:textId="77777777"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602B3B55" w14:textId="77777777"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5900770" w14:textId="77777777"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576E9" w:rsidRPr="002C5A5A" w14:paraId="3CBD65E7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17A528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14:paraId="599F3222" w14:textId="77777777" w:rsidTr="00CF3972">
        <w:trPr>
          <w:trHeight w:val="510"/>
        </w:trPr>
        <w:tc>
          <w:tcPr>
            <w:tcW w:w="5590" w:type="dxa"/>
            <w:noWrap/>
            <w:vAlign w:val="bottom"/>
          </w:tcPr>
          <w:p w14:paraId="48FB2CB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6EFC54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770B36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52D702A6" w14:textId="77777777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B5339A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14:paraId="555D303E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8D6B6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14:paraId="5A07F313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310A9B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14BC099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322895C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46ED206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E0507AD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20467A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E08D8B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FCDEFB1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3A7C1F7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6CF4E8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A03688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1031A6E1" w14:textId="77777777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A711B4F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14:paraId="0127A117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5BDBBEE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7BAD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D0703C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5FD7A4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685B95A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C88ADD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280E5D2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28B5E1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484929E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DA0FB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D989B5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711783C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17A5BFA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CB6F41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1BFD31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E8B0F" w14:textId="77777777"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576E9" w:rsidRPr="002C5A5A" w14:paraId="0E0ED0B3" w14:textId="77777777" w:rsidTr="00CF397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A28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EED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C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7F4667E5" w14:textId="77777777" w:rsidTr="00CF397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69148E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14:paraId="40BE24C1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B400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4EE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954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72435A8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71B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FC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199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A5B193B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72E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FD86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EB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2F23180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EAC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1E4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185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33CF94E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ACF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E1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6D1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15EDAD45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50445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AA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40C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2391034E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F28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14:paraId="4DB1EDDE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388E26" w14:textId="77777777"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480AF1" w:rsidRPr="002C5A5A" w14:paraId="5545D56E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F41FA" w14:textId="77777777" w:rsidR="00480AF1" w:rsidRPr="00247B6E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2F5FB" w14:textId="77777777" w:rsidR="00480AF1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34FB7" w14:textId="77777777" w:rsidR="00480AF1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02179EA4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AE6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 w:rsidR="00480AF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4B6A1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19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3358C618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DA183" w14:textId="77777777"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A17AC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B26B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3E8F765C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46679" w14:textId="77777777"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C3567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99D9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54E5B17C" w14:textId="77777777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6C5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5BD17" w14:textId="77777777"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419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E70BCEA" w14:textId="77777777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D331" w14:textId="77777777" w:rsidR="001576E9" w:rsidRPr="00914FB3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F0173" w:rsidRPr="002C5A5A" w14:paraId="63AAC1EE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C4D19" w14:textId="77777777" w:rsidR="003F0173" w:rsidRPr="00247B6E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6AE18" w14:textId="77777777" w:rsidR="003F0173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1ABDB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58F38546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EAB58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00752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578AE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264A9E71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C079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0A6F7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236BD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516E743A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D2E38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2D3A9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F8DF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14:paraId="0F104DCE" w14:textId="77777777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DC085" w14:textId="77777777"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F73ED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F1B1E" w14:textId="77777777"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914FB3" w14:paraId="419769BA" w14:textId="77777777" w:rsidTr="00C3253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58DA2" w14:textId="77777777" w:rsidR="003F0173" w:rsidRPr="00914FB3" w:rsidRDefault="003F0173" w:rsidP="00C325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68BFD15F" w14:textId="77777777"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1D00A52" w14:textId="77777777"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576E9" w:rsidRPr="002C5A5A" w14:paraId="5D2E7E7D" w14:textId="77777777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8B957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85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2BF3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2CBB0BA4" w14:textId="77777777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7759F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8284A67" w14:textId="77777777"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BA4B3A" w14:textId="77777777"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E4AFD5" w14:textId="77777777"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255B0D" w:rsidRDefault="009B7A90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255B0D" w:rsidRDefault="009B7A90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255B0D" w:rsidRDefault="009B7A90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F3972"/>
    <w:rsid w:val="00CF4455"/>
    <w:rsid w:val="00CF5D0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70835"/>
    <w:rsid w:val="00E75F61"/>
    <w:rsid w:val="00E76980"/>
    <w:rsid w:val="00E80779"/>
    <w:rsid w:val="00E80BDF"/>
    <w:rsid w:val="00E80C4C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747F-2189-4FBC-9E6E-B3047B2C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2444</Words>
  <Characters>17049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21</cp:revision>
  <cp:lastPrinted>2020-11-10T11:03:00Z</cp:lastPrinted>
  <dcterms:created xsi:type="dcterms:W3CDTF">2020-11-10T10:02:00Z</dcterms:created>
  <dcterms:modified xsi:type="dcterms:W3CDTF">2020-11-10T11:03:00Z</dcterms:modified>
</cp:coreProperties>
</file>