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274C" w:rsidRDefault="00EF274C" w:rsidP="00EF274C">
      <w:pPr>
        <w:widowControl/>
        <w:autoSpaceDE/>
        <w:jc w:val="right"/>
      </w:pPr>
      <w:r>
        <w:rPr>
          <w:rFonts w:ascii="Calibri" w:hAnsi="Calibri" w:cs="Calibri"/>
          <w:b/>
          <w:sz w:val="20"/>
          <w:szCs w:val="20"/>
          <w:u w:val="single"/>
        </w:rPr>
        <w:t>ZAŁĄCZNIK NR 5</w:t>
      </w:r>
      <w:r w:rsidR="00A5030B">
        <w:rPr>
          <w:rFonts w:ascii="Calibri" w:hAnsi="Calibri" w:cs="Calibri"/>
          <w:b/>
          <w:sz w:val="20"/>
          <w:szCs w:val="20"/>
          <w:u w:val="single"/>
        </w:rPr>
        <w:t xml:space="preserve"> do SIWZ</w:t>
      </w:r>
    </w:p>
    <w:p w:rsidR="00EF274C" w:rsidRDefault="00EF274C" w:rsidP="00441DAC">
      <w:pPr>
        <w:rPr>
          <w:rFonts w:ascii="Calibri" w:hAnsi="Calibri" w:cs="Calibri"/>
          <w:b/>
          <w:bCs/>
          <w:sz w:val="20"/>
          <w:szCs w:val="20"/>
          <w:highlight w:val="yellow"/>
        </w:rPr>
      </w:pPr>
    </w:p>
    <w:p w:rsidR="00EF274C" w:rsidRDefault="00EF274C" w:rsidP="00EF274C">
      <w:pPr>
        <w:jc w:val="both"/>
      </w:pPr>
      <w:r>
        <w:rPr>
          <w:rFonts w:ascii="Calibri" w:eastAsia="Calibri" w:hAnsi="Calibri" w:cs="Calibri"/>
          <w:sz w:val="20"/>
          <w:szCs w:val="22"/>
        </w:rPr>
        <w:t xml:space="preserve">       </w:t>
      </w:r>
      <w:r>
        <w:rPr>
          <w:rFonts w:ascii="Calibri" w:hAnsi="Calibri" w:cs="Calibri"/>
          <w:sz w:val="20"/>
          <w:szCs w:val="22"/>
        </w:rPr>
        <w:t>..................................................</w:t>
      </w:r>
      <w:r>
        <w:rPr>
          <w:rFonts w:ascii="Calibri" w:hAnsi="Calibri" w:cs="Calibri"/>
          <w:sz w:val="20"/>
          <w:szCs w:val="22"/>
        </w:rPr>
        <w:tab/>
      </w:r>
      <w:r>
        <w:rPr>
          <w:rFonts w:ascii="Calibri" w:hAnsi="Calibri" w:cs="Calibri"/>
          <w:sz w:val="20"/>
          <w:szCs w:val="22"/>
        </w:rPr>
        <w:tab/>
      </w:r>
      <w:r>
        <w:rPr>
          <w:rFonts w:ascii="Calibri" w:hAnsi="Calibri" w:cs="Calibri"/>
          <w:sz w:val="20"/>
          <w:szCs w:val="22"/>
        </w:rPr>
        <w:tab/>
      </w:r>
      <w:r>
        <w:rPr>
          <w:rFonts w:ascii="Calibri" w:hAnsi="Calibri" w:cs="Calibri"/>
          <w:sz w:val="20"/>
          <w:szCs w:val="22"/>
        </w:rPr>
        <w:tab/>
        <w:t xml:space="preserve">    ....................................................</w:t>
      </w:r>
    </w:p>
    <w:p w:rsidR="00EF274C" w:rsidRDefault="00EF274C" w:rsidP="00EF274C">
      <w:pPr>
        <w:jc w:val="both"/>
      </w:pPr>
      <w:r>
        <w:rPr>
          <w:rFonts w:ascii="Calibri" w:eastAsia="Calibri" w:hAnsi="Calibri" w:cs="Calibri"/>
          <w:i/>
          <w:iCs/>
          <w:sz w:val="20"/>
          <w:szCs w:val="22"/>
        </w:rPr>
        <w:t xml:space="preserve">                 </w:t>
      </w:r>
      <w:r>
        <w:rPr>
          <w:rFonts w:ascii="Calibri" w:hAnsi="Calibri" w:cs="Calibri"/>
          <w:i/>
          <w:iCs/>
          <w:sz w:val="20"/>
          <w:szCs w:val="22"/>
        </w:rPr>
        <w:t>miejscowość, data</w:t>
      </w:r>
      <w:r>
        <w:rPr>
          <w:rFonts w:ascii="Calibri" w:hAnsi="Calibri" w:cs="Calibri"/>
          <w:i/>
          <w:iCs/>
          <w:sz w:val="20"/>
          <w:szCs w:val="22"/>
        </w:rPr>
        <w:tab/>
      </w:r>
      <w:r>
        <w:rPr>
          <w:rFonts w:ascii="Calibri" w:hAnsi="Calibri" w:cs="Calibri"/>
          <w:i/>
          <w:iCs/>
          <w:sz w:val="20"/>
          <w:szCs w:val="22"/>
        </w:rPr>
        <w:tab/>
      </w:r>
      <w:r>
        <w:rPr>
          <w:rFonts w:ascii="Calibri" w:hAnsi="Calibri" w:cs="Calibri"/>
          <w:i/>
          <w:iCs/>
          <w:sz w:val="20"/>
          <w:szCs w:val="22"/>
        </w:rPr>
        <w:tab/>
      </w:r>
      <w:r>
        <w:rPr>
          <w:rFonts w:ascii="Calibri" w:hAnsi="Calibri" w:cs="Calibri"/>
          <w:i/>
          <w:iCs/>
          <w:sz w:val="20"/>
          <w:szCs w:val="22"/>
        </w:rPr>
        <w:tab/>
      </w:r>
      <w:r>
        <w:rPr>
          <w:rFonts w:ascii="Calibri" w:hAnsi="Calibri" w:cs="Calibri"/>
          <w:i/>
          <w:iCs/>
          <w:sz w:val="20"/>
          <w:szCs w:val="22"/>
        </w:rPr>
        <w:tab/>
      </w:r>
      <w:r>
        <w:rPr>
          <w:rFonts w:ascii="Calibri" w:hAnsi="Calibri" w:cs="Calibri"/>
          <w:i/>
          <w:iCs/>
          <w:sz w:val="20"/>
          <w:szCs w:val="22"/>
        </w:rPr>
        <w:tab/>
        <w:t>pieczęć firmowa</w:t>
      </w:r>
    </w:p>
    <w:p w:rsidR="00441DAC" w:rsidRDefault="00441DAC" w:rsidP="00441DAC">
      <w:pPr>
        <w:rPr>
          <w:rFonts w:ascii="Calibri" w:hAnsi="Calibri" w:cs="Calibri"/>
          <w:b/>
          <w:i/>
          <w:iCs/>
          <w:sz w:val="20"/>
          <w:szCs w:val="20"/>
        </w:rPr>
      </w:pPr>
    </w:p>
    <w:p w:rsidR="00EF274C" w:rsidRPr="0029159C" w:rsidRDefault="00EF274C" w:rsidP="00EF274C">
      <w:pPr>
        <w:jc w:val="center"/>
        <w:rPr>
          <w:rFonts w:ascii="Calibri" w:hAnsi="Calibri" w:cs="Calibri"/>
          <w:b/>
          <w:sz w:val="20"/>
          <w:szCs w:val="20"/>
        </w:rPr>
      </w:pPr>
    </w:p>
    <w:p w:rsidR="00EF274C" w:rsidRPr="0029159C" w:rsidRDefault="00EF274C" w:rsidP="00EF274C">
      <w:pPr>
        <w:jc w:val="center"/>
        <w:rPr>
          <w:sz w:val="20"/>
          <w:szCs w:val="20"/>
        </w:rPr>
      </w:pPr>
      <w:r w:rsidRPr="0029159C">
        <w:rPr>
          <w:rFonts w:ascii="Calibri" w:hAnsi="Calibri" w:cs="Calibri"/>
          <w:b/>
          <w:sz w:val="20"/>
          <w:szCs w:val="20"/>
        </w:rPr>
        <w:t>Wykaz osób skierowanych do realizacji  zamówienia</w:t>
      </w:r>
    </w:p>
    <w:p w:rsidR="00EF274C" w:rsidRPr="00B822B1" w:rsidRDefault="00EF274C" w:rsidP="00EF274C">
      <w:pPr>
        <w:jc w:val="center"/>
        <w:rPr>
          <w:sz w:val="20"/>
          <w:szCs w:val="20"/>
        </w:rPr>
      </w:pPr>
      <w:r w:rsidRPr="0029159C">
        <w:rPr>
          <w:rFonts w:ascii="Calibri" w:hAnsi="Calibri" w:cs="Calibri"/>
          <w:bCs/>
          <w:sz w:val="20"/>
          <w:szCs w:val="20"/>
          <w:lang w:eastAsia="ar-SA"/>
        </w:rPr>
        <w:t>w postępowaniu o udzielenie zamówienia publicznego na:</w:t>
      </w:r>
      <w:r w:rsidRPr="0029159C">
        <w:rPr>
          <w:rFonts w:ascii="Calibri" w:hAnsi="Calibri" w:cs="Calibri"/>
          <w:b/>
          <w:sz w:val="20"/>
          <w:szCs w:val="20"/>
        </w:rPr>
        <w:t xml:space="preserve"> </w:t>
      </w:r>
      <w:r w:rsidRPr="003D4996">
        <w:rPr>
          <w:rFonts w:ascii="Calibri" w:hAnsi="Calibri" w:cs="Calibri"/>
          <w:b/>
          <w:bCs/>
          <w:iCs/>
          <w:sz w:val="20"/>
          <w:szCs w:val="20"/>
        </w:rPr>
        <w:t>„</w:t>
      </w:r>
      <w:r w:rsidR="00A5030B">
        <w:rPr>
          <w:rFonts w:ascii="Calibri" w:hAnsi="Calibri" w:cs="Calibri"/>
          <w:b/>
          <w:bCs/>
          <w:iCs/>
          <w:sz w:val="20"/>
          <w:szCs w:val="20"/>
        </w:rPr>
        <w:t>Całodobową usługę</w:t>
      </w:r>
      <w:r w:rsidR="00A5030B" w:rsidRPr="00A5030B">
        <w:rPr>
          <w:rFonts w:ascii="Calibri" w:hAnsi="Calibri" w:cs="Calibri"/>
          <w:b/>
          <w:bCs/>
          <w:iCs/>
          <w:sz w:val="20"/>
          <w:szCs w:val="20"/>
        </w:rPr>
        <w:t xml:space="preserve"> stałej fizycznej ochrony dla Szpitali Pomorskich Sp. z o.o. w lokalizacji Pomorskiego centrum Chorób Zakaźnych i Gruźlicy w Gdańsku</w:t>
      </w:r>
      <w:r w:rsidRPr="003D4996">
        <w:rPr>
          <w:rFonts w:ascii="Calibri" w:hAnsi="Calibri" w:cs="Calibri"/>
          <w:b/>
          <w:bCs/>
          <w:iCs/>
          <w:sz w:val="20"/>
          <w:szCs w:val="20"/>
        </w:rPr>
        <w:t>”,  znak D25M/252/</w:t>
      </w:r>
      <w:r w:rsidR="00A5030B">
        <w:rPr>
          <w:rFonts w:ascii="Calibri" w:hAnsi="Calibri" w:cs="Calibri"/>
          <w:b/>
          <w:bCs/>
          <w:iCs/>
          <w:sz w:val="20"/>
          <w:szCs w:val="20"/>
        </w:rPr>
        <w:t>US</w:t>
      </w:r>
      <w:r w:rsidRPr="003D4996">
        <w:rPr>
          <w:rFonts w:ascii="Calibri" w:hAnsi="Calibri" w:cs="Calibri"/>
          <w:b/>
          <w:bCs/>
          <w:iCs/>
          <w:sz w:val="20"/>
          <w:szCs w:val="20"/>
        </w:rPr>
        <w:t>/</w:t>
      </w:r>
      <w:r w:rsidR="00A5030B">
        <w:rPr>
          <w:rFonts w:ascii="Calibri" w:hAnsi="Calibri" w:cs="Calibri"/>
          <w:b/>
          <w:bCs/>
          <w:iCs/>
          <w:sz w:val="20"/>
          <w:szCs w:val="20"/>
        </w:rPr>
        <w:t>27</w:t>
      </w:r>
      <w:r w:rsidRPr="003D4996">
        <w:rPr>
          <w:rFonts w:ascii="Calibri" w:hAnsi="Calibri" w:cs="Calibri"/>
          <w:b/>
          <w:bCs/>
          <w:iCs/>
          <w:sz w:val="20"/>
          <w:szCs w:val="20"/>
        </w:rPr>
        <w:t>-</w:t>
      </w:r>
      <w:r w:rsidR="00A5030B">
        <w:rPr>
          <w:rFonts w:ascii="Calibri" w:hAnsi="Calibri" w:cs="Calibri"/>
          <w:b/>
          <w:bCs/>
          <w:iCs/>
          <w:sz w:val="20"/>
          <w:szCs w:val="20"/>
        </w:rPr>
        <w:t>44</w:t>
      </w:r>
      <w:r w:rsidRPr="003D4996">
        <w:rPr>
          <w:rFonts w:ascii="Calibri" w:hAnsi="Calibri" w:cs="Calibri"/>
          <w:b/>
          <w:bCs/>
          <w:iCs/>
          <w:sz w:val="20"/>
          <w:szCs w:val="20"/>
        </w:rPr>
        <w:t>rj/20</w:t>
      </w:r>
    </w:p>
    <w:p w:rsidR="00EF274C" w:rsidRPr="0029159C" w:rsidRDefault="00EF274C" w:rsidP="00EF274C">
      <w:pPr>
        <w:ind w:left="284"/>
        <w:contextualSpacing/>
        <w:jc w:val="center"/>
        <w:rPr>
          <w:rFonts w:ascii="Calibri" w:hAnsi="Calibri" w:cs="Calibri"/>
          <w:b/>
          <w:sz w:val="20"/>
          <w:szCs w:val="20"/>
        </w:rPr>
      </w:pPr>
    </w:p>
    <w:p w:rsidR="00EF274C" w:rsidRPr="0029159C" w:rsidRDefault="00EF274C" w:rsidP="00EF274C">
      <w:pPr>
        <w:jc w:val="center"/>
        <w:rPr>
          <w:rFonts w:ascii="Calibri" w:hAnsi="Calibri" w:cs="Calibri"/>
          <w:b/>
          <w:sz w:val="20"/>
          <w:szCs w:val="20"/>
          <w:lang w:eastAsia="pl-PL"/>
        </w:rPr>
      </w:pPr>
    </w:p>
    <w:p w:rsidR="00EF274C" w:rsidRDefault="00EF274C" w:rsidP="00EF274C">
      <w:pPr>
        <w:jc w:val="center"/>
        <w:rPr>
          <w:rFonts w:ascii="Calibri" w:hAnsi="Calibri" w:cs="Calibri"/>
          <w:b/>
          <w:sz w:val="20"/>
          <w:szCs w:val="20"/>
        </w:rPr>
      </w:pPr>
    </w:p>
    <w:tbl>
      <w:tblPr>
        <w:tblW w:w="10231" w:type="dxa"/>
        <w:tblInd w:w="-626" w:type="dxa"/>
        <w:tblLayout w:type="fixed"/>
        <w:tblLook w:val="0000" w:firstRow="0" w:lastRow="0" w:firstColumn="0" w:lastColumn="0" w:noHBand="0" w:noVBand="0"/>
      </w:tblPr>
      <w:tblGrid>
        <w:gridCol w:w="451"/>
        <w:gridCol w:w="987"/>
        <w:gridCol w:w="1305"/>
        <w:gridCol w:w="1843"/>
        <w:gridCol w:w="1358"/>
        <w:gridCol w:w="1784"/>
        <w:gridCol w:w="2503"/>
      </w:tblGrid>
      <w:tr w:rsidR="00EF274C" w:rsidRPr="00486A8F" w:rsidTr="000276C3">
        <w:tc>
          <w:tcPr>
            <w:tcW w:w="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EF274C" w:rsidRPr="00F4141D" w:rsidRDefault="00EF274C" w:rsidP="000276C3">
            <w:pPr>
              <w:spacing w:after="200" w:line="276" w:lineRule="auto"/>
              <w:jc w:val="center"/>
            </w:pPr>
            <w:r w:rsidRPr="00F4141D">
              <w:rPr>
                <w:rFonts w:ascii="Calibri" w:eastAsia="Calibri" w:hAnsi="Calibri" w:cs="Calibri"/>
                <w:b/>
                <w:sz w:val="16"/>
                <w:szCs w:val="16"/>
                <w:lang w:eastAsia="en-US"/>
              </w:rPr>
              <w:t>Lp.</w:t>
            </w:r>
          </w:p>
        </w:tc>
        <w:tc>
          <w:tcPr>
            <w:tcW w:w="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EF274C" w:rsidRPr="007B346E" w:rsidRDefault="00EF274C" w:rsidP="000276C3">
            <w:pPr>
              <w:spacing w:after="200" w:line="276" w:lineRule="auto"/>
              <w:jc w:val="center"/>
            </w:pPr>
            <w:r w:rsidRPr="007B346E">
              <w:rPr>
                <w:rFonts w:ascii="Calibri" w:eastAsia="Calibri" w:hAnsi="Calibri" w:cs="Calibri"/>
                <w:b/>
                <w:sz w:val="16"/>
                <w:szCs w:val="16"/>
                <w:lang w:eastAsia="en-US"/>
              </w:rPr>
              <w:t>IMIĘ I NAZWISKO</w:t>
            </w:r>
          </w:p>
          <w:p w:rsidR="00EF274C" w:rsidRPr="007B346E" w:rsidRDefault="00EF274C" w:rsidP="000276C3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en-US"/>
              </w:rPr>
            </w:pPr>
          </w:p>
          <w:p w:rsidR="00EF274C" w:rsidRPr="007B346E" w:rsidRDefault="00EF274C" w:rsidP="000276C3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EF274C" w:rsidRPr="007B346E" w:rsidRDefault="00EF274C" w:rsidP="000276C3">
            <w:pPr>
              <w:spacing w:after="200" w:line="276" w:lineRule="auto"/>
              <w:jc w:val="center"/>
            </w:pPr>
            <w:r w:rsidRPr="007B346E">
              <w:rPr>
                <w:rFonts w:ascii="Calibri" w:eastAsia="Calibri" w:hAnsi="Calibri" w:cs="Calibri"/>
                <w:b/>
                <w:sz w:val="16"/>
                <w:szCs w:val="16"/>
                <w:lang w:eastAsia="en-US"/>
              </w:rPr>
              <w:t xml:space="preserve">ZAKRES WYKONYWANYCH CZYNNOŚCI </w:t>
            </w:r>
          </w:p>
          <w:p w:rsidR="00EF274C" w:rsidRPr="007B346E" w:rsidRDefault="00EF274C" w:rsidP="000276C3">
            <w:pPr>
              <w:spacing w:after="200" w:line="276" w:lineRule="auto"/>
              <w:jc w:val="center"/>
            </w:pPr>
            <w:r w:rsidRPr="007B346E">
              <w:rPr>
                <w:rFonts w:ascii="Calibri" w:eastAsia="Calibri" w:hAnsi="Calibri" w:cs="Calibri"/>
                <w:b/>
                <w:sz w:val="16"/>
                <w:szCs w:val="16"/>
                <w:lang w:eastAsia="en-US"/>
              </w:rPr>
              <w:t xml:space="preserve">tzn. opis stanowiska </w:t>
            </w:r>
            <w:r w:rsidRPr="007B346E">
              <w:rPr>
                <w:rFonts w:ascii="Calibri" w:eastAsia="Calibri" w:hAnsi="Calibri" w:cs="Calibri"/>
                <w:b/>
                <w:sz w:val="16"/>
                <w:szCs w:val="16"/>
                <w:lang w:eastAsia="en-US"/>
              </w:rPr>
              <w:br/>
              <w:t xml:space="preserve">które powierzone zostanie wykazanej osobie, </w:t>
            </w:r>
            <w:r w:rsidRPr="00B24F6B">
              <w:rPr>
                <w:rFonts w:ascii="Calibri" w:eastAsia="Calibri" w:hAnsi="Calibri" w:cs="Calibri"/>
                <w:b/>
                <w:sz w:val="16"/>
                <w:szCs w:val="16"/>
                <w:u w:val="single"/>
                <w:lang w:eastAsia="en-US"/>
              </w:rPr>
              <w:t>w tym wskazanie również, która z niżej wymienionych osób będzie pełniła funkcję Koordynatora</w:t>
            </w:r>
            <w:r w:rsidRPr="007B346E">
              <w:rPr>
                <w:rFonts w:ascii="Calibri" w:eastAsia="Calibri" w:hAnsi="Calibri" w:cs="Calibri"/>
                <w:b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EF274C" w:rsidRPr="007B346E" w:rsidRDefault="00EF274C" w:rsidP="000276C3">
            <w:pPr>
              <w:spacing w:after="200" w:line="276" w:lineRule="auto"/>
              <w:jc w:val="center"/>
            </w:pPr>
            <w:r w:rsidRPr="007B346E">
              <w:rPr>
                <w:rFonts w:ascii="Calibri" w:eastAsia="Calibri" w:hAnsi="Calibri" w:cs="Calibri"/>
                <w:b/>
                <w:sz w:val="16"/>
                <w:szCs w:val="16"/>
                <w:lang w:eastAsia="en-US"/>
              </w:rPr>
              <w:t>KWALIFIKACJE ZAWODOWE/</w:t>
            </w:r>
          </w:p>
          <w:p w:rsidR="00EF274C" w:rsidRPr="007B346E" w:rsidRDefault="00EF274C" w:rsidP="000276C3">
            <w:pPr>
              <w:spacing w:after="200" w:line="276" w:lineRule="auto"/>
              <w:jc w:val="center"/>
            </w:pPr>
            <w:r w:rsidRPr="007B346E">
              <w:rPr>
                <w:rFonts w:ascii="Calibri" w:eastAsia="Calibri" w:hAnsi="Calibri" w:cs="Calibri"/>
                <w:b/>
                <w:sz w:val="16"/>
                <w:szCs w:val="16"/>
                <w:lang w:eastAsia="en-US"/>
              </w:rPr>
              <w:t>UPRAWNIENIA</w:t>
            </w:r>
          </w:p>
          <w:p w:rsidR="00EF274C" w:rsidRPr="007B346E" w:rsidRDefault="00EF274C" w:rsidP="000276C3">
            <w:pPr>
              <w:spacing w:after="200" w:line="276" w:lineRule="auto"/>
              <w:jc w:val="center"/>
            </w:pPr>
            <w:r w:rsidRPr="007B346E">
              <w:rPr>
                <w:rFonts w:ascii="Calibri" w:eastAsia="Calibri" w:hAnsi="Calibri" w:cs="Calibri"/>
                <w:b/>
                <w:sz w:val="16"/>
                <w:szCs w:val="16"/>
                <w:lang w:eastAsia="en-US"/>
              </w:rPr>
              <w:t xml:space="preserve">(tj. </w:t>
            </w:r>
            <w:r w:rsidRPr="00E11680">
              <w:rPr>
                <w:rFonts w:ascii="Calibri" w:eastAsia="Calibri" w:hAnsi="Calibri" w:cs="Calibri"/>
                <w:b/>
                <w:sz w:val="16"/>
                <w:szCs w:val="16"/>
                <w:u w:val="single"/>
                <w:lang w:eastAsia="en-US"/>
              </w:rPr>
              <w:t>pełna nazwa</w:t>
            </w:r>
            <w:r w:rsidRPr="007B346E">
              <w:rPr>
                <w:rFonts w:ascii="Calibri" w:eastAsia="Calibri" w:hAnsi="Calibri" w:cs="Calibri"/>
                <w:b/>
                <w:sz w:val="16"/>
                <w:szCs w:val="16"/>
                <w:lang w:eastAsia="en-US"/>
              </w:rPr>
              <w:t xml:space="preserve"> – zakres uprawnień zawodowych, potwierdzających spełnianie warunku udziału w postępowaniu, numer uprawnień, nr wpisu na listę izby samorządu zawodowego</w:t>
            </w:r>
            <w:r w:rsidR="00B711A8">
              <w:rPr>
                <w:rFonts w:ascii="Calibri" w:eastAsia="Calibri" w:hAnsi="Calibri" w:cs="Calibri"/>
                <w:b/>
                <w:sz w:val="16"/>
                <w:szCs w:val="16"/>
                <w:lang w:eastAsia="en-US"/>
              </w:rPr>
              <w:t xml:space="preserve">, </w:t>
            </w:r>
            <w:r w:rsidR="00B711A8" w:rsidRPr="00B711A8">
              <w:rPr>
                <w:rFonts w:ascii="Calibri" w:eastAsia="Calibri" w:hAnsi="Calibri" w:cs="Calibri"/>
                <w:b/>
                <w:color w:val="FF0000"/>
                <w:sz w:val="16"/>
                <w:szCs w:val="16"/>
                <w:lang w:eastAsia="en-US"/>
              </w:rPr>
              <w:t>wpis na listę kwalifikowanych pracowników ochrony</w:t>
            </w:r>
            <w:r w:rsidRPr="007B346E">
              <w:rPr>
                <w:rFonts w:ascii="Calibri" w:eastAsia="Calibri" w:hAnsi="Calibri" w:cs="Calibri"/>
                <w:b/>
                <w:sz w:val="16"/>
                <w:szCs w:val="16"/>
                <w:lang w:eastAsia="en-US"/>
              </w:rPr>
              <w:t>)</w:t>
            </w:r>
          </w:p>
          <w:p w:rsidR="00EF274C" w:rsidRPr="007B346E" w:rsidRDefault="00EF274C" w:rsidP="000276C3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EF274C" w:rsidRPr="007B346E" w:rsidRDefault="00EF274C" w:rsidP="000276C3">
            <w:pPr>
              <w:spacing w:after="200" w:line="276" w:lineRule="auto"/>
              <w:ind w:left="6"/>
              <w:jc w:val="center"/>
            </w:pPr>
            <w:r w:rsidRPr="007B346E">
              <w:rPr>
                <w:rFonts w:ascii="Calibri" w:eastAsia="Calibri" w:hAnsi="Calibri" w:cs="Calibri"/>
                <w:b/>
                <w:sz w:val="16"/>
                <w:szCs w:val="16"/>
                <w:lang w:eastAsia="en-US"/>
              </w:rPr>
              <w:t xml:space="preserve">WYKSZTAŁCENIE </w:t>
            </w:r>
          </w:p>
          <w:p w:rsidR="00EF274C" w:rsidRPr="007B346E" w:rsidRDefault="00EF274C" w:rsidP="000276C3">
            <w:pPr>
              <w:spacing w:after="200" w:line="276" w:lineRule="auto"/>
              <w:jc w:val="center"/>
            </w:pPr>
            <w:r w:rsidRPr="007B346E">
              <w:rPr>
                <w:rFonts w:ascii="Calibri" w:eastAsia="Calibri" w:hAnsi="Calibri" w:cs="Calibri"/>
                <w:b/>
                <w:sz w:val="16"/>
                <w:szCs w:val="16"/>
                <w:lang w:eastAsia="en-US"/>
              </w:rPr>
              <w:t>Należy podać faktycznie ukończoną szkołę lub studia wyższe (w formule:</w:t>
            </w:r>
          </w:p>
          <w:p w:rsidR="00EF274C" w:rsidRPr="007B346E" w:rsidRDefault="00EF274C" w:rsidP="000276C3">
            <w:pPr>
              <w:spacing w:after="200" w:line="276" w:lineRule="auto"/>
              <w:jc w:val="center"/>
            </w:pPr>
            <w:r w:rsidRPr="007B346E">
              <w:rPr>
                <w:rFonts w:ascii="Calibri" w:eastAsia="Calibri" w:hAnsi="Calibri" w:cs="Calibri"/>
                <w:b/>
                <w:i/>
                <w:sz w:val="16"/>
                <w:szCs w:val="16"/>
                <w:lang w:eastAsia="en-US"/>
              </w:rPr>
              <w:t>„nazwa szkoły/uczelni,</w:t>
            </w:r>
          </w:p>
          <w:p w:rsidR="00EF274C" w:rsidRPr="007B346E" w:rsidRDefault="00EF274C" w:rsidP="000276C3">
            <w:pPr>
              <w:spacing w:after="200" w:line="276" w:lineRule="auto"/>
              <w:jc w:val="center"/>
            </w:pPr>
            <w:r w:rsidRPr="007B346E">
              <w:rPr>
                <w:rFonts w:ascii="Calibri" w:eastAsia="Calibri" w:hAnsi="Calibri" w:cs="Calibri"/>
                <w:b/>
                <w:i/>
                <w:sz w:val="16"/>
                <w:szCs w:val="16"/>
                <w:lang w:eastAsia="en-US"/>
              </w:rPr>
              <w:t>nazwa profilu/ kierunku”)</w:t>
            </w:r>
            <w:r w:rsidRPr="007B346E">
              <w:rPr>
                <w:rFonts w:ascii="Calibri" w:eastAsia="Calibri" w:hAnsi="Calibri" w:cs="Calibri"/>
                <w:b/>
                <w:sz w:val="16"/>
                <w:szCs w:val="16"/>
                <w:lang w:eastAsia="en-US"/>
              </w:rPr>
              <w:t xml:space="preserve"> przez wykazaną osobę</w:t>
            </w:r>
          </w:p>
        </w:tc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EF274C" w:rsidRPr="007B346E" w:rsidRDefault="00EF274C" w:rsidP="000276C3">
            <w:pPr>
              <w:spacing w:after="200" w:line="276" w:lineRule="auto"/>
              <w:jc w:val="center"/>
            </w:pPr>
            <w:r w:rsidRPr="007B346E">
              <w:rPr>
                <w:rFonts w:ascii="Calibri" w:eastAsia="Calibri" w:hAnsi="Calibri" w:cs="Calibri"/>
                <w:b/>
                <w:sz w:val="16"/>
                <w:szCs w:val="16"/>
                <w:lang w:eastAsia="en-US"/>
              </w:rPr>
              <w:t>DOŚWIADCZENIE ZAWODOWE</w:t>
            </w:r>
          </w:p>
          <w:p w:rsidR="00EF274C" w:rsidRPr="007B346E" w:rsidRDefault="00EF274C" w:rsidP="000276C3">
            <w:pPr>
              <w:spacing w:after="200" w:line="276" w:lineRule="auto"/>
              <w:jc w:val="center"/>
            </w:pPr>
            <w:r w:rsidRPr="007B346E">
              <w:rPr>
                <w:rFonts w:ascii="Calibri" w:eastAsia="Calibri" w:hAnsi="Calibri" w:cs="Calibri"/>
                <w:b/>
                <w:sz w:val="16"/>
                <w:szCs w:val="16"/>
                <w:lang w:eastAsia="en-US"/>
              </w:rPr>
              <w:t>(podać datę uzyskania wymaganych uprawnień,</w:t>
            </w:r>
            <w:r w:rsidR="00B711A8">
              <w:rPr>
                <w:rFonts w:ascii="Calibri" w:eastAsia="Calibri" w:hAnsi="Calibri" w:cs="Calibri"/>
                <w:b/>
                <w:sz w:val="16"/>
                <w:szCs w:val="16"/>
                <w:lang w:eastAsia="en-US"/>
              </w:rPr>
              <w:t xml:space="preserve"> </w:t>
            </w:r>
            <w:r w:rsidR="00B711A8" w:rsidRPr="00B711A8">
              <w:rPr>
                <w:rFonts w:ascii="Calibri" w:eastAsia="Calibri" w:hAnsi="Calibri" w:cs="Calibri"/>
                <w:b/>
                <w:color w:val="FF0000"/>
                <w:sz w:val="16"/>
                <w:szCs w:val="16"/>
                <w:lang w:eastAsia="en-US"/>
              </w:rPr>
              <w:t>wpisu na listę kwalifi</w:t>
            </w:r>
            <w:r w:rsidR="00B711A8">
              <w:rPr>
                <w:rFonts w:ascii="Calibri" w:eastAsia="Calibri" w:hAnsi="Calibri" w:cs="Calibri"/>
                <w:b/>
                <w:color w:val="FF0000"/>
                <w:sz w:val="16"/>
                <w:szCs w:val="16"/>
                <w:lang w:eastAsia="en-US"/>
              </w:rPr>
              <w:t>k</w:t>
            </w:r>
            <w:r w:rsidR="00B711A8" w:rsidRPr="00B711A8">
              <w:rPr>
                <w:rFonts w:ascii="Calibri" w:eastAsia="Calibri" w:hAnsi="Calibri" w:cs="Calibri"/>
                <w:b/>
                <w:color w:val="FF0000"/>
                <w:sz w:val="16"/>
                <w:szCs w:val="16"/>
                <w:lang w:eastAsia="en-US"/>
              </w:rPr>
              <w:t>owanych pracowników ochrony</w:t>
            </w:r>
            <w:r w:rsidRPr="007B346E">
              <w:rPr>
                <w:rFonts w:ascii="Calibri" w:eastAsia="Calibri" w:hAnsi="Calibri" w:cs="Calibri"/>
                <w:b/>
                <w:sz w:val="16"/>
                <w:szCs w:val="16"/>
                <w:lang w:eastAsia="en-US"/>
              </w:rPr>
              <w:t xml:space="preserve"> należy wpisać dzień, miesiąc rok)</w:t>
            </w:r>
          </w:p>
        </w:tc>
        <w:tc>
          <w:tcPr>
            <w:tcW w:w="2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EF274C" w:rsidRPr="005B1F10" w:rsidRDefault="00EF274C" w:rsidP="000276C3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  <w:bCs/>
                <w:sz w:val="16"/>
                <w:szCs w:val="16"/>
                <w:lang w:eastAsia="en-US"/>
              </w:rPr>
            </w:pPr>
            <w:r w:rsidRPr="005B1F10">
              <w:rPr>
                <w:rFonts w:ascii="Calibri" w:eastAsia="Calibri" w:hAnsi="Calibri" w:cs="Calibri"/>
                <w:b/>
                <w:bCs/>
                <w:sz w:val="16"/>
                <w:szCs w:val="16"/>
                <w:lang w:eastAsia="en-US"/>
              </w:rPr>
              <w:t xml:space="preserve">INFORMACJA O PODSTAWIE DYSPONOWANIA DANĄ OSÓB </w:t>
            </w:r>
          </w:p>
          <w:p w:rsidR="00EF274C" w:rsidRPr="005B1F10" w:rsidRDefault="00EF274C" w:rsidP="000276C3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C76341">
              <w:rPr>
                <w:rFonts w:ascii="Calibri" w:eastAsia="Calibri" w:hAnsi="Calibri" w:cs="Calibri"/>
                <w:b/>
                <w:bCs/>
                <w:color w:val="FF0000"/>
                <w:sz w:val="16"/>
                <w:szCs w:val="16"/>
                <w:lang w:eastAsia="en-US"/>
              </w:rPr>
              <w:t>- dysponowanie pośrednie /dysponowanie bezpośrednie *</w:t>
            </w:r>
          </w:p>
        </w:tc>
      </w:tr>
      <w:tr w:rsidR="00EF274C" w:rsidRPr="00486A8F" w:rsidTr="000276C3">
        <w:tc>
          <w:tcPr>
            <w:tcW w:w="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EF274C" w:rsidRPr="00F4141D" w:rsidRDefault="00EF274C" w:rsidP="000276C3">
            <w:pPr>
              <w:spacing w:after="200" w:line="276" w:lineRule="auto"/>
              <w:jc w:val="center"/>
            </w:pPr>
            <w:r w:rsidRPr="00F4141D">
              <w:rPr>
                <w:rFonts w:ascii="Calibri" w:eastAsia="Calibri" w:hAnsi="Calibri" w:cs="Calibri"/>
                <w:b/>
                <w:sz w:val="16"/>
                <w:szCs w:val="16"/>
                <w:lang w:eastAsia="en-US"/>
              </w:rPr>
              <w:t>1.</w:t>
            </w:r>
          </w:p>
        </w:tc>
        <w:tc>
          <w:tcPr>
            <w:tcW w:w="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EF274C" w:rsidRPr="00F4141D" w:rsidRDefault="00EF274C" w:rsidP="000276C3">
            <w:pPr>
              <w:spacing w:after="200" w:line="276" w:lineRule="auto"/>
              <w:jc w:val="center"/>
            </w:pPr>
            <w:r w:rsidRPr="00F4141D">
              <w:rPr>
                <w:rFonts w:ascii="Calibri" w:eastAsia="Calibri" w:hAnsi="Calibri" w:cs="Calibri"/>
                <w:b/>
                <w:sz w:val="16"/>
                <w:szCs w:val="16"/>
                <w:lang w:eastAsia="en-US"/>
              </w:rPr>
              <w:t>2.</w:t>
            </w: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EF274C" w:rsidRPr="00F4141D" w:rsidRDefault="00EF274C" w:rsidP="000276C3">
            <w:pPr>
              <w:spacing w:after="200" w:line="276" w:lineRule="auto"/>
              <w:jc w:val="center"/>
            </w:pPr>
            <w:r w:rsidRPr="00F4141D">
              <w:rPr>
                <w:rFonts w:ascii="Calibri" w:eastAsia="Calibri" w:hAnsi="Calibri" w:cs="Calibri"/>
                <w:b/>
                <w:sz w:val="16"/>
                <w:szCs w:val="16"/>
                <w:lang w:eastAsia="en-US"/>
              </w:rPr>
              <w:t>3.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EF274C" w:rsidRPr="00F4141D" w:rsidRDefault="00EF274C" w:rsidP="000276C3">
            <w:pPr>
              <w:spacing w:after="200" w:line="276" w:lineRule="auto"/>
              <w:jc w:val="center"/>
            </w:pPr>
            <w:r w:rsidRPr="00F4141D">
              <w:rPr>
                <w:rFonts w:ascii="Calibri" w:eastAsia="Calibri" w:hAnsi="Calibri" w:cs="Calibri"/>
                <w:b/>
                <w:sz w:val="16"/>
                <w:szCs w:val="16"/>
                <w:lang w:eastAsia="en-US"/>
              </w:rPr>
              <w:t>4.</w:t>
            </w:r>
          </w:p>
        </w:tc>
        <w:tc>
          <w:tcPr>
            <w:tcW w:w="1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EF274C" w:rsidRPr="00F4141D" w:rsidRDefault="00EF274C" w:rsidP="000276C3">
            <w:pPr>
              <w:spacing w:after="200" w:line="276" w:lineRule="auto"/>
              <w:ind w:left="6"/>
              <w:jc w:val="center"/>
            </w:pPr>
            <w:r w:rsidRPr="00F4141D">
              <w:rPr>
                <w:rFonts w:ascii="Calibri" w:eastAsia="Calibri" w:hAnsi="Calibri" w:cs="Calibri"/>
                <w:b/>
                <w:sz w:val="16"/>
                <w:szCs w:val="16"/>
                <w:lang w:eastAsia="en-US"/>
              </w:rPr>
              <w:t>5.</w:t>
            </w:r>
          </w:p>
        </w:tc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EF274C" w:rsidRPr="00F4141D" w:rsidRDefault="00EF274C" w:rsidP="000276C3">
            <w:pPr>
              <w:spacing w:after="200" w:line="276" w:lineRule="auto"/>
              <w:jc w:val="center"/>
            </w:pPr>
            <w:r w:rsidRPr="00F4141D">
              <w:rPr>
                <w:rFonts w:ascii="Calibri" w:eastAsia="Calibri" w:hAnsi="Calibri" w:cs="Calibri"/>
                <w:b/>
                <w:sz w:val="16"/>
                <w:szCs w:val="16"/>
                <w:lang w:eastAsia="en-US"/>
              </w:rPr>
              <w:t>6.</w:t>
            </w:r>
          </w:p>
        </w:tc>
        <w:tc>
          <w:tcPr>
            <w:tcW w:w="2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EF274C" w:rsidRPr="00F4141D" w:rsidRDefault="00EF274C" w:rsidP="000276C3">
            <w:pPr>
              <w:spacing w:after="200" w:line="276" w:lineRule="auto"/>
              <w:jc w:val="center"/>
            </w:pPr>
            <w:r w:rsidRPr="00F4141D">
              <w:rPr>
                <w:rFonts w:ascii="Calibri" w:eastAsia="Calibri" w:hAnsi="Calibri" w:cs="Calibri"/>
                <w:b/>
                <w:sz w:val="16"/>
                <w:szCs w:val="16"/>
                <w:lang w:eastAsia="en-US"/>
              </w:rPr>
              <w:t>7.</w:t>
            </w:r>
          </w:p>
        </w:tc>
      </w:tr>
      <w:tr w:rsidR="00EF274C" w:rsidRPr="00486A8F" w:rsidTr="000276C3">
        <w:tc>
          <w:tcPr>
            <w:tcW w:w="1023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F274C" w:rsidRPr="00F4141D" w:rsidRDefault="00EF274C" w:rsidP="000276C3">
            <w:pPr>
              <w:spacing w:after="200" w:line="276" w:lineRule="auto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</w:pPr>
            <w:r w:rsidRPr="00F4141D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>I.</w:t>
            </w:r>
            <w:r w:rsidRPr="00F4141D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ab/>
            </w:r>
            <w:r w:rsidR="006D5429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>O</w:t>
            </w:r>
            <w:r w:rsidR="006D5429" w:rsidRPr="006D5429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>sob</w:t>
            </w:r>
            <w:r w:rsidR="006D5429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>a</w:t>
            </w:r>
            <w:r w:rsidR="006D5429" w:rsidRPr="006D5429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 xml:space="preserve"> wpisan</w:t>
            </w:r>
            <w:r w:rsidR="006D5429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>a</w:t>
            </w:r>
            <w:r w:rsidR="006D5429" w:rsidRPr="006D5429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 xml:space="preserve"> na listę kwalifikowanych pracowników ochrony zgodnie z przepisami  ustawy z dnia 22 sierpnia 1997 r. o ochronie osób i mienia  (t.</w:t>
            </w:r>
            <w:r w:rsidR="00450F3A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 xml:space="preserve"> </w:t>
            </w:r>
            <w:bookmarkStart w:id="0" w:name="_GoBack"/>
            <w:bookmarkEnd w:id="0"/>
            <w:r w:rsidR="006D5429" w:rsidRPr="006D5429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>j. Dz.U. 2020 r., poz. 838 ze zm.) sprawującą nadzór nad pracownikami nie wpisanymi na listę kwalifikowanych pracowników ochrony wykonujących przedmiotowa usługę u Zamawiającego.</w:t>
            </w:r>
          </w:p>
        </w:tc>
      </w:tr>
      <w:tr w:rsidR="00EF274C" w:rsidRPr="00486A8F" w:rsidTr="000276C3">
        <w:tc>
          <w:tcPr>
            <w:tcW w:w="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EF274C" w:rsidRPr="000D551D" w:rsidRDefault="00EF274C" w:rsidP="000276C3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  <w:color w:val="70AD47" w:themeColor="accent6"/>
                <w:sz w:val="16"/>
                <w:szCs w:val="16"/>
                <w:lang w:eastAsia="en-US"/>
              </w:rPr>
            </w:pPr>
            <w:r w:rsidRPr="000D551D">
              <w:rPr>
                <w:rFonts w:ascii="Calibri" w:eastAsia="Calibri" w:hAnsi="Calibri" w:cs="Calibri"/>
                <w:b/>
                <w:color w:val="70AD47" w:themeColor="accent6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EF274C" w:rsidRPr="00F4141D" w:rsidRDefault="00EF274C" w:rsidP="000276C3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EF274C" w:rsidRPr="00F4141D" w:rsidRDefault="00EF274C" w:rsidP="000276C3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EF274C" w:rsidRPr="00F4141D" w:rsidRDefault="00EF274C" w:rsidP="000276C3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EF274C" w:rsidRPr="00F4141D" w:rsidRDefault="00EF274C" w:rsidP="000276C3">
            <w:pPr>
              <w:spacing w:after="200" w:line="276" w:lineRule="auto"/>
              <w:ind w:left="6"/>
              <w:jc w:val="center"/>
              <w:rPr>
                <w:rFonts w:ascii="Calibri" w:eastAsia="Calibri" w:hAnsi="Calibri" w:cs="Calibri"/>
                <w:b/>
                <w:bCs/>
                <w:sz w:val="16"/>
                <w:szCs w:val="16"/>
                <w:lang w:eastAsia="en-US"/>
              </w:rPr>
            </w:pPr>
            <w:r w:rsidRPr="00F4141D">
              <w:rPr>
                <w:rFonts w:ascii="Calibri" w:eastAsia="Calibri" w:hAnsi="Calibri" w:cs="Calibri"/>
                <w:b/>
                <w:bCs/>
                <w:sz w:val="16"/>
                <w:szCs w:val="16"/>
                <w:lang w:eastAsia="en-US"/>
              </w:rPr>
              <w:t>Nie dotyczy</w:t>
            </w:r>
          </w:p>
        </w:tc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EF274C" w:rsidRPr="00F4141D" w:rsidRDefault="00EF274C" w:rsidP="000276C3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EF274C" w:rsidRPr="00F4141D" w:rsidRDefault="00EF274C" w:rsidP="000276C3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en-US"/>
              </w:rPr>
            </w:pPr>
          </w:p>
        </w:tc>
      </w:tr>
      <w:tr w:rsidR="006D5429" w:rsidRPr="00486A8F" w:rsidTr="000276C3">
        <w:tc>
          <w:tcPr>
            <w:tcW w:w="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6D5429" w:rsidRPr="000D551D" w:rsidRDefault="006D5429" w:rsidP="000276C3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  <w:color w:val="70AD47" w:themeColor="accent6"/>
                <w:sz w:val="16"/>
                <w:szCs w:val="16"/>
                <w:lang w:eastAsia="en-US"/>
              </w:rPr>
            </w:pPr>
            <w:r>
              <w:rPr>
                <w:rFonts w:ascii="Calibri" w:eastAsia="Calibri" w:hAnsi="Calibri" w:cs="Calibri"/>
                <w:b/>
                <w:color w:val="70AD47" w:themeColor="accent6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6D5429" w:rsidRPr="00F4141D" w:rsidRDefault="006D5429" w:rsidP="000276C3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6D5429" w:rsidRPr="00F4141D" w:rsidRDefault="006D5429" w:rsidP="000276C3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6D5429" w:rsidRPr="00F4141D" w:rsidRDefault="006D5429" w:rsidP="000276C3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6D5429" w:rsidRPr="00F4141D" w:rsidRDefault="006D5429" w:rsidP="000276C3">
            <w:pPr>
              <w:spacing w:after="200" w:line="276" w:lineRule="auto"/>
              <w:ind w:left="6"/>
              <w:jc w:val="center"/>
              <w:rPr>
                <w:rFonts w:ascii="Calibri" w:eastAsia="Calibri" w:hAnsi="Calibri" w:cs="Calibri"/>
                <w:b/>
                <w:bCs/>
                <w:sz w:val="16"/>
                <w:szCs w:val="16"/>
                <w:lang w:eastAsia="en-US"/>
              </w:rPr>
            </w:pPr>
            <w:r w:rsidRPr="00F4141D">
              <w:rPr>
                <w:rFonts w:ascii="Calibri" w:eastAsia="Calibri" w:hAnsi="Calibri" w:cs="Calibri"/>
                <w:b/>
                <w:bCs/>
                <w:sz w:val="16"/>
                <w:szCs w:val="16"/>
                <w:lang w:eastAsia="en-US"/>
              </w:rPr>
              <w:t>Nie dotyczy</w:t>
            </w:r>
          </w:p>
        </w:tc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6D5429" w:rsidRPr="00F4141D" w:rsidRDefault="006D5429" w:rsidP="000276C3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6D5429" w:rsidRPr="00F4141D" w:rsidRDefault="006D5429" w:rsidP="000276C3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en-US"/>
              </w:rPr>
            </w:pPr>
          </w:p>
        </w:tc>
      </w:tr>
    </w:tbl>
    <w:p w:rsidR="00EF274C" w:rsidRPr="00441DAC" w:rsidRDefault="00EF274C" w:rsidP="00441DAC">
      <w:pPr>
        <w:widowControl/>
        <w:suppressAutoHyphens w:val="0"/>
        <w:autoSpaceDE/>
        <w:jc w:val="both"/>
        <w:rPr>
          <w:rFonts w:ascii="Calibri" w:hAnsi="Calibri" w:cs="Calibri"/>
          <w:b/>
          <w:color w:val="FF0000"/>
          <w:sz w:val="20"/>
          <w:szCs w:val="20"/>
        </w:rPr>
      </w:pPr>
      <w:r w:rsidRPr="004419D0">
        <w:rPr>
          <w:rFonts w:ascii="Calibri" w:hAnsi="Calibri" w:cs="Calibri"/>
          <w:b/>
          <w:color w:val="FF0000"/>
          <w:sz w:val="20"/>
          <w:szCs w:val="20"/>
        </w:rPr>
        <w:t>*</w:t>
      </w:r>
      <w:r w:rsidRPr="000D551D">
        <w:rPr>
          <w:rFonts w:asciiTheme="minorHAnsi" w:hAnsiTheme="minorHAnsi" w:cstheme="minorHAnsi"/>
          <w:color w:val="70AD47" w:themeColor="accent6"/>
          <w:sz w:val="20"/>
          <w:szCs w:val="20"/>
          <w:u w:val="single"/>
        </w:rPr>
        <w:t>Dysponowanie bezpośrednie:</w:t>
      </w:r>
      <w:r w:rsidRPr="000D551D">
        <w:rPr>
          <w:rFonts w:asciiTheme="minorHAnsi" w:hAnsiTheme="minorHAnsi" w:cstheme="minorHAnsi"/>
          <w:color w:val="70AD47" w:themeColor="accent6"/>
          <w:sz w:val="20"/>
          <w:szCs w:val="20"/>
        </w:rPr>
        <w:t xml:space="preserve"> Wykonawca dysponuje aktualnie osobami wymienionymi w wykazie na podstawie:  </w:t>
      </w:r>
      <w:r w:rsidR="00F840C4">
        <w:rPr>
          <w:rFonts w:asciiTheme="minorHAnsi" w:hAnsiTheme="minorHAnsi" w:cstheme="minorHAnsi"/>
          <w:color w:val="70AD47" w:themeColor="accent6"/>
          <w:sz w:val="20"/>
          <w:szCs w:val="20"/>
        </w:rPr>
        <w:t xml:space="preserve">na przykład </w:t>
      </w:r>
      <w:r w:rsidRPr="000D551D">
        <w:rPr>
          <w:rFonts w:asciiTheme="minorHAnsi" w:hAnsiTheme="minorHAnsi" w:cstheme="minorHAnsi"/>
          <w:color w:val="70AD47" w:themeColor="accent6"/>
          <w:sz w:val="20"/>
          <w:szCs w:val="20"/>
        </w:rPr>
        <w:t>umowy o pracę, umowy zlecenia, samozatrudnienia się osoby fizycznej prowadzącej działalność gospodarczą (</w:t>
      </w:r>
      <w:r w:rsidRPr="000D551D">
        <w:rPr>
          <w:rFonts w:asciiTheme="minorHAnsi" w:hAnsiTheme="minorHAnsi" w:cstheme="minorHAnsi"/>
          <w:i/>
          <w:iCs/>
          <w:color w:val="70AD47" w:themeColor="accent6"/>
          <w:sz w:val="20"/>
          <w:szCs w:val="20"/>
        </w:rPr>
        <w:t>w kolumnie 7 należy podać konkretnie istniejący aktualnie stosunek prawny pomiędzy Wykonawcą, a wskazaną osobą</w:t>
      </w:r>
      <w:r w:rsidRPr="000D551D">
        <w:rPr>
          <w:rFonts w:asciiTheme="minorHAnsi" w:hAnsiTheme="minorHAnsi" w:cstheme="minorHAnsi"/>
          <w:color w:val="70AD47" w:themeColor="accent6"/>
          <w:sz w:val="20"/>
          <w:szCs w:val="20"/>
        </w:rPr>
        <w:t>)</w:t>
      </w:r>
    </w:p>
    <w:p w:rsidR="00EF274C" w:rsidRPr="000D551D" w:rsidRDefault="00EF274C" w:rsidP="00EF274C">
      <w:pPr>
        <w:widowControl/>
        <w:suppressAutoHyphens w:val="0"/>
        <w:autoSpaceDE/>
        <w:ind w:left="-142"/>
        <w:jc w:val="both"/>
        <w:rPr>
          <w:rFonts w:asciiTheme="minorHAnsi" w:hAnsiTheme="minorHAnsi" w:cstheme="minorHAnsi"/>
          <w:color w:val="70AD47" w:themeColor="accent6"/>
          <w:sz w:val="20"/>
          <w:szCs w:val="20"/>
          <w:lang w:eastAsia="pl-PL"/>
        </w:rPr>
      </w:pPr>
      <w:r w:rsidRPr="000D551D">
        <w:rPr>
          <w:rFonts w:asciiTheme="minorHAnsi" w:hAnsiTheme="minorHAnsi" w:cstheme="minorHAnsi"/>
          <w:color w:val="70AD47" w:themeColor="accent6"/>
          <w:sz w:val="20"/>
          <w:szCs w:val="20"/>
          <w:u w:val="single"/>
        </w:rPr>
        <w:t>Dysponowanie pośrednie:</w:t>
      </w:r>
      <w:r w:rsidRPr="000D551D">
        <w:rPr>
          <w:rFonts w:asciiTheme="minorHAnsi" w:hAnsiTheme="minorHAnsi" w:cstheme="minorHAnsi"/>
          <w:color w:val="70AD47" w:themeColor="accent6"/>
          <w:sz w:val="20"/>
          <w:szCs w:val="20"/>
        </w:rPr>
        <w:t xml:space="preserve"> Wykonawca nie dysponuje osobami wymienionymi w wykazie, lecz polegając na zasobach innych podmiotów na zasadach określonych w art. 26 ust. 2b ustawy Prawo zamówień publicznych, będzie nimi dysponować, na dowód czego załącza pisemne zobowiązanie tych podmiotów do oddaniu do dyspozycji niezbędnych zasobów na okres korzystania z nich przy wykonaniu zamówienia (</w:t>
      </w:r>
      <w:r w:rsidRPr="000D551D">
        <w:rPr>
          <w:rFonts w:asciiTheme="minorHAnsi" w:hAnsiTheme="minorHAnsi" w:cstheme="minorHAnsi"/>
          <w:i/>
          <w:iCs/>
          <w:color w:val="70AD47" w:themeColor="accent6"/>
          <w:sz w:val="20"/>
          <w:szCs w:val="20"/>
        </w:rPr>
        <w:t>w kolumnie 7 należy podać informację o poleganiu na zasobach podmiotu trzeciego</w:t>
      </w:r>
      <w:r w:rsidRPr="000D551D">
        <w:rPr>
          <w:rFonts w:asciiTheme="minorHAnsi" w:hAnsiTheme="minorHAnsi" w:cstheme="minorHAnsi"/>
          <w:color w:val="70AD47" w:themeColor="accent6"/>
          <w:sz w:val="20"/>
          <w:szCs w:val="20"/>
        </w:rPr>
        <w:t>)</w:t>
      </w:r>
    </w:p>
    <w:p w:rsidR="00EF274C" w:rsidRPr="000D551D" w:rsidRDefault="00EF274C" w:rsidP="00EF274C">
      <w:pPr>
        <w:widowControl/>
        <w:suppressAutoHyphens w:val="0"/>
        <w:autoSpaceDE/>
        <w:ind w:left="-142"/>
        <w:jc w:val="both"/>
        <w:rPr>
          <w:rFonts w:asciiTheme="minorHAnsi" w:hAnsiTheme="minorHAnsi" w:cstheme="minorHAnsi"/>
          <w:color w:val="70AD47" w:themeColor="accent6"/>
          <w:sz w:val="20"/>
          <w:szCs w:val="20"/>
        </w:rPr>
      </w:pPr>
    </w:p>
    <w:p w:rsidR="00EF274C" w:rsidRPr="004419D0" w:rsidRDefault="00EF274C" w:rsidP="00EF274C">
      <w:pPr>
        <w:rPr>
          <w:rFonts w:ascii="Calibri" w:hAnsi="Calibri" w:cs="Calibri"/>
          <w:b/>
          <w:color w:val="FF0000"/>
          <w:sz w:val="20"/>
          <w:szCs w:val="20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138"/>
        <w:gridCol w:w="1985"/>
        <w:gridCol w:w="3695"/>
      </w:tblGrid>
      <w:tr w:rsidR="00EF274C" w:rsidTr="000276C3">
        <w:trPr>
          <w:trHeight w:val="290"/>
        </w:trPr>
        <w:tc>
          <w:tcPr>
            <w:tcW w:w="90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274C" w:rsidRDefault="00EF274C" w:rsidP="000276C3">
            <w:pPr>
              <w:spacing w:after="200" w:line="276" w:lineRule="auto"/>
              <w:ind w:left="9"/>
              <w:contextualSpacing/>
              <w:jc w:val="center"/>
            </w:pPr>
            <w:r>
              <w:rPr>
                <w:rFonts w:ascii="Calibri" w:eastAsia="Calibri" w:hAnsi="Calibri" w:cs="Tahoma"/>
                <w:color w:val="000000"/>
                <w:sz w:val="20"/>
                <w:szCs w:val="20"/>
                <w:lang w:eastAsia="en-US"/>
              </w:rPr>
              <w:t xml:space="preserve">Osoby upoważnione do podpisania w imieniu Wykonawcy </w:t>
            </w:r>
          </w:p>
        </w:tc>
      </w:tr>
      <w:tr w:rsidR="00EF274C" w:rsidTr="000276C3">
        <w:trPr>
          <w:trHeight w:hRule="exact" w:val="277"/>
        </w:trPr>
        <w:tc>
          <w:tcPr>
            <w:tcW w:w="3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274C" w:rsidRDefault="00EF274C" w:rsidP="000276C3">
            <w:pPr>
              <w:spacing w:after="200" w:line="276" w:lineRule="auto"/>
              <w:ind w:left="1115"/>
              <w:contextualSpacing/>
            </w:pPr>
            <w:r>
              <w:rPr>
                <w:rFonts w:ascii="Calibri" w:eastAsia="Calibri" w:hAnsi="Calibri" w:cs="Tahoma"/>
                <w:color w:val="000000"/>
                <w:sz w:val="20"/>
                <w:szCs w:val="20"/>
                <w:lang w:eastAsia="en-US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274C" w:rsidRDefault="00EF274C" w:rsidP="000276C3">
            <w:pPr>
              <w:spacing w:after="200" w:line="276" w:lineRule="auto"/>
              <w:ind w:left="28"/>
              <w:contextualSpacing/>
              <w:jc w:val="center"/>
            </w:pPr>
            <w:r>
              <w:rPr>
                <w:rFonts w:ascii="Calibri" w:eastAsia="Calibri" w:hAnsi="Calibri" w:cs="Tahoma"/>
                <w:color w:val="000000"/>
                <w:sz w:val="20"/>
                <w:szCs w:val="20"/>
                <w:lang w:eastAsia="en-US"/>
              </w:rPr>
              <w:t>Data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274C" w:rsidRDefault="00EF274C" w:rsidP="000276C3">
            <w:pPr>
              <w:spacing w:after="200" w:line="276" w:lineRule="auto"/>
              <w:ind w:left="28"/>
              <w:contextualSpacing/>
              <w:jc w:val="center"/>
            </w:pPr>
            <w:r>
              <w:rPr>
                <w:rFonts w:ascii="Calibri" w:eastAsia="Calibri" w:hAnsi="Calibri" w:cs="Tahoma"/>
                <w:color w:val="000000"/>
                <w:sz w:val="20"/>
                <w:szCs w:val="20"/>
                <w:lang w:eastAsia="en-US"/>
              </w:rPr>
              <w:t>Czytelny podpis</w:t>
            </w:r>
          </w:p>
        </w:tc>
      </w:tr>
      <w:tr w:rsidR="00EF274C" w:rsidTr="000276C3">
        <w:trPr>
          <w:trHeight w:hRule="exact" w:val="513"/>
        </w:trPr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274C" w:rsidRDefault="00EF274C" w:rsidP="000276C3">
            <w:pPr>
              <w:spacing w:after="200" w:line="276" w:lineRule="auto"/>
              <w:ind w:left="33"/>
              <w:contextualSpacing/>
              <w:jc w:val="center"/>
            </w:pPr>
            <w:r>
              <w:rPr>
                <w:rFonts w:ascii="Calibri" w:eastAsia="Calibri" w:hAnsi="Calibri" w:cs="Tahoma"/>
                <w:color w:val="000000"/>
                <w:sz w:val="20"/>
                <w:szCs w:val="20"/>
                <w:lang w:eastAsia="en-US"/>
              </w:rPr>
              <w:lastRenderedPageBreak/>
              <w:t xml:space="preserve">1. </w:t>
            </w:r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274C" w:rsidRDefault="00EF274C" w:rsidP="000276C3">
            <w:pPr>
              <w:snapToGrid w:val="0"/>
              <w:spacing w:after="200" w:line="276" w:lineRule="auto"/>
              <w:contextualSpacing/>
              <w:jc w:val="center"/>
              <w:rPr>
                <w:rFonts w:ascii="Calibri" w:eastAsia="Calibri" w:hAnsi="Calibri" w:cs="Tahoma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274C" w:rsidRDefault="00EF274C" w:rsidP="000276C3">
            <w:pPr>
              <w:snapToGrid w:val="0"/>
              <w:spacing w:after="200" w:line="276" w:lineRule="auto"/>
              <w:contextualSpacing/>
              <w:jc w:val="center"/>
              <w:rPr>
                <w:rFonts w:ascii="Calibri" w:eastAsia="Calibri" w:hAnsi="Calibri" w:cs="Tahoma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74C" w:rsidRDefault="00EF274C" w:rsidP="000276C3">
            <w:pPr>
              <w:snapToGrid w:val="0"/>
              <w:spacing w:after="200" w:line="276" w:lineRule="auto"/>
              <w:contextualSpacing/>
              <w:jc w:val="center"/>
              <w:rPr>
                <w:rFonts w:ascii="Calibri" w:eastAsia="Calibri" w:hAnsi="Calibri" w:cs="Tahoma"/>
                <w:color w:val="000000"/>
                <w:sz w:val="20"/>
                <w:szCs w:val="20"/>
                <w:lang w:eastAsia="en-US"/>
              </w:rPr>
            </w:pPr>
          </w:p>
        </w:tc>
      </w:tr>
      <w:tr w:rsidR="00EF274C" w:rsidTr="000276C3">
        <w:trPr>
          <w:trHeight w:hRule="exact" w:val="563"/>
        </w:trPr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274C" w:rsidRDefault="00EF274C" w:rsidP="000276C3">
            <w:pPr>
              <w:spacing w:after="200" w:line="276" w:lineRule="auto"/>
              <w:ind w:left="33"/>
              <w:contextualSpacing/>
              <w:jc w:val="center"/>
            </w:pPr>
            <w:r>
              <w:rPr>
                <w:rFonts w:ascii="Calibri" w:eastAsia="Calibri" w:hAnsi="Calibri" w:cs="Tahoma"/>
                <w:color w:val="000000"/>
                <w:w w:val="66"/>
                <w:sz w:val="20"/>
                <w:szCs w:val="20"/>
                <w:lang w:eastAsia="en-US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274C" w:rsidRDefault="00EF274C" w:rsidP="000276C3">
            <w:pPr>
              <w:snapToGrid w:val="0"/>
              <w:spacing w:after="200" w:line="276" w:lineRule="auto"/>
              <w:contextualSpacing/>
              <w:jc w:val="center"/>
              <w:rPr>
                <w:rFonts w:ascii="Calibri" w:eastAsia="Calibri" w:hAnsi="Calibri" w:cs="Tahoma"/>
                <w:color w:val="000000"/>
                <w:w w:val="66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274C" w:rsidRDefault="00EF274C" w:rsidP="000276C3">
            <w:pPr>
              <w:snapToGrid w:val="0"/>
              <w:spacing w:after="200" w:line="276" w:lineRule="auto"/>
              <w:contextualSpacing/>
              <w:jc w:val="center"/>
              <w:rPr>
                <w:rFonts w:ascii="Calibri" w:eastAsia="Calibri" w:hAnsi="Calibri" w:cs="Tahoma"/>
                <w:color w:val="000000"/>
                <w:w w:val="66"/>
                <w:sz w:val="20"/>
                <w:szCs w:val="20"/>
                <w:lang w:eastAsia="en-US"/>
              </w:rPr>
            </w:pP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74C" w:rsidRDefault="00EF274C" w:rsidP="000276C3">
            <w:pPr>
              <w:snapToGrid w:val="0"/>
              <w:spacing w:after="200" w:line="276" w:lineRule="auto"/>
              <w:contextualSpacing/>
              <w:jc w:val="center"/>
              <w:rPr>
                <w:rFonts w:ascii="Calibri" w:eastAsia="Calibri" w:hAnsi="Calibri" w:cs="Tahoma"/>
                <w:color w:val="000000"/>
                <w:w w:val="66"/>
                <w:sz w:val="20"/>
                <w:szCs w:val="20"/>
                <w:lang w:eastAsia="en-US"/>
              </w:rPr>
            </w:pPr>
          </w:p>
        </w:tc>
      </w:tr>
    </w:tbl>
    <w:p w:rsidR="00EF274C" w:rsidRDefault="00EF274C" w:rsidP="00EF274C">
      <w:pPr>
        <w:rPr>
          <w:rFonts w:ascii="Calibri" w:hAnsi="Calibri" w:cs="Calibri"/>
          <w:b/>
          <w:sz w:val="20"/>
          <w:szCs w:val="20"/>
        </w:rPr>
      </w:pPr>
    </w:p>
    <w:p w:rsidR="00AB358C" w:rsidRDefault="00AB358C"/>
    <w:sectPr w:rsidR="00AB358C" w:rsidSect="008A412D">
      <w:headerReference w:type="even" r:id="rId6"/>
      <w:headerReference w:type="default" r:id="rId7"/>
      <w:headerReference w:type="first" r:id="rId8"/>
      <w:pgSz w:w="11906" w:h="16838"/>
      <w:pgMar w:top="1242" w:right="1134" w:bottom="1134" w:left="1418" w:header="42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0CA2" w:rsidRDefault="00340CA2">
      <w:r>
        <w:separator/>
      </w:r>
    </w:p>
  </w:endnote>
  <w:endnote w:type="continuationSeparator" w:id="0">
    <w:p w:rsidR="00340CA2" w:rsidRDefault="00340C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0CA2" w:rsidRDefault="00340CA2">
      <w:r>
        <w:separator/>
      </w:r>
    </w:p>
  </w:footnote>
  <w:footnote w:type="continuationSeparator" w:id="0">
    <w:p w:rsidR="00340CA2" w:rsidRDefault="00340C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63C3" w:rsidRDefault="00340CA2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63C3" w:rsidRDefault="00EF274C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0D70881" wp14:editId="146E076B">
              <wp:simplePos x="0" y="0"/>
              <wp:positionH relativeFrom="page">
                <wp:posOffset>3671570</wp:posOffset>
              </wp:positionH>
              <wp:positionV relativeFrom="paragraph">
                <wp:align>top</wp:align>
              </wp:positionV>
              <wp:extent cx="156210" cy="291465"/>
              <wp:effectExtent l="0" t="0" r="0" b="0"/>
              <wp:wrapSquare wrapText="largest"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6210" cy="29146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 w:rsidR="005C63C3" w:rsidRDefault="00340CA2">
                          <w:pPr>
                            <w:pStyle w:val="Nagwek"/>
                          </w:pPr>
                        </w:p>
                        <w:p w:rsidR="005C63C3" w:rsidRDefault="00EF274C">
                          <w:pPr>
                            <w:pStyle w:val="Nagwek"/>
                          </w:pPr>
                          <w:r>
                            <w:rPr>
                              <w:rStyle w:val="Numerstrony"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450F3A">
                            <w:rPr>
                              <w:rStyle w:val="Numerstrony"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rStyle w:val="Numerstrony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D70881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289.1pt;margin-top:0;width:12.3pt;height:22.95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top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" stroked="f">
              <v:fill opacity="0"/>
              <v:textbox inset="0,0,0,0">
                <w:txbxContent>
                  <w:p w:rsidR="005C63C3" w:rsidRDefault="00340CA2">
                    <w:pPr>
                      <w:pStyle w:val="Nagwek"/>
                    </w:pPr>
                  </w:p>
                  <w:p w:rsidR="005C63C3" w:rsidRDefault="00EF274C">
                    <w:pPr>
                      <w:pStyle w:val="Nagwek"/>
                    </w:pPr>
                    <w:r>
                      <w:rPr>
                        <w:rStyle w:val="Numerstrony"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rStyle w:val="Numerstrony"/>
                        <w:sz w:val="16"/>
                        <w:szCs w:val="16"/>
                      </w:rPr>
                      <w:instrText xml:space="preserve"> PAGE </w:instrText>
                    </w:r>
                    <w:r>
                      <w:rPr>
                        <w:rStyle w:val="Numerstrony"/>
                        <w:sz w:val="16"/>
                        <w:szCs w:val="16"/>
                      </w:rPr>
                      <w:fldChar w:fldCharType="separate"/>
                    </w:r>
                    <w:r w:rsidR="00450F3A">
                      <w:rPr>
                        <w:rStyle w:val="Numerstrony"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rStyle w:val="Numerstrony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  <w:r>
      <w:rPr>
        <w:noProof/>
        <w:lang w:eastAsia="pl-PL"/>
      </w:rPr>
      <w:drawing>
        <wp:anchor distT="0" distB="0" distL="114935" distR="114935" simplePos="0" relativeHeight="251660288" behindDoc="0" locked="0" layoutInCell="1" allowOverlap="1" wp14:anchorId="5C1F6372" wp14:editId="3B36E282">
          <wp:simplePos x="0" y="0"/>
          <wp:positionH relativeFrom="column">
            <wp:posOffset>5141595</wp:posOffset>
          </wp:positionH>
          <wp:positionV relativeFrom="paragraph">
            <wp:posOffset>10795</wp:posOffset>
          </wp:positionV>
          <wp:extent cx="929005" cy="568325"/>
          <wp:effectExtent l="0" t="0" r="0" b="0"/>
          <wp:wrapNone/>
          <wp:docPr id="5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67" t="-111" r="-67" b="-111"/>
                  <a:stretch>
                    <a:fillRect/>
                  </a:stretch>
                </pic:blipFill>
                <pic:spPr bwMode="auto">
                  <a:xfrm>
                    <a:off x="0" y="0"/>
                    <a:ext cx="929005" cy="56832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inline distT="0" distB="0" distL="0" distR="0" wp14:anchorId="439C63C0" wp14:editId="61ABA460">
          <wp:extent cx="1741805" cy="561340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6" t="-82" r="-26" b="-82"/>
                  <a:stretch>
                    <a:fillRect/>
                  </a:stretch>
                </pic:blipFill>
                <pic:spPr bwMode="auto">
                  <a:xfrm>
                    <a:off x="0" y="0"/>
                    <a:ext cx="1741805" cy="56134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:rsidR="005C63C3" w:rsidRDefault="00EF274C">
    <w:pPr>
      <w:pStyle w:val="Nagwek"/>
      <w:jc w:val="center"/>
      <w:rPr>
        <w:sz w:val="6"/>
        <w:lang w:eastAsia="ja-JP"/>
      </w:rPr>
    </w:pPr>
    <w:r>
      <w:rPr>
        <w:noProof/>
        <w:lang w:eastAsia="pl-PL"/>
      </w:rPr>
      <w:drawing>
        <wp:inline distT="0" distB="0" distL="0" distR="0" wp14:anchorId="10CDD8BC" wp14:editId="44006051">
          <wp:extent cx="6075680" cy="389890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9" t="-151" r="-9" b="-151"/>
                  <a:stretch>
                    <a:fillRect/>
                  </a:stretch>
                </pic:blipFill>
                <pic:spPr bwMode="auto">
                  <a:xfrm>
                    <a:off x="0" y="0"/>
                    <a:ext cx="6075680" cy="38989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:rsidR="005C63C3" w:rsidRDefault="00340CA2">
    <w:pPr>
      <w:pStyle w:val="Nagwek"/>
      <w:rPr>
        <w:sz w:val="6"/>
        <w:lang w:eastAsia="ja-JP"/>
      </w:rPr>
    </w:pPr>
  </w:p>
  <w:p w:rsidR="005C63C3" w:rsidRDefault="00340CA2">
    <w:pPr>
      <w:pStyle w:val="Nagwek"/>
      <w:rPr>
        <w:rFonts w:ascii="Calibri" w:hAnsi="Calibri" w:cs="Tahoma"/>
        <w:sz w:val="6"/>
        <w:szCs w:val="20"/>
        <w:u w:val="single"/>
      </w:rPr>
    </w:pPr>
  </w:p>
  <w:p w:rsidR="005C63C3" w:rsidRDefault="00340CA2">
    <w:pPr>
      <w:pStyle w:val="Nagwek"/>
      <w:jc w:val="right"/>
      <w:rPr>
        <w:sz w:val="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63C3" w:rsidRDefault="00340CA2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0FA"/>
    <w:rsid w:val="001B7666"/>
    <w:rsid w:val="00340CA2"/>
    <w:rsid w:val="00377DC6"/>
    <w:rsid w:val="00441DAC"/>
    <w:rsid w:val="00450F3A"/>
    <w:rsid w:val="00656D2F"/>
    <w:rsid w:val="006D5429"/>
    <w:rsid w:val="007B70FA"/>
    <w:rsid w:val="00955A48"/>
    <w:rsid w:val="00A5030B"/>
    <w:rsid w:val="00AB358C"/>
    <w:rsid w:val="00B711A8"/>
    <w:rsid w:val="00D9588D"/>
    <w:rsid w:val="00EF274C"/>
    <w:rsid w:val="00F84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6D8376-74A6-4E78-862A-7F39BD386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F274C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rsid w:val="00EF274C"/>
  </w:style>
  <w:style w:type="paragraph" w:styleId="Nagwek">
    <w:name w:val="header"/>
    <w:basedOn w:val="Normalny"/>
    <w:link w:val="NagwekZnak"/>
    <w:rsid w:val="00EF274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F274C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381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Zwara</dc:creator>
  <cp:keywords/>
  <dc:description/>
  <cp:lastModifiedBy>Agnieszka Ossowska</cp:lastModifiedBy>
  <cp:revision>3</cp:revision>
  <dcterms:created xsi:type="dcterms:W3CDTF">2020-12-02T10:29:00Z</dcterms:created>
  <dcterms:modified xsi:type="dcterms:W3CDTF">2020-12-02T10:32:00Z</dcterms:modified>
</cp:coreProperties>
</file>