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Ogłoszenie nr 762434-N-2020 z dnia 07.12.2020 r.</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jc w:val="center"/>
        <w:rPr>
          <w:rFonts w:ascii="Times New Roman" w:eastAsia="Times New Roman" w:hAnsi="Times New Roman" w:cs="Times New Roman"/>
          <w:b/>
          <w:bCs/>
          <w:color w:val="000000"/>
          <w:sz w:val="27"/>
          <w:szCs w:val="27"/>
          <w:lang w:eastAsia="pl-PL"/>
        </w:rPr>
      </w:pPr>
      <w:r w:rsidRPr="00786D20">
        <w:rPr>
          <w:rFonts w:ascii="Times New Roman" w:eastAsia="Times New Roman" w:hAnsi="Times New Roman" w:cs="Times New Roman"/>
          <w:b/>
          <w:bCs/>
          <w:color w:val="000000"/>
          <w:sz w:val="27"/>
          <w:szCs w:val="27"/>
          <w:lang w:eastAsia="pl-PL"/>
        </w:rPr>
        <w:t>Szpitale Pomorskie Sp. z o.o.: Zaprojektowanie, wykonanie, wdrożenie i przekazanie majątkowych praw autorskich oraz hostingu i utrzymania Systemu na dostarczonych serwerach dedykowanych, służącego realizacji projektu pn. "Zdążyć przed cukrzycą"</w:t>
      </w:r>
      <w:r w:rsidRPr="00786D20">
        <w:rPr>
          <w:rFonts w:ascii="Times New Roman" w:eastAsia="Times New Roman" w:hAnsi="Times New Roman" w:cs="Times New Roman"/>
          <w:b/>
          <w:bCs/>
          <w:color w:val="000000"/>
          <w:sz w:val="27"/>
          <w:szCs w:val="27"/>
          <w:lang w:eastAsia="pl-PL"/>
        </w:rPr>
        <w:br/>
        <w:t>OGŁOSZENIE O ZAMÓWIENIU - Usługi</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Zamieszczanie ogłoszenia:</w:t>
      </w:r>
      <w:r w:rsidRPr="00786D20">
        <w:rPr>
          <w:rFonts w:ascii="Times New Roman" w:eastAsia="Times New Roman" w:hAnsi="Times New Roman" w:cs="Times New Roman"/>
          <w:color w:val="000000"/>
          <w:sz w:val="27"/>
          <w:szCs w:val="27"/>
          <w:lang w:eastAsia="pl-PL"/>
        </w:rPr>
        <w:t> Zamieszczanie obowiązkowe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Ogłoszenie dotyczy:</w:t>
      </w:r>
      <w:r w:rsidRPr="00786D20">
        <w:rPr>
          <w:rFonts w:ascii="Times New Roman" w:eastAsia="Times New Roman" w:hAnsi="Times New Roman" w:cs="Times New Roman"/>
          <w:color w:val="000000"/>
          <w:sz w:val="27"/>
          <w:szCs w:val="27"/>
          <w:lang w:eastAsia="pl-PL"/>
        </w:rPr>
        <w:t> Zamówienia publicznego</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Tak</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Nazwa projektu lub programu</w:t>
      </w:r>
      <w:r w:rsidRPr="00786D20">
        <w:rPr>
          <w:rFonts w:ascii="Times New Roman" w:eastAsia="Times New Roman" w:hAnsi="Times New Roman" w:cs="Times New Roman"/>
          <w:color w:val="000000"/>
          <w:sz w:val="27"/>
          <w:szCs w:val="27"/>
          <w:lang w:eastAsia="pl-PL"/>
        </w:rPr>
        <w:br/>
        <w:t>Projekt współfinansowany z Europejskiego Funduszu Społecznego w ramach Regionalnego Programu Operacyjnego Województwa Pomorskiego na lata 2014-2020</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86D20">
        <w:rPr>
          <w:rFonts w:ascii="Times New Roman" w:eastAsia="Times New Roman" w:hAnsi="Times New Roman" w:cs="Times New Roman"/>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b/>
          <w:bCs/>
          <w:color w:val="000000"/>
          <w:sz w:val="36"/>
          <w:szCs w:val="36"/>
          <w:lang w:eastAsia="pl-PL"/>
        </w:rPr>
      </w:pPr>
      <w:r w:rsidRPr="00786D20">
        <w:rPr>
          <w:rFonts w:ascii="Times New Roman" w:eastAsia="Times New Roman" w:hAnsi="Times New Roman" w:cs="Times New Roman"/>
          <w:b/>
          <w:bCs/>
          <w:color w:val="000000"/>
          <w:sz w:val="36"/>
          <w:szCs w:val="36"/>
          <w:u w:val="single"/>
          <w:lang w:eastAsia="pl-PL"/>
        </w:rPr>
        <w:t>SEKCJA I: ZAMAWIAJĄCY</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lastRenderedPageBreak/>
        <w:t>Postępowanie przeprowadza centralny zamawiający</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Postępowanie jest przeprowadzane wspólnie przez zamawiających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Informacje dodatkowe: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 1) NAZWA I ADRES: </w:t>
      </w:r>
      <w:r w:rsidRPr="00786D20">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786D20">
        <w:rPr>
          <w:rFonts w:ascii="Times New Roman" w:eastAsia="Times New Roman" w:hAnsi="Times New Roman" w:cs="Times New Roman"/>
          <w:color w:val="000000"/>
          <w:sz w:val="27"/>
          <w:szCs w:val="27"/>
          <w:lang w:eastAsia="pl-PL"/>
        </w:rPr>
        <w:br/>
        <w:t>Adres strony internetowej (URL): www.szpitalepomorskie.eu</w:t>
      </w:r>
      <w:r w:rsidRPr="00786D20">
        <w:rPr>
          <w:rFonts w:ascii="Times New Roman" w:eastAsia="Times New Roman" w:hAnsi="Times New Roman" w:cs="Times New Roman"/>
          <w:color w:val="000000"/>
          <w:sz w:val="27"/>
          <w:szCs w:val="27"/>
          <w:lang w:eastAsia="pl-PL"/>
        </w:rPr>
        <w:br/>
        <w:t>Adres profilu nabywcy:</w:t>
      </w:r>
      <w:r w:rsidRPr="00786D2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 2) RODZAJ ZAMAWIAJĄCEGO: </w:t>
      </w:r>
      <w:r w:rsidRPr="00786D20">
        <w:rPr>
          <w:rFonts w:ascii="Times New Roman" w:eastAsia="Times New Roman" w:hAnsi="Times New Roman" w:cs="Times New Roman"/>
          <w:color w:val="000000"/>
          <w:sz w:val="27"/>
          <w:szCs w:val="27"/>
          <w:lang w:eastAsia="pl-PL"/>
        </w:rPr>
        <w:t>Inny (proszę określić):</w:t>
      </w:r>
      <w:r w:rsidRPr="00786D20">
        <w:rPr>
          <w:rFonts w:ascii="Times New Roman" w:eastAsia="Times New Roman" w:hAnsi="Times New Roman" w:cs="Times New Roman"/>
          <w:color w:val="000000"/>
          <w:sz w:val="27"/>
          <w:szCs w:val="27"/>
          <w:lang w:eastAsia="pl-PL"/>
        </w:rPr>
        <w:br/>
        <w:t>Spółka Prawa Handlowego</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lastRenderedPageBreak/>
        <w:t>I.3) WSPÓLNE UDZIELANIE ZAMÓWIENIA </w:t>
      </w:r>
      <w:r w:rsidRPr="00786D20">
        <w:rPr>
          <w:rFonts w:ascii="Times New Roman" w:eastAsia="Times New Roman" w:hAnsi="Times New Roman" w:cs="Times New Roman"/>
          <w:b/>
          <w:bCs/>
          <w:i/>
          <w:iCs/>
          <w:color w:val="000000"/>
          <w:sz w:val="27"/>
          <w:szCs w:val="27"/>
          <w:lang w:eastAsia="pl-PL"/>
        </w:rPr>
        <w:t>(jeżeli dotyczy)</w:t>
      </w:r>
      <w:r w:rsidRPr="00786D20">
        <w:rPr>
          <w:rFonts w:ascii="Times New Roman" w:eastAsia="Times New Roman" w:hAnsi="Times New Roman" w:cs="Times New Roman"/>
          <w:b/>
          <w:bCs/>
          <w:color w:val="000000"/>
          <w:sz w:val="27"/>
          <w:szCs w:val="27"/>
          <w:lang w:eastAsia="pl-PL"/>
        </w:rPr>
        <w:t>:</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I.4) KOMUNIKACJA: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Tak</w:t>
      </w:r>
      <w:r w:rsidRPr="00786D20">
        <w:rPr>
          <w:rFonts w:ascii="Times New Roman" w:eastAsia="Times New Roman" w:hAnsi="Times New Roman" w:cs="Times New Roman"/>
          <w:color w:val="000000"/>
          <w:sz w:val="27"/>
          <w:szCs w:val="27"/>
          <w:lang w:eastAsia="pl-PL"/>
        </w:rPr>
        <w:br/>
        <w:t>www.szpitalepomorskie.eu</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Tak</w:t>
      </w:r>
      <w:r w:rsidRPr="00786D20">
        <w:rPr>
          <w:rFonts w:ascii="Times New Roman" w:eastAsia="Times New Roman" w:hAnsi="Times New Roman" w:cs="Times New Roman"/>
          <w:color w:val="000000"/>
          <w:sz w:val="27"/>
          <w:szCs w:val="27"/>
          <w:lang w:eastAsia="pl-PL"/>
        </w:rPr>
        <w:br/>
        <w:t>www.szpitalepomorskie.eu</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Elektronicznie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lastRenderedPageBreak/>
        <w:t>Nie</w:t>
      </w:r>
      <w:r w:rsidRPr="00786D20">
        <w:rPr>
          <w:rFonts w:ascii="Times New Roman" w:eastAsia="Times New Roman" w:hAnsi="Times New Roman" w:cs="Times New Roman"/>
          <w:color w:val="000000"/>
          <w:sz w:val="27"/>
          <w:szCs w:val="27"/>
          <w:lang w:eastAsia="pl-PL"/>
        </w:rPr>
        <w:br/>
        <w:t>adres</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86D20">
        <w:rPr>
          <w:rFonts w:ascii="Times New Roman" w:eastAsia="Times New Roman" w:hAnsi="Times New Roman" w:cs="Times New Roman"/>
          <w:color w:val="000000"/>
          <w:sz w:val="27"/>
          <w:szCs w:val="27"/>
          <w:lang w:eastAsia="pl-PL"/>
        </w:rPr>
        <w:br/>
        <w:t>Nie</w:t>
      </w:r>
      <w:r w:rsidRPr="00786D20">
        <w:rPr>
          <w:rFonts w:ascii="Times New Roman" w:eastAsia="Times New Roman" w:hAnsi="Times New Roman" w:cs="Times New Roman"/>
          <w:color w:val="000000"/>
          <w:sz w:val="27"/>
          <w:szCs w:val="27"/>
          <w:lang w:eastAsia="pl-PL"/>
        </w:rPr>
        <w:br/>
        <w:t>Inny sposób:</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86D20">
        <w:rPr>
          <w:rFonts w:ascii="Times New Roman" w:eastAsia="Times New Roman" w:hAnsi="Times New Roman" w:cs="Times New Roman"/>
          <w:color w:val="000000"/>
          <w:sz w:val="27"/>
          <w:szCs w:val="27"/>
          <w:lang w:eastAsia="pl-PL"/>
        </w:rPr>
        <w:br/>
        <w:t>Tak</w:t>
      </w:r>
      <w:r w:rsidRPr="00786D20">
        <w:rPr>
          <w:rFonts w:ascii="Times New Roman" w:eastAsia="Times New Roman" w:hAnsi="Times New Roman" w:cs="Times New Roman"/>
          <w:color w:val="000000"/>
          <w:sz w:val="27"/>
          <w:szCs w:val="27"/>
          <w:lang w:eastAsia="pl-PL"/>
        </w:rPr>
        <w:br/>
        <w:t>Inny sposób:</w:t>
      </w:r>
      <w:r w:rsidRPr="00786D20">
        <w:rPr>
          <w:rFonts w:ascii="Times New Roman" w:eastAsia="Times New Roman" w:hAnsi="Times New Roman" w:cs="Times New Roman"/>
          <w:color w:val="000000"/>
          <w:sz w:val="27"/>
          <w:szCs w:val="27"/>
          <w:lang w:eastAsia="pl-PL"/>
        </w:rPr>
        <w:br/>
        <w:t>pisemnie</w:t>
      </w:r>
      <w:r w:rsidRPr="00786D20">
        <w:rPr>
          <w:rFonts w:ascii="Times New Roman" w:eastAsia="Times New Roman" w:hAnsi="Times New Roman" w:cs="Times New Roman"/>
          <w:color w:val="000000"/>
          <w:sz w:val="27"/>
          <w:szCs w:val="27"/>
          <w:lang w:eastAsia="pl-PL"/>
        </w:rPr>
        <w:br/>
        <w:t>Adres:</w:t>
      </w:r>
      <w:r w:rsidRPr="00786D20">
        <w:rPr>
          <w:rFonts w:ascii="Times New Roman" w:eastAsia="Times New Roman" w:hAnsi="Times New Roman" w:cs="Times New Roman"/>
          <w:color w:val="000000"/>
          <w:sz w:val="27"/>
          <w:szCs w:val="27"/>
          <w:lang w:eastAsia="pl-PL"/>
        </w:rPr>
        <w:br/>
        <w:t>Szpitale Pomorskie Sp. z o.o., ul. Powstania Styczniowego 1, 81-519 Gdynia, bud. nr 6, Kancelaria Szpitala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b/>
          <w:bCs/>
          <w:color w:val="000000"/>
          <w:sz w:val="36"/>
          <w:szCs w:val="36"/>
          <w:lang w:eastAsia="pl-PL"/>
        </w:rPr>
      </w:pPr>
      <w:r w:rsidRPr="00786D20">
        <w:rPr>
          <w:rFonts w:ascii="Times New Roman" w:eastAsia="Times New Roman" w:hAnsi="Times New Roman" w:cs="Times New Roman"/>
          <w:b/>
          <w:bCs/>
          <w:color w:val="000000"/>
          <w:sz w:val="36"/>
          <w:szCs w:val="36"/>
          <w:u w:val="single"/>
          <w:lang w:eastAsia="pl-PL"/>
        </w:rPr>
        <w:t>SEKCJA II: PRZEDMIOT ZAMÓWIENIA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II.1) Nazwa nadana zamówieniu przez zamawiającego: </w:t>
      </w:r>
      <w:r w:rsidRPr="00786D20">
        <w:rPr>
          <w:rFonts w:ascii="Times New Roman" w:eastAsia="Times New Roman" w:hAnsi="Times New Roman" w:cs="Times New Roman"/>
          <w:color w:val="000000"/>
          <w:sz w:val="27"/>
          <w:szCs w:val="27"/>
          <w:lang w:eastAsia="pl-PL"/>
        </w:rPr>
        <w:t>Zaprojektowanie, wykonanie, wdrożenie i przekazanie majątkowych praw autorskich oraz hostingu i utrzymania Systemu na dostarczonych serwerach dedykowanych, służącego realizacji projektu pn. "Zdążyć przed cukrzycą"</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Numer referencyjny: </w:t>
      </w:r>
      <w:r w:rsidRPr="00786D20">
        <w:rPr>
          <w:rFonts w:ascii="Times New Roman" w:eastAsia="Times New Roman" w:hAnsi="Times New Roman" w:cs="Times New Roman"/>
          <w:color w:val="000000"/>
          <w:sz w:val="27"/>
          <w:szCs w:val="27"/>
          <w:lang w:eastAsia="pl-PL"/>
        </w:rPr>
        <w:t>D25M/252/N/30-47rj/20</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786D20" w:rsidRPr="00786D20" w:rsidRDefault="00786D20" w:rsidP="00786D20">
      <w:pPr>
        <w:spacing w:after="0" w:line="450" w:lineRule="atLeast"/>
        <w:jc w:val="both"/>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II.2) Rodzaj zamówienia: </w:t>
      </w:r>
      <w:r w:rsidRPr="00786D20">
        <w:rPr>
          <w:rFonts w:ascii="Times New Roman" w:eastAsia="Times New Roman" w:hAnsi="Times New Roman" w:cs="Times New Roman"/>
          <w:color w:val="000000"/>
          <w:sz w:val="27"/>
          <w:szCs w:val="27"/>
          <w:lang w:eastAsia="pl-PL"/>
        </w:rPr>
        <w:t>Usługi</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II.3) Informacja o możliwości składania ofert częściowych</w:t>
      </w:r>
      <w:r w:rsidRPr="00786D20">
        <w:rPr>
          <w:rFonts w:ascii="Times New Roman" w:eastAsia="Times New Roman" w:hAnsi="Times New Roman" w:cs="Times New Roman"/>
          <w:color w:val="000000"/>
          <w:sz w:val="27"/>
          <w:szCs w:val="27"/>
          <w:lang w:eastAsia="pl-PL"/>
        </w:rPr>
        <w:br/>
        <w:t>Zamówienie podzielone jest na części:</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II.4) Krótki opis przedmiotu zamówienia </w:t>
      </w:r>
      <w:r w:rsidRPr="00786D2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86D2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86D20">
        <w:rPr>
          <w:rFonts w:ascii="Times New Roman" w:eastAsia="Times New Roman" w:hAnsi="Times New Roman" w:cs="Times New Roman"/>
          <w:color w:val="000000"/>
          <w:sz w:val="27"/>
          <w:szCs w:val="27"/>
          <w:lang w:eastAsia="pl-PL"/>
        </w:rPr>
        <w:t xml:space="preserve">1. Przedmiotem zamówienia jest a. dostawa dedykowanego oprogramowania, w tym wykonanie, wdrożenie oraz przekazanie majątkowych praw autorskich systemu informatycznego (zwanego dalej Systemem) b. hosting i utrzymanie Systemu na dedykowanych serwerach Wykonawcy. 2. W zakres zamówienia z pkt. 1 lit. a „dostawa dedykowanego oprogramowania” wchodzi w szczególności: a. wykonanie Systemu; b. testowanie Systemu; c. wdrożenie Systemu; d. szkolenie z obsługi Systemu; e. udzielenie Zamawiającemu rękojmi i gwarancji na zasadach określonych we wzorze umowy oraz wykonania wszelkich usług wynikających z </w:t>
      </w:r>
      <w:r w:rsidRPr="00786D20">
        <w:rPr>
          <w:rFonts w:ascii="Times New Roman" w:eastAsia="Times New Roman" w:hAnsi="Times New Roman" w:cs="Times New Roman"/>
          <w:color w:val="000000"/>
          <w:sz w:val="27"/>
          <w:szCs w:val="27"/>
          <w:lang w:eastAsia="pl-PL"/>
        </w:rPr>
        <w:lastRenderedPageBreak/>
        <w:t>udzielonej gwarancji; f. utrzymanie systemu na dedykowanych serwerach Wykonawcy przez cały okres trwania projektu. 3. W zakres zamówienia z pkt. 1 lit. b „hosting i utrzymanie Systemu” wchodzi w szczególności:: a. Zapewnienie infrastruktury pozwalającej na prawidłowe funkcjonowanie Systemu; b. Umożliwienie instalacji Systemu na zabezpieczonej Infrastrukturze Wykonawcy Udostępnienie Użytkownikom sieci Internet Systemu na zabezpieczonej Infrastrukturze Wykonawcy wraz z zapewnieniem ciągłości działania i dostępności Systemu; c. Świadczenie usługi hostingu dla Systemu (</w:t>
      </w:r>
      <w:proofErr w:type="spellStart"/>
      <w:r w:rsidRPr="00786D20">
        <w:rPr>
          <w:rFonts w:ascii="Times New Roman" w:eastAsia="Times New Roman" w:hAnsi="Times New Roman" w:cs="Times New Roman"/>
          <w:color w:val="000000"/>
          <w:sz w:val="27"/>
          <w:szCs w:val="27"/>
          <w:lang w:eastAsia="pl-PL"/>
        </w:rPr>
        <w:t>Hostowanie</w:t>
      </w:r>
      <w:proofErr w:type="spellEnd"/>
      <w:r w:rsidRPr="00786D20">
        <w:rPr>
          <w:rFonts w:ascii="Times New Roman" w:eastAsia="Times New Roman" w:hAnsi="Times New Roman" w:cs="Times New Roman"/>
          <w:color w:val="000000"/>
          <w:sz w:val="27"/>
          <w:szCs w:val="27"/>
          <w:lang w:eastAsia="pl-PL"/>
        </w:rPr>
        <w:t xml:space="preserve">) i zapewnienie dostępności Systemu; d. 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 e. Świadczenie usług konsultacyjnych/wsparcia w okresie obowiązywania Umowy. Usługi konsultacyjne objąć mają m. in obszar związany ze środowiskiem hostingowym: np. uruchomienia nowych aplikacji i baz danych, instalacja/konfiguracja </w:t>
      </w:r>
      <w:proofErr w:type="spellStart"/>
      <w:r w:rsidRPr="00786D20">
        <w:rPr>
          <w:rFonts w:ascii="Times New Roman" w:eastAsia="Times New Roman" w:hAnsi="Times New Roman" w:cs="Times New Roman"/>
          <w:color w:val="000000"/>
          <w:sz w:val="27"/>
          <w:szCs w:val="27"/>
          <w:lang w:eastAsia="pl-PL"/>
        </w:rPr>
        <w:t>vhostów</w:t>
      </w:r>
      <w:proofErr w:type="spellEnd"/>
      <w:r w:rsidRPr="00786D20">
        <w:rPr>
          <w:rFonts w:ascii="Times New Roman" w:eastAsia="Times New Roman" w:hAnsi="Times New Roman" w:cs="Times New Roman"/>
          <w:color w:val="000000"/>
          <w:sz w:val="27"/>
          <w:szCs w:val="27"/>
          <w:lang w:eastAsia="pl-PL"/>
        </w:rPr>
        <w:t xml:space="preserve"> oraz maszyn wirtualnych, odzyskiwanie utraconych danych, </w:t>
      </w:r>
      <w:proofErr w:type="spellStart"/>
      <w:r w:rsidRPr="00786D20">
        <w:rPr>
          <w:rFonts w:ascii="Times New Roman" w:eastAsia="Times New Roman" w:hAnsi="Times New Roman" w:cs="Times New Roman"/>
          <w:color w:val="000000"/>
          <w:sz w:val="27"/>
          <w:szCs w:val="27"/>
          <w:lang w:eastAsia="pl-PL"/>
        </w:rPr>
        <w:t>upgrade</w:t>
      </w:r>
      <w:proofErr w:type="spellEnd"/>
      <w:r w:rsidRPr="00786D20">
        <w:rPr>
          <w:rFonts w:ascii="Times New Roman" w:eastAsia="Times New Roman" w:hAnsi="Times New Roman" w:cs="Times New Roman"/>
          <w:color w:val="000000"/>
          <w:sz w:val="27"/>
          <w:szCs w:val="27"/>
          <w:lang w:eastAsia="pl-PL"/>
        </w:rPr>
        <w:t xml:space="preserve"> działających usług/serwisów, modyfikacje działających usług/serwisów. 4. Szczegóły dotyczące przedmiotu zamówienia oraz warunków współpracy zostały opisane w zał. nr 6 Opis przedmiotu zamówienia, oraz zał. nr 7 Wzór umowy. 5. Opis przedmiotu zamówienia zgodnie z Rozporządzeniem Komisji (WE) Nr 2195/2002 z 5 listopada 2002 r. w sprawie Wspólnego Słownika Zamówień (CPV): 72260000-5 (Usługi w zakresie oprogramowania) 72263000-6 (Usługi wdrażania oprogramowania) 72268000-1 (Usługi dostawy oprogramowania) 72265000-0 (Usługi konfiguracji oprogramowania) 72267000-4 (Usługi w zakresie konserwacji i napraw oprogramowania) 80533100-0 (Usługi szkolenia komputerowego) 6. 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w:t>
      </w:r>
      <w:r w:rsidRPr="00786D20">
        <w:rPr>
          <w:rFonts w:ascii="Times New Roman" w:eastAsia="Times New Roman" w:hAnsi="Times New Roman" w:cs="Times New Roman"/>
          <w:color w:val="000000"/>
          <w:sz w:val="27"/>
          <w:szCs w:val="27"/>
          <w:lang w:eastAsia="pl-PL"/>
        </w:rPr>
        <w:lastRenderedPageBreak/>
        <w:t xml:space="preserve">Zamawiający rozumie zaoferowanie towaru o tych samych parametrach technicznych, funkcjonalności i właściwościach, ale innego producenta. 7. 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w:t>
      </w:r>
      <w:proofErr w:type="spellStart"/>
      <w:r w:rsidRPr="00786D20">
        <w:rPr>
          <w:rFonts w:ascii="Times New Roman" w:eastAsia="Times New Roman" w:hAnsi="Times New Roman" w:cs="Times New Roman"/>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t>,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8. W przypadku przedkładania dokumentacji związanej z realizacją zamówienia, która wymagałaby zastosowania wizualizacji i logotypów dot. ww. projektu, zamawiający wskaże takie wymagania i przedstawi wizualizację. 9. Niniejsze zamówienie związane jest realizacją projektu pn. „Zdążyć przed cukrzycą” realizowanego przez Zamawiającego. Projekt „Zdążyć przed cukrzycą” jest realizowany w ramach Regionalnego Programu Operacyjnego Województwa Pomorskiego na lata 2014-2020. Oś priorytetowa 05. Zatrudnienie. Działanie 05.04. Zdrowie na rynku pracy. Poddziałanie 05.04.02. Zdrowie na rynku pracy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II.5) Główny kod CPV: </w:t>
      </w:r>
      <w:r w:rsidRPr="00786D20">
        <w:rPr>
          <w:rFonts w:ascii="Times New Roman" w:eastAsia="Times New Roman" w:hAnsi="Times New Roman" w:cs="Times New Roman"/>
          <w:color w:val="000000"/>
          <w:sz w:val="27"/>
          <w:szCs w:val="27"/>
          <w:lang w:eastAsia="pl-PL"/>
        </w:rPr>
        <w:t>72260000-5</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Kod CPV</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72263000-6</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72268000-1</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72265000-0</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72267000-4</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80533100-0</w:t>
            </w:r>
          </w:p>
        </w:tc>
      </w:tr>
    </w:tbl>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II.6) Całkowita wartość zamówienia </w:t>
      </w:r>
      <w:r w:rsidRPr="00786D20">
        <w:rPr>
          <w:rFonts w:ascii="Times New Roman" w:eastAsia="Times New Roman" w:hAnsi="Times New Roman" w:cs="Times New Roman"/>
          <w:i/>
          <w:iCs/>
          <w:color w:val="000000"/>
          <w:sz w:val="27"/>
          <w:szCs w:val="27"/>
          <w:lang w:eastAsia="pl-PL"/>
        </w:rPr>
        <w:t>(jeżeli zamawiający podaje informacje o wartości zamówienia)</w:t>
      </w:r>
      <w:r w:rsidRPr="00786D20">
        <w:rPr>
          <w:rFonts w:ascii="Times New Roman" w:eastAsia="Times New Roman" w:hAnsi="Times New Roman" w:cs="Times New Roman"/>
          <w:color w:val="000000"/>
          <w:sz w:val="27"/>
          <w:szCs w:val="27"/>
          <w:lang w:eastAsia="pl-PL"/>
        </w:rPr>
        <w: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lastRenderedPageBreak/>
        <w:t>Wartość bez VAT:</w:t>
      </w:r>
      <w:r w:rsidRPr="00786D20">
        <w:rPr>
          <w:rFonts w:ascii="Times New Roman" w:eastAsia="Times New Roman" w:hAnsi="Times New Roman" w:cs="Times New Roman"/>
          <w:color w:val="000000"/>
          <w:sz w:val="27"/>
          <w:szCs w:val="27"/>
          <w:lang w:eastAsia="pl-PL"/>
        </w:rPr>
        <w:br/>
        <w:t>Waluta: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86D20">
        <w:rPr>
          <w:rFonts w:ascii="Times New Roman" w:eastAsia="Times New Roman" w:hAnsi="Times New Roman" w:cs="Times New Roman"/>
          <w:b/>
          <w:bCs/>
          <w:color w:val="000000"/>
          <w:sz w:val="27"/>
          <w:szCs w:val="27"/>
          <w:lang w:eastAsia="pl-PL"/>
        </w:rPr>
        <w:t>Pzp</w:t>
      </w:r>
      <w:proofErr w:type="spellEnd"/>
      <w:r w:rsidRPr="00786D20">
        <w:rPr>
          <w:rFonts w:ascii="Times New Roman" w:eastAsia="Times New Roman" w:hAnsi="Times New Roman" w:cs="Times New Roman"/>
          <w:b/>
          <w:bCs/>
          <w:color w:val="000000"/>
          <w:sz w:val="27"/>
          <w:szCs w:val="27"/>
          <w:lang w:eastAsia="pl-PL"/>
        </w:rPr>
        <w:t>: </w:t>
      </w: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86D20">
        <w:rPr>
          <w:rFonts w:ascii="Times New Roman" w:eastAsia="Times New Roman" w:hAnsi="Times New Roman" w:cs="Times New Roman"/>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86D20">
        <w:rPr>
          <w:rFonts w:ascii="Times New Roman" w:eastAsia="Times New Roman" w:hAnsi="Times New Roman" w:cs="Times New Roman"/>
          <w:color w:val="000000"/>
          <w:sz w:val="27"/>
          <w:szCs w:val="27"/>
          <w:lang w:eastAsia="pl-PL"/>
        </w:rPr>
        <w:br/>
        <w:t>miesiącach:   </w:t>
      </w:r>
      <w:r w:rsidRPr="00786D20">
        <w:rPr>
          <w:rFonts w:ascii="Times New Roman" w:eastAsia="Times New Roman" w:hAnsi="Times New Roman" w:cs="Times New Roman"/>
          <w:i/>
          <w:iCs/>
          <w:color w:val="000000"/>
          <w:sz w:val="27"/>
          <w:szCs w:val="27"/>
          <w:lang w:eastAsia="pl-PL"/>
        </w:rPr>
        <w:t> lub </w:t>
      </w:r>
      <w:r w:rsidRPr="00786D20">
        <w:rPr>
          <w:rFonts w:ascii="Times New Roman" w:eastAsia="Times New Roman" w:hAnsi="Times New Roman" w:cs="Times New Roman"/>
          <w:b/>
          <w:bCs/>
          <w:color w:val="000000"/>
          <w:sz w:val="27"/>
          <w:szCs w:val="27"/>
          <w:lang w:eastAsia="pl-PL"/>
        </w:rPr>
        <w:t>dniach:</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i/>
          <w:iCs/>
          <w:color w:val="000000"/>
          <w:sz w:val="27"/>
          <w:szCs w:val="27"/>
          <w:lang w:eastAsia="pl-PL"/>
        </w:rPr>
        <w:t>lub</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data rozpoczęcia: </w:t>
      </w:r>
      <w:r w:rsidRPr="00786D20">
        <w:rPr>
          <w:rFonts w:ascii="Times New Roman" w:eastAsia="Times New Roman" w:hAnsi="Times New Roman" w:cs="Times New Roman"/>
          <w:color w:val="000000"/>
          <w:sz w:val="27"/>
          <w:szCs w:val="27"/>
          <w:lang w:eastAsia="pl-PL"/>
        </w:rPr>
        <w:t> </w:t>
      </w:r>
      <w:r w:rsidRPr="00786D20">
        <w:rPr>
          <w:rFonts w:ascii="Times New Roman" w:eastAsia="Times New Roman" w:hAnsi="Times New Roman" w:cs="Times New Roman"/>
          <w:i/>
          <w:iCs/>
          <w:color w:val="000000"/>
          <w:sz w:val="27"/>
          <w:szCs w:val="27"/>
          <w:lang w:eastAsia="pl-PL"/>
        </w:rPr>
        <w:t> lub </w:t>
      </w:r>
      <w:r w:rsidRPr="00786D20">
        <w:rPr>
          <w:rFonts w:ascii="Times New Roman" w:eastAsia="Times New Roman" w:hAnsi="Times New Roman" w:cs="Times New Roman"/>
          <w:b/>
          <w:bCs/>
          <w:color w:val="000000"/>
          <w:sz w:val="27"/>
          <w:szCs w:val="27"/>
          <w:lang w:eastAsia="pl-PL"/>
        </w:rPr>
        <w:t>zakończenia: </w:t>
      </w:r>
      <w:r w:rsidRPr="00786D20">
        <w:rPr>
          <w:rFonts w:ascii="Times New Roman" w:eastAsia="Times New Roman" w:hAnsi="Times New Roman" w:cs="Times New Roman"/>
          <w:color w:val="000000"/>
          <w:sz w:val="27"/>
          <w:szCs w:val="27"/>
          <w:lang w:eastAsia="pl-PL"/>
        </w:rPr>
        <w:t>31.12.2022</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II.9) Informacje dodatkowe: </w:t>
      </w:r>
      <w:r w:rsidRPr="00786D20">
        <w:rPr>
          <w:rFonts w:ascii="Times New Roman" w:eastAsia="Times New Roman" w:hAnsi="Times New Roman" w:cs="Times New Roman"/>
          <w:color w:val="000000"/>
          <w:sz w:val="27"/>
          <w:szCs w:val="27"/>
          <w:lang w:eastAsia="pl-PL"/>
        </w:rPr>
        <w:t>Etap I - do 30 dni kalendarzowych od dnia podpisania umowy, Etap II i III - do 60 dni kalendarzowych od dnia podpisania umowy.</w:t>
      </w:r>
    </w:p>
    <w:p w:rsidR="00786D20" w:rsidRPr="00786D20" w:rsidRDefault="00786D20" w:rsidP="00786D20">
      <w:pPr>
        <w:spacing w:after="0" w:line="450" w:lineRule="atLeast"/>
        <w:rPr>
          <w:rFonts w:ascii="Times New Roman" w:eastAsia="Times New Roman" w:hAnsi="Times New Roman" w:cs="Times New Roman"/>
          <w:b/>
          <w:bCs/>
          <w:color w:val="000000"/>
          <w:sz w:val="36"/>
          <w:szCs w:val="36"/>
          <w:lang w:eastAsia="pl-PL"/>
        </w:rPr>
      </w:pPr>
      <w:r w:rsidRPr="00786D2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III.1) WARUNKI UDZIAŁU W POSTĘPOWANIU</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86D20">
        <w:rPr>
          <w:rFonts w:ascii="Times New Roman" w:eastAsia="Times New Roman" w:hAnsi="Times New Roman" w:cs="Times New Roman"/>
          <w:color w:val="000000"/>
          <w:sz w:val="27"/>
          <w:szCs w:val="27"/>
          <w:lang w:eastAsia="pl-PL"/>
        </w:rPr>
        <w:br/>
        <w:t>Określenie warunków: Zamawiający nie określa warunku w tym zakresie</w:t>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III.1.2) Sytuacja finansowa lub ekonomiczna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lastRenderedPageBreak/>
        <w:t>Określenie warunków: Zamawiający nie określa warunku w tym zakresie</w:t>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III.1.3) Zdolność techniczna lub zawodowa</w:t>
      </w:r>
      <w:r w:rsidRPr="00786D20">
        <w:rPr>
          <w:rFonts w:ascii="Times New Roman" w:eastAsia="Times New Roman" w:hAnsi="Times New Roman" w:cs="Times New Roman"/>
          <w:color w:val="000000"/>
          <w:sz w:val="27"/>
          <w:szCs w:val="27"/>
          <w:lang w:eastAsia="pl-PL"/>
        </w:rPr>
        <w:br/>
        <w:t>Określenie warunków: W postępowaniu może brać udział Wykonawca, który wykaże że w okresie ostatnich trzech lat przed upływem terminu składania ofert, a jeżeli okres prowadzenia działalności jest krótszy to w tym okresie, wykonał co najmniej 1 zamówienie na usługę zaprojektowania, wykonania i wdrożenia systemu informatycznego służącego obsłudze procesów medycznych i gromadzeniu dokumentacji medycznej pacjentów, o wartości co najmniej 100 000 zł brutto każde zamówienie.</w:t>
      </w:r>
      <w:r w:rsidRPr="00786D2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786D20">
        <w:rPr>
          <w:rFonts w:ascii="Times New Roman" w:eastAsia="Times New Roman" w:hAnsi="Times New Roman" w:cs="Times New Roman"/>
          <w:color w:val="000000"/>
          <w:sz w:val="27"/>
          <w:szCs w:val="27"/>
          <w:lang w:eastAsia="pl-PL"/>
        </w:rPr>
        <w:br/>
        <w:t>Informacje dodatkowe: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III.2) PODSTAWY WYKLUCZENIA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86D20">
        <w:rPr>
          <w:rFonts w:ascii="Times New Roman" w:eastAsia="Times New Roman" w:hAnsi="Times New Roman" w:cs="Times New Roman"/>
          <w:b/>
          <w:bCs/>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86D20">
        <w:rPr>
          <w:rFonts w:ascii="Times New Roman" w:eastAsia="Times New Roman" w:hAnsi="Times New Roman" w:cs="Times New Roman"/>
          <w:b/>
          <w:bCs/>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86D20">
        <w:rPr>
          <w:rFonts w:ascii="Times New Roman" w:eastAsia="Times New Roman" w:hAnsi="Times New Roman" w:cs="Times New Roman"/>
          <w:color w:val="000000"/>
          <w:sz w:val="27"/>
          <w:szCs w:val="27"/>
          <w:lang w:eastAsia="pl-PL"/>
        </w:rPr>
        <w:t>Pzp</w:t>
      </w:r>
      <w:proofErr w:type="spellEnd"/>
      <w:r w:rsidRPr="00786D20">
        <w:rPr>
          <w:rFonts w:ascii="Times New Roman" w:eastAsia="Times New Roman" w:hAnsi="Times New Roman" w:cs="Times New Roman"/>
          <w:color w:val="000000"/>
          <w:sz w:val="27"/>
          <w:szCs w:val="27"/>
          <w:lang w:eastAsia="pl-PL"/>
        </w:rPr>
        <w: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786D20">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86D20">
        <w:rPr>
          <w:rFonts w:ascii="Times New Roman" w:eastAsia="Times New Roman" w:hAnsi="Times New Roman" w:cs="Times New Roman"/>
          <w:color w:val="000000"/>
          <w:sz w:val="27"/>
          <w:szCs w:val="27"/>
          <w:lang w:eastAsia="pl-PL"/>
        </w:rPr>
        <w:br/>
        <w:t>Tak</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Oświadczenie o spełnianiu kryteriów selekcji</w:t>
      </w:r>
      <w:r w:rsidRPr="00786D20">
        <w:rPr>
          <w:rFonts w:ascii="Times New Roman" w:eastAsia="Times New Roman" w:hAnsi="Times New Roman" w:cs="Times New Roman"/>
          <w:color w:val="000000"/>
          <w:sz w:val="27"/>
          <w:szCs w:val="27"/>
          <w:lang w:eastAsia="pl-PL"/>
        </w:rPr>
        <w:br/>
        <w:t>Nie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III.5.1) W ZAKRESIE SPEŁNIANIA WARUNKÓW UDZIAŁU W POSTĘPOWANIU:</w:t>
      </w:r>
      <w:r w:rsidRPr="00786D20">
        <w:rPr>
          <w:rFonts w:ascii="Times New Roman" w:eastAsia="Times New Roman" w:hAnsi="Times New Roman" w:cs="Times New Roman"/>
          <w:color w:val="000000"/>
          <w:sz w:val="27"/>
          <w:szCs w:val="27"/>
          <w:lang w:eastAsia="pl-PL"/>
        </w:rPr>
        <w:br/>
        <w:t xml:space="preserve">Wykaz usług wykonanych, a w przypadku świadczeń okresowych lub ciągłych również wykonywanych, w okresie ostatnich 5 lat przed upływem terminu składania ofert, a jeżeli okres prowadzenia działalności jest krótszy - w tym okresie, wraz z podaniem, przedmiotu, dat wykonania i podmiotów, na rzecz których usługi zostały wykonane – wg zał. nr 4 do SIWZ wraz z dowodami określającymi czy wskazane w wykazie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t>
      </w:r>
      <w:r w:rsidRPr="00786D20">
        <w:rPr>
          <w:rFonts w:ascii="Times New Roman" w:eastAsia="Times New Roman" w:hAnsi="Times New Roman" w:cs="Times New Roman"/>
          <w:color w:val="000000"/>
          <w:sz w:val="27"/>
          <w:szCs w:val="27"/>
          <w:lang w:eastAsia="pl-PL"/>
        </w:rPr>
        <w:lastRenderedPageBreak/>
        <w:t>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III.5.2) W ZAKRESIE KRYTERIÓW SELEKCJI:</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III.7) INNE DOKUMENTY NIE WYMIENIONE W pkt III.3) - III.6)</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 xml:space="preserve">INNE DOKUMENTY NIEZBĘDNE DLA PRZEPROWADZENIA POSTĘPOWANIA, KTÓRE WYKONAWCA SKŁADA WRAZ Z OFERTĄ: 1.1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w:t>
      </w:r>
      <w:proofErr w:type="spellStart"/>
      <w:r w:rsidRPr="00786D20">
        <w:rPr>
          <w:rFonts w:ascii="Times New Roman" w:eastAsia="Times New Roman" w:hAnsi="Times New Roman" w:cs="Times New Roman"/>
          <w:color w:val="000000"/>
          <w:sz w:val="27"/>
          <w:szCs w:val="27"/>
          <w:lang w:eastAsia="pl-PL"/>
        </w:rPr>
        <w:t>późń</w:t>
      </w:r>
      <w:proofErr w:type="spellEnd"/>
      <w:r w:rsidRPr="00786D20">
        <w:rPr>
          <w:rFonts w:ascii="Times New Roman" w:eastAsia="Times New Roman" w:hAnsi="Times New Roman" w:cs="Times New Roman"/>
          <w:color w:val="000000"/>
          <w:sz w:val="27"/>
          <w:szCs w:val="27"/>
          <w:lang w:eastAsia="pl-PL"/>
        </w:rPr>
        <w:t xml:space="preserve">. zm.). 1.2 Wypełniony Formularz Oferty - załącznik nr 1 do SIWZ 1.3 Pełna makieta </w:t>
      </w:r>
      <w:proofErr w:type="spellStart"/>
      <w:r w:rsidRPr="00786D20">
        <w:rPr>
          <w:rFonts w:ascii="Times New Roman" w:eastAsia="Times New Roman" w:hAnsi="Times New Roman" w:cs="Times New Roman"/>
          <w:color w:val="000000"/>
          <w:sz w:val="27"/>
          <w:szCs w:val="27"/>
          <w:lang w:eastAsia="pl-PL"/>
        </w:rPr>
        <w:t>klikalna</w:t>
      </w:r>
      <w:proofErr w:type="spellEnd"/>
      <w:r w:rsidRPr="00786D20">
        <w:rPr>
          <w:rFonts w:ascii="Times New Roman" w:eastAsia="Times New Roman" w:hAnsi="Times New Roman" w:cs="Times New Roman"/>
          <w:color w:val="000000"/>
          <w:sz w:val="27"/>
          <w:szCs w:val="27"/>
          <w:lang w:eastAsia="pl-PL"/>
        </w:rPr>
        <w:t xml:space="preserve"> systemu informatycznego wykonana w oparciu o Opis Przedmiotu Zamówienia (System informatyczny) oraz o wszelkie wytyczne i wymagania nałożone przez Regionalny Program Polityki Zdrowotnej, wymagana do oceny w kryterium oceny ofert. OŚWIADCZENIA I DOKUMENTY SKŁADANE PRZEZ WYKONAWCE PO OTWARCIU OFERT: WYKONAWCA W TERMINIE 3 DNI OD DNIA ZAMIESZCZENIA NA STRONIE INTERNETOWEJ ZAMAWIAJĄCEGO INFORMACJI, O KTÓREJ MOWA W ART. 86 UST. 5 </w:t>
      </w:r>
      <w:r w:rsidRPr="00786D20">
        <w:rPr>
          <w:rFonts w:ascii="Times New Roman" w:eastAsia="Times New Roman" w:hAnsi="Times New Roman" w:cs="Times New Roman"/>
          <w:color w:val="000000"/>
          <w:sz w:val="27"/>
          <w:szCs w:val="27"/>
          <w:lang w:eastAsia="pl-PL"/>
        </w:rPr>
        <w:lastRenderedPageBreak/>
        <w:t xml:space="preserve">USTAWY PRAWO ZAMÓWIEŃ PUBLICZNYCH SKŁADA: 1.5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t>
      </w:r>
      <w:proofErr w:type="spellStart"/>
      <w:r w:rsidRPr="00786D20">
        <w:rPr>
          <w:rFonts w:ascii="Times New Roman" w:eastAsia="Times New Roman" w:hAnsi="Times New Roman" w:cs="Times New Roman"/>
          <w:color w:val="000000"/>
          <w:sz w:val="27"/>
          <w:szCs w:val="27"/>
          <w:lang w:eastAsia="pl-PL"/>
        </w:rPr>
        <w:t>ww</w:t>
      </w:r>
      <w:proofErr w:type="spellEnd"/>
      <w:r w:rsidRPr="00786D20">
        <w:rPr>
          <w:rFonts w:ascii="Times New Roman" w:eastAsia="Times New Roman" w:hAnsi="Times New Roman" w:cs="Times New Roman"/>
          <w:color w:val="000000"/>
          <w:sz w:val="27"/>
          <w:szCs w:val="27"/>
          <w:lang w:eastAsia="pl-PL"/>
        </w:rPr>
        <w:t xml:space="preserve"> oświadczenie na wzorze stanowiącym załącznik nr 3 do SIWZ.</w:t>
      </w:r>
    </w:p>
    <w:p w:rsidR="00786D20" w:rsidRPr="00786D20" w:rsidRDefault="00786D20" w:rsidP="00786D20">
      <w:pPr>
        <w:spacing w:after="0" w:line="450" w:lineRule="atLeast"/>
        <w:rPr>
          <w:rFonts w:ascii="Times New Roman" w:eastAsia="Times New Roman" w:hAnsi="Times New Roman" w:cs="Times New Roman"/>
          <w:b/>
          <w:bCs/>
          <w:color w:val="000000"/>
          <w:sz w:val="36"/>
          <w:szCs w:val="36"/>
          <w:lang w:eastAsia="pl-PL"/>
        </w:rPr>
      </w:pPr>
      <w:r w:rsidRPr="00786D20">
        <w:rPr>
          <w:rFonts w:ascii="Times New Roman" w:eastAsia="Times New Roman" w:hAnsi="Times New Roman" w:cs="Times New Roman"/>
          <w:b/>
          <w:bCs/>
          <w:color w:val="000000"/>
          <w:sz w:val="36"/>
          <w:szCs w:val="36"/>
          <w:u w:val="single"/>
          <w:lang w:eastAsia="pl-PL"/>
        </w:rPr>
        <w:t>SEKCJA IV: PROCEDURA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IV.1) OPIS</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IV.1.1) Tryb udzielenia zamówienia: </w:t>
      </w:r>
      <w:r w:rsidRPr="00786D20">
        <w:rPr>
          <w:rFonts w:ascii="Times New Roman" w:eastAsia="Times New Roman" w:hAnsi="Times New Roman" w:cs="Times New Roman"/>
          <w:color w:val="000000"/>
          <w:sz w:val="27"/>
          <w:szCs w:val="27"/>
          <w:lang w:eastAsia="pl-PL"/>
        </w:rPr>
        <w:t>Przetarg nieograniczony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IV.1.2) Zamawiający żąda wniesienia wadium:</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Informacja na temat wadium</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IV.1.3) Przewiduje się udzielenie zaliczek na poczet wykonania zamówienia: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Należy podać informacje na temat udzielania zaliczek:</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86D20">
        <w:rPr>
          <w:rFonts w:ascii="Times New Roman" w:eastAsia="Times New Roman" w:hAnsi="Times New Roman" w:cs="Times New Roman"/>
          <w:color w:val="000000"/>
          <w:sz w:val="27"/>
          <w:szCs w:val="27"/>
          <w:lang w:eastAsia="pl-PL"/>
        </w:rPr>
        <w:br/>
        <w:t>Nie</w:t>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IV.1.5.) Wymaga się złożenia oferty wariantowej: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lastRenderedPageBreak/>
        <w:t>Nie</w:t>
      </w:r>
      <w:r w:rsidRPr="00786D20">
        <w:rPr>
          <w:rFonts w:ascii="Times New Roman" w:eastAsia="Times New Roman" w:hAnsi="Times New Roman" w:cs="Times New Roman"/>
          <w:color w:val="000000"/>
          <w:sz w:val="27"/>
          <w:szCs w:val="27"/>
          <w:lang w:eastAsia="pl-PL"/>
        </w:rPr>
        <w:br/>
        <w:t>Dopuszcza się złożenie oferty wariantowej</w:t>
      </w:r>
      <w:r w:rsidRPr="00786D20">
        <w:rPr>
          <w:rFonts w:ascii="Times New Roman" w:eastAsia="Times New Roman" w:hAnsi="Times New Roman" w:cs="Times New Roman"/>
          <w:color w:val="000000"/>
          <w:sz w:val="27"/>
          <w:szCs w:val="27"/>
          <w:lang w:eastAsia="pl-PL"/>
        </w:rPr>
        <w:br/>
        <w:t>Nie</w:t>
      </w:r>
      <w:r w:rsidRPr="00786D2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Liczba wykonawców  </w:t>
      </w:r>
      <w:r w:rsidRPr="00786D20">
        <w:rPr>
          <w:rFonts w:ascii="Times New Roman" w:eastAsia="Times New Roman" w:hAnsi="Times New Roman" w:cs="Times New Roman"/>
          <w:color w:val="000000"/>
          <w:sz w:val="27"/>
          <w:szCs w:val="27"/>
          <w:lang w:eastAsia="pl-PL"/>
        </w:rPr>
        <w:br/>
        <w:t>Przewidywana minimalna liczba wykonawców</w:t>
      </w:r>
      <w:r w:rsidRPr="00786D20">
        <w:rPr>
          <w:rFonts w:ascii="Times New Roman" w:eastAsia="Times New Roman" w:hAnsi="Times New Roman" w:cs="Times New Roman"/>
          <w:color w:val="000000"/>
          <w:sz w:val="27"/>
          <w:szCs w:val="27"/>
          <w:lang w:eastAsia="pl-PL"/>
        </w:rPr>
        <w:br/>
        <w:t>Maksymalna liczba wykonawców  </w:t>
      </w:r>
      <w:r w:rsidRPr="00786D20">
        <w:rPr>
          <w:rFonts w:ascii="Times New Roman" w:eastAsia="Times New Roman" w:hAnsi="Times New Roman" w:cs="Times New Roman"/>
          <w:color w:val="000000"/>
          <w:sz w:val="27"/>
          <w:szCs w:val="27"/>
          <w:lang w:eastAsia="pl-PL"/>
        </w:rPr>
        <w:br/>
        <w:t>Kryteria selekcji wykonawców:</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IV.1.7) Informacje na temat umowy ramowej lub dynamicznego systemu zakupów:</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Umowa ramowa będzie zawarta: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Czy przewiduje się ograniczenie liczby uczestników umowy ramowej:</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Przewidziana maksymalna liczba uczestników umowy ramowej:</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Zamówienie obejmuje ustanowienie dynamicznego systemu zakupów:</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lastRenderedPageBreak/>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IV.1.8) Aukcja elektroniczna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Przewidziane jest przeprowadzenie aukcji elektronicznej </w:t>
      </w:r>
      <w:r w:rsidRPr="00786D20">
        <w:rPr>
          <w:rFonts w:ascii="Times New Roman" w:eastAsia="Times New Roman" w:hAnsi="Times New Roman" w:cs="Times New Roman"/>
          <w:i/>
          <w:iCs/>
          <w:color w:val="000000"/>
          <w:sz w:val="27"/>
          <w:szCs w:val="27"/>
          <w:lang w:eastAsia="pl-PL"/>
        </w:rPr>
        <w:t>(przetarg nieograniczony, przetarg ograniczony, negocjacje z ogłoszeniem) </w:t>
      </w:r>
      <w:r w:rsidRPr="00786D20">
        <w:rPr>
          <w:rFonts w:ascii="Times New Roman" w:eastAsia="Times New Roman" w:hAnsi="Times New Roman" w:cs="Times New Roman"/>
          <w:color w:val="000000"/>
          <w:sz w:val="27"/>
          <w:szCs w:val="27"/>
          <w:lang w:eastAsia="pl-PL"/>
        </w:rPr>
        <w:t>Nie</w:t>
      </w:r>
      <w:r w:rsidRPr="00786D20">
        <w:rPr>
          <w:rFonts w:ascii="Times New Roman" w:eastAsia="Times New Roman" w:hAnsi="Times New Roman" w:cs="Times New Roman"/>
          <w:color w:val="000000"/>
          <w:sz w:val="27"/>
          <w:szCs w:val="27"/>
          <w:lang w:eastAsia="pl-PL"/>
        </w:rPr>
        <w:br/>
        <w:t>Należy podać adres strony internetowej, na której aukcja będzie prowadzona: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86D20">
        <w:rPr>
          <w:rFonts w:ascii="Times New Roman" w:eastAsia="Times New Roman" w:hAnsi="Times New Roman" w:cs="Times New Roman"/>
          <w:color w:val="000000"/>
          <w:sz w:val="27"/>
          <w:szCs w:val="27"/>
          <w:lang w:eastAsia="pl-PL"/>
        </w:rPr>
        <w:br/>
        <w:t>Informacje dotyczące przebiegu aukcji elektronicznej:</w:t>
      </w:r>
      <w:r w:rsidRPr="00786D2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86D2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86D20">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786D20">
        <w:rPr>
          <w:rFonts w:ascii="Times New Roman" w:eastAsia="Times New Roman" w:hAnsi="Times New Roman" w:cs="Times New Roman"/>
          <w:color w:val="000000"/>
          <w:sz w:val="27"/>
          <w:szCs w:val="27"/>
          <w:lang w:eastAsia="pl-PL"/>
        </w:rPr>
        <w:lastRenderedPageBreak/>
        <w:t>elektronicznej:</w:t>
      </w:r>
      <w:r w:rsidRPr="00786D20">
        <w:rPr>
          <w:rFonts w:ascii="Times New Roman" w:eastAsia="Times New Roman" w:hAnsi="Times New Roman" w:cs="Times New Roman"/>
          <w:color w:val="000000"/>
          <w:sz w:val="27"/>
          <w:szCs w:val="27"/>
          <w:lang w:eastAsia="pl-PL"/>
        </w:rPr>
        <w:br/>
        <w:t>Informacje o liczbie etapów aukcji elektronicznej i czasie ich trwania: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Czas trwania: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786D20">
        <w:rPr>
          <w:rFonts w:ascii="Times New Roman" w:eastAsia="Times New Roman" w:hAnsi="Times New Roman" w:cs="Times New Roman"/>
          <w:color w:val="000000"/>
          <w:sz w:val="27"/>
          <w:szCs w:val="27"/>
          <w:lang w:eastAsia="pl-PL"/>
        </w:rPr>
        <w:br/>
        <w:t>Warunki zamknięcia aukcji elektronicznej:</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IV.2) KRYTERIA OCENY OFERT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IV.2.1) Kryteria oceny ofert: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3"/>
        <w:gridCol w:w="1016"/>
      </w:tblGrid>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Znaczenie</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50,00</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 xml:space="preserve">Ocena makiety </w:t>
            </w:r>
            <w:proofErr w:type="spellStart"/>
            <w:r w:rsidRPr="00786D20">
              <w:rPr>
                <w:rFonts w:ascii="Times New Roman" w:eastAsia="Times New Roman" w:hAnsi="Times New Roman" w:cs="Times New Roman"/>
                <w:sz w:val="24"/>
                <w:szCs w:val="24"/>
                <w:lang w:eastAsia="pl-PL"/>
              </w:rPr>
              <w:t>klikalnej</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20,00</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Czas opracowania projektu (Etap 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15,00</w:t>
            </w:r>
          </w:p>
        </w:tc>
      </w:tr>
      <w:tr w:rsidR="00786D20" w:rsidRPr="00786D20" w:rsidTr="00786D20">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Czas wykonania projektu (Etap Ii i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sz w:val="24"/>
                <w:szCs w:val="24"/>
                <w:lang w:eastAsia="pl-PL"/>
              </w:rPr>
              <w:t>15,00</w:t>
            </w:r>
          </w:p>
        </w:tc>
      </w:tr>
    </w:tbl>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86D20">
        <w:rPr>
          <w:rFonts w:ascii="Times New Roman" w:eastAsia="Times New Roman" w:hAnsi="Times New Roman" w:cs="Times New Roman"/>
          <w:b/>
          <w:bCs/>
          <w:color w:val="000000"/>
          <w:sz w:val="27"/>
          <w:szCs w:val="27"/>
          <w:lang w:eastAsia="pl-PL"/>
        </w:rPr>
        <w:t>Pzp</w:t>
      </w:r>
      <w:proofErr w:type="spellEnd"/>
      <w:r w:rsidRPr="00786D20">
        <w:rPr>
          <w:rFonts w:ascii="Times New Roman" w:eastAsia="Times New Roman" w:hAnsi="Times New Roman" w:cs="Times New Roman"/>
          <w:b/>
          <w:bCs/>
          <w:color w:val="000000"/>
          <w:sz w:val="27"/>
          <w:szCs w:val="27"/>
          <w:lang w:eastAsia="pl-PL"/>
        </w:rPr>
        <w:t> </w:t>
      </w:r>
      <w:r w:rsidRPr="00786D20">
        <w:rPr>
          <w:rFonts w:ascii="Times New Roman" w:eastAsia="Times New Roman" w:hAnsi="Times New Roman" w:cs="Times New Roman"/>
          <w:color w:val="000000"/>
          <w:sz w:val="27"/>
          <w:szCs w:val="27"/>
          <w:lang w:eastAsia="pl-PL"/>
        </w:rPr>
        <w:t>(przetarg nieograniczony)</w:t>
      </w:r>
      <w:r w:rsidRPr="00786D20">
        <w:rPr>
          <w:rFonts w:ascii="Times New Roman" w:eastAsia="Times New Roman" w:hAnsi="Times New Roman" w:cs="Times New Roman"/>
          <w:color w:val="000000"/>
          <w:sz w:val="27"/>
          <w:szCs w:val="27"/>
          <w:lang w:eastAsia="pl-PL"/>
        </w:rPr>
        <w:br/>
        <w:t>Tak</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IV.3) Negocjacje z ogłoszeniem, dialog konkurencyjny, partnerstwo innowacyjne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IV.3.1) Informacje na temat negocjacji z ogłoszeniem</w:t>
      </w:r>
      <w:r w:rsidRPr="00786D20">
        <w:rPr>
          <w:rFonts w:ascii="Times New Roman" w:eastAsia="Times New Roman" w:hAnsi="Times New Roman" w:cs="Times New Roman"/>
          <w:color w:val="000000"/>
          <w:sz w:val="27"/>
          <w:szCs w:val="27"/>
          <w:lang w:eastAsia="pl-PL"/>
        </w:rPr>
        <w:br/>
        <w:t>Minimalne wymagania, które muszą spełniać wszystkie oferty: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786D20">
        <w:rPr>
          <w:rFonts w:ascii="Times New Roman" w:eastAsia="Times New Roman" w:hAnsi="Times New Roman" w:cs="Times New Roman"/>
          <w:color w:val="000000"/>
          <w:sz w:val="27"/>
          <w:szCs w:val="27"/>
          <w:lang w:eastAsia="pl-PL"/>
        </w:rPr>
        <w:br/>
        <w:t>Przewidziany jest podział negocjacji na etapy w celu ograniczenia liczby ofert:</w:t>
      </w:r>
      <w:r w:rsidRPr="00786D20">
        <w:rPr>
          <w:rFonts w:ascii="Times New Roman" w:eastAsia="Times New Roman" w:hAnsi="Times New Roman" w:cs="Times New Roman"/>
          <w:color w:val="000000"/>
          <w:sz w:val="27"/>
          <w:szCs w:val="27"/>
          <w:lang w:eastAsia="pl-PL"/>
        </w:rPr>
        <w:br/>
        <w:t>Należy podać informacje na temat etapów negocjacji (w tym liczbę etapów):</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lastRenderedPageBreak/>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IV.3.2) Informacje na temat dialogu konkurencyjnego</w:t>
      </w:r>
      <w:r w:rsidRPr="00786D2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Wstępny harmonogram postępowania: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Podział dialogu na etapy w celu ograniczenia liczby rozwiązań:</w:t>
      </w:r>
      <w:r w:rsidRPr="00786D20">
        <w:rPr>
          <w:rFonts w:ascii="Times New Roman" w:eastAsia="Times New Roman" w:hAnsi="Times New Roman" w:cs="Times New Roman"/>
          <w:color w:val="000000"/>
          <w:sz w:val="27"/>
          <w:szCs w:val="27"/>
          <w:lang w:eastAsia="pl-PL"/>
        </w:rPr>
        <w:br/>
        <w:t>Należy podać informacje na temat etapów dialogu:</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IV.3.3) Informacje na temat partnerstwa innowacyjnego</w:t>
      </w:r>
      <w:r w:rsidRPr="00786D2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Informacje dodatkowe: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IV.4) Licytacja elektroniczna</w:t>
      </w:r>
      <w:r w:rsidRPr="00786D20">
        <w:rPr>
          <w:rFonts w:ascii="Times New Roman" w:eastAsia="Times New Roman" w:hAnsi="Times New Roman" w:cs="Times New Roman"/>
          <w:color w:val="000000"/>
          <w:sz w:val="27"/>
          <w:szCs w:val="27"/>
          <w:lang w:eastAsia="pl-PL"/>
        </w:rPr>
        <w:br/>
        <w:t>Adres strony internetowej, na której będzie prowadzona licytacja elektroniczna: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Informacje o liczbie etapów licytacji elektronicznej i czasie ich trwania:</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Czas trwania:</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Termin składania wniosków o dopuszczenie do udziału w licytacji elektronicznej:</w:t>
      </w:r>
      <w:r w:rsidRPr="00786D20">
        <w:rPr>
          <w:rFonts w:ascii="Times New Roman" w:eastAsia="Times New Roman" w:hAnsi="Times New Roman" w:cs="Times New Roman"/>
          <w:color w:val="000000"/>
          <w:sz w:val="27"/>
          <w:szCs w:val="27"/>
          <w:lang w:eastAsia="pl-PL"/>
        </w:rPr>
        <w:br/>
        <w:t>Data: godzina:</w:t>
      </w:r>
      <w:r w:rsidRPr="00786D20">
        <w:rPr>
          <w:rFonts w:ascii="Times New Roman" w:eastAsia="Times New Roman" w:hAnsi="Times New Roman" w:cs="Times New Roman"/>
          <w:color w:val="000000"/>
          <w:sz w:val="27"/>
          <w:szCs w:val="27"/>
          <w:lang w:eastAsia="pl-PL"/>
        </w:rPr>
        <w:br/>
        <w:t>Termin otwarcia licytacji elektronicznej: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t>Termin i warunki zamknięcia licytacji elektronicznej:</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Wymagania dotyczące zabezpieczenia należytego wykonania umowy:</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br/>
        <w:t>Informacje dodatkowe:</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b/>
          <w:bCs/>
          <w:color w:val="000000"/>
          <w:sz w:val="27"/>
          <w:szCs w:val="27"/>
          <w:lang w:eastAsia="pl-PL"/>
        </w:rPr>
        <w:t>IV.5) ZMIANA UMOWY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86D20">
        <w:rPr>
          <w:rFonts w:ascii="Times New Roman" w:eastAsia="Times New Roman" w:hAnsi="Times New Roman" w:cs="Times New Roman"/>
          <w:color w:val="000000"/>
          <w:sz w:val="27"/>
          <w:szCs w:val="27"/>
          <w:lang w:eastAsia="pl-PL"/>
        </w:rPr>
        <w:t> Tak</w:t>
      </w:r>
      <w:r w:rsidRPr="00786D20">
        <w:rPr>
          <w:rFonts w:ascii="Times New Roman" w:eastAsia="Times New Roman" w:hAnsi="Times New Roman" w:cs="Times New Roman"/>
          <w:color w:val="000000"/>
          <w:sz w:val="27"/>
          <w:szCs w:val="27"/>
          <w:lang w:eastAsia="pl-PL"/>
        </w:rPr>
        <w:br/>
        <w:t>Należy wskazać zakres, charakter zmian oraz warunki wprowadzenia zmian:</w:t>
      </w:r>
      <w:r w:rsidRPr="00786D20">
        <w:rPr>
          <w:rFonts w:ascii="Times New Roman" w:eastAsia="Times New Roman" w:hAnsi="Times New Roman" w:cs="Times New Roman"/>
          <w:color w:val="000000"/>
          <w:sz w:val="27"/>
          <w:szCs w:val="27"/>
          <w:lang w:eastAsia="pl-PL"/>
        </w:rPr>
        <w:br/>
        <w:t>Szczegółowy zakres i charakter zmian został zawarty w załączniku nr 5 do SIWZ - projekt Umowy.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IV.6) INFORMACJE ADMINISTRACYJNE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786D20">
        <w:rPr>
          <w:rFonts w:ascii="Times New Roman" w:eastAsia="Times New Roman" w:hAnsi="Times New Roman" w:cs="Times New Roman"/>
          <w:i/>
          <w:iCs/>
          <w:color w:val="000000"/>
          <w:sz w:val="27"/>
          <w:szCs w:val="27"/>
          <w:lang w:eastAsia="pl-PL"/>
        </w:rPr>
        <w:t>(jeżeli dotyczy):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Środki służące ochronie informacji o charakterze poufnym</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86D20">
        <w:rPr>
          <w:rFonts w:ascii="Times New Roman" w:eastAsia="Times New Roman" w:hAnsi="Times New Roman" w:cs="Times New Roman"/>
          <w:color w:val="000000"/>
          <w:sz w:val="27"/>
          <w:szCs w:val="27"/>
          <w:lang w:eastAsia="pl-PL"/>
        </w:rPr>
        <w:br/>
        <w:t>Data: 15.12.2020, godzina: 09:00,</w:t>
      </w:r>
      <w:r w:rsidRPr="00786D2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786D20">
        <w:rPr>
          <w:rFonts w:ascii="Times New Roman" w:eastAsia="Times New Roman" w:hAnsi="Times New Roman" w:cs="Times New Roman"/>
          <w:color w:val="000000"/>
          <w:sz w:val="27"/>
          <w:szCs w:val="27"/>
          <w:lang w:eastAsia="pl-PL"/>
        </w:rPr>
        <w:br/>
        <w:t>Nie</w:t>
      </w:r>
      <w:r w:rsidRPr="00786D20">
        <w:rPr>
          <w:rFonts w:ascii="Times New Roman" w:eastAsia="Times New Roman" w:hAnsi="Times New Roman" w:cs="Times New Roman"/>
          <w:color w:val="000000"/>
          <w:sz w:val="27"/>
          <w:szCs w:val="27"/>
          <w:lang w:eastAsia="pl-PL"/>
        </w:rPr>
        <w:br/>
        <w:t>Wskazać powody:</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86D20">
        <w:rPr>
          <w:rFonts w:ascii="Times New Roman" w:eastAsia="Times New Roman" w:hAnsi="Times New Roman" w:cs="Times New Roman"/>
          <w:color w:val="000000"/>
          <w:sz w:val="27"/>
          <w:szCs w:val="27"/>
          <w:lang w:eastAsia="pl-PL"/>
        </w:rPr>
        <w:br/>
        <w:t>&gt; Polski</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IV.6.3) Termin związania ofertą: </w:t>
      </w:r>
      <w:r w:rsidRPr="00786D20">
        <w:rPr>
          <w:rFonts w:ascii="Times New Roman" w:eastAsia="Times New Roman" w:hAnsi="Times New Roman" w:cs="Times New Roman"/>
          <w:color w:val="000000"/>
          <w:sz w:val="27"/>
          <w:szCs w:val="27"/>
          <w:lang w:eastAsia="pl-PL"/>
        </w:rPr>
        <w:t>do: okres w dniach: 30 (od ostatecznego terminu składania ofert)</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86D20">
        <w:rPr>
          <w:rFonts w:ascii="Times New Roman" w:eastAsia="Times New Roman" w:hAnsi="Times New Roman" w:cs="Times New Roman"/>
          <w:color w:val="000000"/>
          <w:sz w:val="27"/>
          <w:szCs w:val="27"/>
          <w:lang w:eastAsia="pl-PL"/>
        </w:rPr>
        <w:t> Nie</w:t>
      </w:r>
      <w:r w:rsidRPr="00786D20">
        <w:rPr>
          <w:rFonts w:ascii="Times New Roman" w:eastAsia="Times New Roman" w:hAnsi="Times New Roman" w:cs="Times New Roman"/>
          <w:color w:val="000000"/>
          <w:sz w:val="27"/>
          <w:szCs w:val="27"/>
          <w:lang w:eastAsia="pl-PL"/>
        </w:rPr>
        <w:br/>
      </w:r>
      <w:r w:rsidRPr="00786D20">
        <w:rPr>
          <w:rFonts w:ascii="Times New Roman" w:eastAsia="Times New Roman" w:hAnsi="Times New Roman" w:cs="Times New Roman"/>
          <w:b/>
          <w:bCs/>
          <w:color w:val="000000"/>
          <w:sz w:val="27"/>
          <w:szCs w:val="27"/>
          <w:lang w:eastAsia="pl-PL"/>
        </w:rPr>
        <w:t>IV.6.5) Informacje dodatkowe:</w:t>
      </w:r>
      <w:r w:rsidRPr="00786D20">
        <w:rPr>
          <w:rFonts w:ascii="Times New Roman" w:eastAsia="Times New Roman" w:hAnsi="Times New Roman" w:cs="Times New Roman"/>
          <w:color w:val="000000"/>
          <w:sz w:val="27"/>
          <w:szCs w:val="27"/>
          <w:lang w:eastAsia="pl-PL"/>
        </w:rPr>
        <w:br/>
      </w:r>
    </w:p>
    <w:p w:rsidR="00786D20" w:rsidRPr="00786D20" w:rsidRDefault="00786D20" w:rsidP="00786D20">
      <w:pPr>
        <w:spacing w:after="0" w:line="450" w:lineRule="atLeast"/>
        <w:jc w:val="center"/>
        <w:rPr>
          <w:rFonts w:ascii="Times New Roman" w:eastAsia="Times New Roman" w:hAnsi="Times New Roman" w:cs="Times New Roman"/>
          <w:b/>
          <w:bCs/>
          <w:color w:val="000000"/>
          <w:sz w:val="36"/>
          <w:szCs w:val="36"/>
          <w:lang w:eastAsia="pl-PL"/>
        </w:rPr>
      </w:pPr>
      <w:r w:rsidRPr="00786D20">
        <w:rPr>
          <w:rFonts w:ascii="Times New Roman" w:eastAsia="Times New Roman" w:hAnsi="Times New Roman" w:cs="Times New Roman"/>
          <w:b/>
          <w:bCs/>
          <w:color w:val="000000"/>
          <w:sz w:val="36"/>
          <w:szCs w:val="36"/>
          <w:u w:val="single"/>
          <w:lang w:eastAsia="pl-PL"/>
        </w:rPr>
        <w:t>ZAŁĄCZNIK I - INFORMACJE DOTYCZĄCE OFERT CZĘŚCIOWYCH</w:t>
      </w: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p>
    <w:p w:rsidR="00786D20" w:rsidRPr="00786D20" w:rsidRDefault="00786D20" w:rsidP="00786D20">
      <w:pPr>
        <w:spacing w:after="0" w:line="450" w:lineRule="atLeast"/>
        <w:rPr>
          <w:rFonts w:ascii="Times New Roman" w:eastAsia="Times New Roman" w:hAnsi="Times New Roman" w:cs="Times New Roman"/>
          <w:color w:val="000000"/>
          <w:sz w:val="27"/>
          <w:szCs w:val="27"/>
          <w:lang w:eastAsia="pl-PL"/>
        </w:rPr>
      </w:pPr>
    </w:p>
    <w:p w:rsidR="00786D20" w:rsidRPr="00786D20" w:rsidRDefault="00786D20" w:rsidP="00786D20">
      <w:pPr>
        <w:spacing w:after="270" w:line="450" w:lineRule="atLeast"/>
        <w:rPr>
          <w:rFonts w:ascii="Times New Roman" w:eastAsia="Times New Roman" w:hAnsi="Times New Roman" w:cs="Times New Roman"/>
          <w:color w:val="000000"/>
          <w:sz w:val="27"/>
          <w:szCs w:val="27"/>
          <w:lang w:eastAsia="pl-PL"/>
        </w:rPr>
      </w:pPr>
    </w:p>
    <w:p w:rsidR="00786D20" w:rsidRPr="00786D20" w:rsidRDefault="00786D20" w:rsidP="00786D20">
      <w:pPr>
        <w:spacing w:after="0" w:line="240" w:lineRule="auto"/>
        <w:rPr>
          <w:rFonts w:ascii="Times New Roman" w:eastAsia="Times New Roman" w:hAnsi="Times New Roman" w:cs="Times New Roman"/>
          <w:sz w:val="24"/>
          <w:szCs w:val="24"/>
          <w:lang w:eastAsia="pl-PL"/>
        </w:rPr>
      </w:pPr>
      <w:r w:rsidRPr="00786D2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86D20" w:rsidRPr="00786D20" w:rsidTr="00786D20">
        <w:trPr>
          <w:tblCellSpacing w:w="15" w:type="dxa"/>
        </w:trPr>
        <w:tc>
          <w:tcPr>
            <w:tcW w:w="0" w:type="auto"/>
            <w:vAlign w:val="center"/>
            <w:hideMark/>
          </w:tcPr>
          <w:p w:rsidR="00786D20" w:rsidRPr="00786D20" w:rsidRDefault="00786D20" w:rsidP="00786D20">
            <w:pPr>
              <w:spacing w:after="0" w:line="240" w:lineRule="auto"/>
              <w:rPr>
                <w:rFonts w:ascii="Times New Roman" w:eastAsia="Times New Roman" w:hAnsi="Times New Roman" w:cs="Times New Roman"/>
                <w:color w:val="000000"/>
                <w:sz w:val="27"/>
                <w:szCs w:val="27"/>
                <w:lang w:eastAsia="pl-PL"/>
              </w:rPr>
            </w:pPr>
            <w:r w:rsidRPr="00786D20">
              <w:rPr>
                <w:rFonts w:ascii="Times New Roman" w:eastAsia="Times New Roman" w:hAnsi="Times New Roman" w:cs="Times New Roman"/>
                <w:color w:val="000000"/>
                <w:sz w:val="27"/>
                <w:szCs w:val="27"/>
                <w:lang w:eastAsia="pl-P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864EDE" w:rsidRDefault="00786D20">
      <w:bookmarkStart w:id="0" w:name="_GoBack"/>
      <w:bookmarkEnd w:id="0"/>
    </w:p>
    <w:sectPr w:rsidR="00864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79"/>
    <w:rsid w:val="00756737"/>
    <w:rsid w:val="00786D20"/>
    <w:rsid w:val="00945D79"/>
    <w:rsid w:val="00D1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D9F6-2C31-4428-AC9F-11625D3D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222">
      <w:bodyDiv w:val="1"/>
      <w:marLeft w:val="0"/>
      <w:marRight w:val="0"/>
      <w:marTop w:val="0"/>
      <w:marBottom w:val="0"/>
      <w:divBdr>
        <w:top w:val="none" w:sz="0" w:space="0" w:color="auto"/>
        <w:left w:val="none" w:sz="0" w:space="0" w:color="auto"/>
        <w:bottom w:val="none" w:sz="0" w:space="0" w:color="auto"/>
        <w:right w:val="none" w:sz="0" w:space="0" w:color="auto"/>
      </w:divBdr>
      <w:divsChild>
        <w:div w:id="925311054">
          <w:marLeft w:val="0"/>
          <w:marRight w:val="0"/>
          <w:marTop w:val="0"/>
          <w:marBottom w:val="0"/>
          <w:divBdr>
            <w:top w:val="none" w:sz="0" w:space="0" w:color="auto"/>
            <w:left w:val="none" w:sz="0" w:space="0" w:color="auto"/>
            <w:bottom w:val="none" w:sz="0" w:space="0" w:color="auto"/>
            <w:right w:val="none" w:sz="0" w:space="0" w:color="auto"/>
          </w:divBdr>
          <w:divsChild>
            <w:div w:id="339502583">
              <w:marLeft w:val="0"/>
              <w:marRight w:val="0"/>
              <w:marTop w:val="0"/>
              <w:marBottom w:val="0"/>
              <w:divBdr>
                <w:top w:val="none" w:sz="0" w:space="0" w:color="auto"/>
                <w:left w:val="none" w:sz="0" w:space="0" w:color="auto"/>
                <w:bottom w:val="none" w:sz="0" w:space="0" w:color="auto"/>
                <w:right w:val="none" w:sz="0" w:space="0" w:color="auto"/>
              </w:divBdr>
            </w:div>
            <w:div w:id="1392004438">
              <w:marLeft w:val="0"/>
              <w:marRight w:val="0"/>
              <w:marTop w:val="0"/>
              <w:marBottom w:val="0"/>
              <w:divBdr>
                <w:top w:val="none" w:sz="0" w:space="0" w:color="auto"/>
                <w:left w:val="none" w:sz="0" w:space="0" w:color="auto"/>
                <w:bottom w:val="none" w:sz="0" w:space="0" w:color="auto"/>
                <w:right w:val="none" w:sz="0" w:space="0" w:color="auto"/>
              </w:divBdr>
            </w:div>
            <w:div w:id="1502816490">
              <w:marLeft w:val="0"/>
              <w:marRight w:val="0"/>
              <w:marTop w:val="0"/>
              <w:marBottom w:val="0"/>
              <w:divBdr>
                <w:top w:val="none" w:sz="0" w:space="0" w:color="auto"/>
                <w:left w:val="none" w:sz="0" w:space="0" w:color="auto"/>
                <w:bottom w:val="none" w:sz="0" w:space="0" w:color="auto"/>
                <w:right w:val="none" w:sz="0" w:space="0" w:color="auto"/>
              </w:divBdr>
              <w:divsChild>
                <w:div w:id="2099592122">
                  <w:marLeft w:val="0"/>
                  <w:marRight w:val="0"/>
                  <w:marTop w:val="0"/>
                  <w:marBottom w:val="0"/>
                  <w:divBdr>
                    <w:top w:val="none" w:sz="0" w:space="0" w:color="auto"/>
                    <w:left w:val="none" w:sz="0" w:space="0" w:color="auto"/>
                    <w:bottom w:val="none" w:sz="0" w:space="0" w:color="auto"/>
                    <w:right w:val="none" w:sz="0" w:space="0" w:color="auto"/>
                  </w:divBdr>
                </w:div>
              </w:divsChild>
            </w:div>
            <w:div w:id="2098594632">
              <w:marLeft w:val="0"/>
              <w:marRight w:val="0"/>
              <w:marTop w:val="0"/>
              <w:marBottom w:val="0"/>
              <w:divBdr>
                <w:top w:val="none" w:sz="0" w:space="0" w:color="auto"/>
                <w:left w:val="none" w:sz="0" w:space="0" w:color="auto"/>
                <w:bottom w:val="none" w:sz="0" w:space="0" w:color="auto"/>
                <w:right w:val="none" w:sz="0" w:space="0" w:color="auto"/>
              </w:divBdr>
              <w:divsChild>
                <w:div w:id="729426807">
                  <w:marLeft w:val="0"/>
                  <w:marRight w:val="0"/>
                  <w:marTop w:val="0"/>
                  <w:marBottom w:val="0"/>
                  <w:divBdr>
                    <w:top w:val="none" w:sz="0" w:space="0" w:color="auto"/>
                    <w:left w:val="none" w:sz="0" w:space="0" w:color="auto"/>
                    <w:bottom w:val="none" w:sz="0" w:space="0" w:color="auto"/>
                    <w:right w:val="none" w:sz="0" w:space="0" w:color="auto"/>
                  </w:divBdr>
                </w:div>
              </w:divsChild>
            </w:div>
            <w:div w:id="1715348491">
              <w:marLeft w:val="0"/>
              <w:marRight w:val="0"/>
              <w:marTop w:val="0"/>
              <w:marBottom w:val="0"/>
              <w:divBdr>
                <w:top w:val="none" w:sz="0" w:space="0" w:color="auto"/>
                <w:left w:val="none" w:sz="0" w:space="0" w:color="auto"/>
                <w:bottom w:val="none" w:sz="0" w:space="0" w:color="auto"/>
                <w:right w:val="none" w:sz="0" w:space="0" w:color="auto"/>
              </w:divBdr>
              <w:divsChild>
                <w:div w:id="1758020734">
                  <w:marLeft w:val="0"/>
                  <w:marRight w:val="0"/>
                  <w:marTop w:val="0"/>
                  <w:marBottom w:val="0"/>
                  <w:divBdr>
                    <w:top w:val="none" w:sz="0" w:space="0" w:color="auto"/>
                    <w:left w:val="none" w:sz="0" w:space="0" w:color="auto"/>
                    <w:bottom w:val="none" w:sz="0" w:space="0" w:color="auto"/>
                    <w:right w:val="none" w:sz="0" w:space="0" w:color="auto"/>
                  </w:divBdr>
                </w:div>
                <w:div w:id="994917276">
                  <w:marLeft w:val="0"/>
                  <w:marRight w:val="0"/>
                  <w:marTop w:val="0"/>
                  <w:marBottom w:val="0"/>
                  <w:divBdr>
                    <w:top w:val="none" w:sz="0" w:space="0" w:color="auto"/>
                    <w:left w:val="none" w:sz="0" w:space="0" w:color="auto"/>
                    <w:bottom w:val="none" w:sz="0" w:space="0" w:color="auto"/>
                    <w:right w:val="none" w:sz="0" w:space="0" w:color="auto"/>
                  </w:divBdr>
                </w:div>
                <w:div w:id="1846674889">
                  <w:marLeft w:val="0"/>
                  <w:marRight w:val="0"/>
                  <w:marTop w:val="0"/>
                  <w:marBottom w:val="0"/>
                  <w:divBdr>
                    <w:top w:val="none" w:sz="0" w:space="0" w:color="auto"/>
                    <w:left w:val="none" w:sz="0" w:space="0" w:color="auto"/>
                    <w:bottom w:val="none" w:sz="0" w:space="0" w:color="auto"/>
                    <w:right w:val="none" w:sz="0" w:space="0" w:color="auto"/>
                  </w:divBdr>
                </w:div>
                <w:div w:id="2063946123">
                  <w:marLeft w:val="0"/>
                  <w:marRight w:val="0"/>
                  <w:marTop w:val="0"/>
                  <w:marBottom w:val="0"/>
                  <w:divBdr>
                    <w:top w:val="none" w:sz="0" w:space="0" w:color="auto"/>
                    <w:left w:val="none" w:sz="0" w:space="0" w:color="auto"/>
                    <w:bottom w:val="none" w:sz="0" w:space="0" w:color="auto"/>
                    <w:right w:val="none" w:sz="0" w:space="0" w:color="auto"/>
                  </w:divBdr>
                </w:div>
              </w:divsChild>
            </w:div>
            <w:div w:id="257298214">
              <w:marLeft w:val="0"/>
              <w:marRight w:val="0"/>
              <w:marTop w:val="0"/>
              <w:marBottom w:val="0"/>
              <w:divBdr>
                <w:top w:val="none" w:sz="0" w:space="0" w:color="auto"/>
                <w:left w:val="none" w:sz="0" w:space="0" w:color="auto"/>
                <w:bottom w:val="none" w:sz="0" w:space="0" w:color="auto"/>
                <w:right w:val="none" w:sz="0" w:space="0" w:color="auto"/>
              </w:divBdr>
              <w:divsChild>
                <w:div w:id="1434402899">
                  <w:marLeft w:val="0"/>
                  <w:marRight w:val="0"/>
                  <w:marTop w:val="0"/>
                  <w:marBottom w:val="0"/>
                  <w:divBdr>
                    <w:top w:val="none" w:sz="0" w:space="0" w:color="auto"/>
                    <w:left w:val="none" w:sz="0" w:space="0" w:color="auto"/>
                    <w:bottom w:val="none" w:sz="0" w:space="0" w:color="auto"/>
                    <w:right w:val="none" w:sz="0" w:space="0" w:color="auto"/>
                  </w:divBdr>
                </w:div>
                <w:div w:id="1047879130">
                  <w:marLeft w:val="0"/>
                  <w:marRight w:val="0"/>
                  <w:marTop w:val="0"/>
                  <w:marBottom w:val="0"/>
                  <w:divBdr>
                    <w:top w:val="none" w:sz="0" w:space="0" w:color="auto"/>
                    <w:left w:val="none" w:sz="0" w:space="0" w:color="auto"/>
                    <w:bottom w:val="none" w:sz="0" w:space="0" w:color="auto"/>
                    <w:right w:val="none" w:sz="0" w:space="0" w:color="auto"/>
                  </w:divBdr>
                </w:div>
                <w:div w:id="373383697">
                  <w:marLeft w:val="0"/>
                  <w:marRight w:val="0"/>
                  <w:marTop w:val="0"/>
                  <w:marBottom w:val="0"/>
                  <w:divBdr>
                    <w:top w:val="none" w:sz="0" w:space="0" w:color="auto"/>
                    <w:left w:val="none" w:sz="0" w:space="0" w:color="auto"/>
                    <w:bottom w:val="none" w:sz="0" w:space="0" w:color="auto"/>
                    <w:right w:val="none" w:sz="0" w:space="0" w:color="auto"/>
                  </w:divBdr>
                </w:div>
                <w:div w:id="1360857729">
                  <w:marLeft w:val="0"/>
                  <w:marRight w:val="0"/>
                  <w:marTop w:val="0"/>
                  <w:marBottom w:val="0"/>
                  <w:divBdr>
                    <w:top w:val="none" w:sz="0" w:space="0" w:color="auto"/>
                    <w:left w:val="none" w:sz="0" w:space="0" w:color="auto"/>
                    <w:bottom w:val="none" w:sz="0" w:space="0" w:color="auto"/>
                    <w:right w:val="none" w:sz="0" w:space="0" w:color="auto"/>
                  </w:divBdr>
                </w:div>
                <w:div w:id="45689760">
                  <w:marLeft w:val="0"/>
                  <w:marRight w:val="0"/>
                  <w:marTop w:val="0"/>
                  <w:marBottom w:val="0"/>
                  <w:divBdr>
                    <w:top w:val="none" w:sz="0" w:space="0" w:color="auto"/>
                    <w:left w:val="none" w:sz="0" w:space="0" w:color="auto"/>
                    <w:bottom w:val="none" w:sz="0" w:space="0" w:color="auto"/>
                    <w:right w:val="none" w:sz="0" w:space="0" w:color="auto"/>
                  </w:divBdr>
                </w:div>
                <w:div w:id="835070357">
                  <w:marLeft w:val="0"/>
                  <w:marRight w:val="0"/>
                  <w:marTop w:val="0"/>
                  <w:marBottom w:val="0"/>
                  <w:divBdr>
                    <w:top w:val="none" w:sz="0" w:space="0" w:color="auto"/>
                    <w:left w:val="none" w:sz="0" w:space="0" w:color="auto"/>
                    <w:bottom w:val="none" w:sz="0" w:space="0" w:color="auto"/>
                    <w:right w:val="none" w:sz="0" w:space="0" w:color="auto"/>
                  </w:divBdr>
                </w:div>
                <w:div w:id="1552568649">
                  <w:marLeft w:val="0"/>
                  <w:marRight w:val="0"/>
                  <w:marTop w:val="0"/>
                  <w:marBottom w:val="0"/>
                  <w:divBdr>
                    <w:top w:val="none" w:sz="0" w:space="0" w:color="auto"/>
                    <w:left w:val="none" w:sz="0" w:space="0" w:color="auto"/>
                    <w:bottom w:val="none" w:sz="0" w:space="0" w:color="auto"/>
                    <w:right w:val="none" w:sz="0" w:space="0" w:color="auto"/>
                  </w:divBdr>
                </w:div>
              </w:divsChild>
            </w:div>
            <w:div w:id="925697042">
              <w:marLeft w:val="0"/>
              <w:marRight w:val="0"/>
              <w:marTop w:val="0"/>
              <w:marBottom w:val="0"/>
              <w:divBdr>
                <w:top w:val="none" w:sz="0" w:space="0" w:color="auto"/>
                <w:left w:val="none" w:sz="0" w:space="0" w:color="auto"/>
                <w:bottom w:val="none" w:sz="0" w:space="0" w:color="auto"/>
                <w:right w:val="none" w:sz="0" w:space="0" w:color="auto"/>
              </w:divBdr>
              <w:divsChild>
                <w:div w:id="938681407">
                  <w:marLeft w:val="0"/>
                  <w:marRight w:val="0"/>
                  <w:marTop w:val="0"/>
                  <w:marBottom w:val="0"/>
                  <w:divBdr>
                    <w:top w:val="none" w:sz="0" w:space="0" w:color="auto"/>
                    <w:left w:val="none" w:sz="0" w:space="0" w:color="auto"/>
                    <w:bottom w:val="none" w:sz="0" w:space="0" w:color="auto"/>
                    <w:right w:val="none" w:sz="0" w:space="0" w:color="auto"/>
                  </w:divBdr>
                </w:div>
                <w:div w:id="662121630">
                  <w:marLeft w:val="0"/>
                  <w:marRight w:val="0"/>
                  <w:marTop w:val="0"/>
                  <w:marBottom w:val="0"/>
                  <w:divBdr>
                    <w:top w:val="none" w:sz="0" w:space="0" w:color="auto"/>
                    <w:left w:val="none" w:sz="0" w:space="0" w:color="auto"/>
                    <w:bottom w:val="none" w:sz="0" w:space="0" w:color="auto"/>
                    <w:right w:val="none" w:sz="0" w:space="0" w:color="auto"/>
                  </w:divBdr>
                </w:div>
              </w:divsChild>
            </w:div>
            <w:div w:id="342361597">
              <w:marLeft w:val="0"/>
              <w:marRight w:val="0"/>
              <w:marTop w:val="0"/>
              <w:marBottom w:val="0"/>
              <w:divBdr>
                <w:top w:val="none" w:sz="0" w:space="0" w:color="auto"/>
                <w:left w:val="none" w:sz="0" w:space="0" w:color="auto"/>
                <w:bottom w:val="none" w:sz="0" w:space="0" w:color="auto"/>
                <w:right w:val="none" w:sz="0" w:space="0" w:color="auto"/>
              </w:divBdr>
              <w:divsChild>
                <w:div w:id="1116563224">
                  <w:marLeft w:val="0"/>
                  <w:marRight w:val="0"/>
                  <w:marTop w:val="0"/>
                  <w:marBottom w:val="0"/>
                  <w:divBdr>
                    <w:top w:val="none" w:sz="0" w:space="0" w:color="auto"/>
                    <w:left w:val="none" w:sz="0" w:space="0" w:color="auto"/>
                    <w:bottom w:val="none" w:sz="0" w:space="0" w:color="auto"/>
                    <w:right w:val="none" w:sz="0" w:space="0" w:color="auto"/>
                  </w:divBdr>
                </w:div>
                <w:div w:id="642665127">
                  <w:marLeft w:val="0"/>
                  <w:marRight w:val="0"/>
                  <w:marTop w:val="0"/>
                  <w:marBottom w:val="0"/>
                  <w:divBdr>
                    <w:top w:val="none" w:sz="0" w:space="0" w:color="auto"/>
                    <w:left w:val="none" w:sz="0" w:space="0" w:color="auto"/>
                    <w:bottom w:val="none" w:sz="0" w:space="0" w:color="auto"/>
                    <w:right w:val="none" w:sz="0" w:space="0" w:color="auto"/>
                  </w:divBdr>
                </w:div>
                <w:div w:id="111557554">
                  <w:marLeft w:val="0"/>
                  <w:marRight w:val="0"/>
                  <w:marTop w:val="0"/>
                  <w:marBottom w:val="0"/>
                  <w:divBdr>
                    <w:top w:val="none" w:sz="0" w:space="0" w:color="auto"/>
                    <w:left w:val="none" w:sz="0" w:space="0" w:color="auto"/>
                    <w:bottom w:val="none" w:sz="0" w:space="0" w:color="auto"/>
                    <w:right w:val="none" w:sz="0" w:space="0" w:color="auto"/>
                  </w:divBdr>
                </w:div>
                <w:div w:id="1024939072">
                  <w:marLeft w:val="0"/>
                  <w:marRight w:val="0"/>
                  <w:marTop w:val="0"/>
                  <w:marBottom w:val="0"/>
                  <w:divBdr>
                    <w:top w:val="none" w:sz="0" w:space="0" w:color="auto"/>
                    <w:left w:val="none" w:sz="0" w:space="0" w:color="auto"/>
                    <w:bottom w:val="none" w:sz="0" w:space="0" w:color="auto"/>
                    <w:right w:val="none" w:sz="0" w:space="0" w:color="auto"/>
                  </w:divBdr>
                </w:div>
                <w:div w:id="956563948">
                  <w:marLeft w:val="0"/>
                  <w:marRight w:val="0"/>
                  <w:marTop w:val="0"/>
                  <w:marBottom w:val="0"/>
                  <w:divBdr>
                    <w:top w:val="none" w:sz="0" w:space="0" w:color="auto"/>
                    <w:left w:val="none" w:sz="0" w:space="0" w:color="auto"/>
                    <w:bottom w:val="none" w:sz="0" w:space="0" w:color="auto"/>
                    <w:right w:val="none" w:sz="0" w:space="0" w:color="auto"/>
                  </w:divBdr>
                </w:div>
                <w:div w:id="1003242955">
                  <w:marLeft w:val="0"/>
                  <w:marRight w:val="0"/>
                  <w:marTop w:val="0"/>
                  <w:marBottom w:val="0"/>
                  <w:divBdr>
                    <w:top w:val="none" w:sz="0" w:space="0" w:color="auto"/>
                    <w:left w:val="none" w:sz="0" w:space="0" w:color="auto"/>
                    <w:bottom w:val="none" w:sz="0" w:space="0" w:color="auto"/>
                    <w:right w:val="none" w:sz="0" w:space="0" w:color="auto"/>
                  </w:divBdr>
                </w:div>
              </w:divsChild>
            </w:div>
            <w:div w:id="424805167">
              <w:marLeft w:val="0"/>
              <w:marRight w:val="0"/>
              <w:marTop w:val="0"/>
              <w:marBottom w:val="0"/>
              <w:divBdr>
                <w:top w:val="none" w:sz="0" w:space="0" w:color="auto"/>
                <w:left w:val="none" w:sz="0" w:space="0" w:color="auto"/>
                <w:bottom w:val="none" w:sz="0" w:space="0" w:color="auto"/>
                <w:right w:val="none" w:sz="0" w:space="0" w:color="auto"/>
              </w:divBdr>
              <w:divsChild>
                <w:div w:id="1123575374">
                  <w:marLeft w:val="0"/>
                  <w:marRight w:val="0"/>
                  <w:marTop w:val="0"/>
                  <w:marBottom w:val="0"/>
                  <w:divBdr>
                    <w:top w:val="none" w:sz="0" w:space="0" w:color="auto"/>
                    <w:left w:val="none" w:sz="0" w:space="0" w:color="auto"/>
                    <w:bottom w:val="none" w:sz="0" w:space="0" w:color="auto"/>
                    <w:right w:val="none" w:sz="0" w:space="0" w:color="auto"/>
                  </w:divBdr>
                </w:div>
                <w:div w:id="1428967533">
                  <w:marLeft w:val="0"/>
                  <w:marRight w:val="0"/>
                  <w:marTop w:val="0"/>
                  <w:marBottom w:val="0"/>
                  <w:divBdr>
                    <w:top w:val="none" w:sz="0" w:space="0" w:color="auto"/>
                    <w:left w:val="none" w:sz="0" w:space="0" w:color="auto"/>
                    <w:bottom w:val="none" w:sz="0" w:space="0" w:color="auto"/>
                    <w:right w:val="none" w:sz="0" w:space="0" w:color="auto"/>
                  </w:divBdr>
                </w:div>
                <w:div w:id="168376810">
                  <w:marLeft w:val="0"/>
                  <w:marRight w:val="0"/>
                  <w:marTop w:val="0"/>
                  <w:marBottom w:val="0"/>
                  <w:divBdr>
                    <w:top w:val="none" w:sz="0" w:space="0" w:color="auto"/>
                    <w:left w:val="none" w:sz="0" w:space="0" w:color="auto"/>
                    <w:bottom w:val="none" w:sz="0" w:space="0" w:color="auto"/>
                    <w:right w:val="none" w:sz="0" w:space="0" w:color="auto"/>
                  </w:divBdr>
                </w:div>
                <w:div w:id="1753623748">
                  <w:marLeft w:val="0"/>
                  <w:marRight w:val="0"/>
                  <w:marTop w:val="0"/>
                  <w:marBottom w:val="0"/>
                  <w:divBdr>
                    <w:top w:val="none" w:sz="0" w:space="0" w:color="auto"/>
                    <w:left w:val="none" w:sz="0" w:space="0" w:color="auto"/>
                    <w:bottom w:val="none" w:sz="0" w:space="0" w:color="auto"/>
                    <w:right w:val="none" w:sz="0" w:space="0" w:color="auto"/>
                  </w:divBdr>
                </w:div>
                <w:div w:id="61562246">
                  <w:marLeft w:val="0"/>
                  <w:marRight w:val="0"/>
                  <w:marTop w:val="0"/>
                  <w:marBottom w:val="0"/>
                  <w:divBdr>
                    <w:top w:val="none" w:sz="0" w:space="0" w:color="auto"/>
                    <w:left w:val="none" w:sz="0" w:space="0" w:color="auto"/>
                    <w:bottom w:val="none" w:sz="0" w:space="0" w:color="auto"/>
                    <w:right w:val="none" w:sz="0" w:space="0" w:color="auto"/>
                  </w:divBdr>
                </w:div>
                <w:div w:id="60949167">
                  <w:marLeft w:val="0"/>
                  <w:marRight w:val="0"/>
                  <w:marTop w:val="0"/>
                  <w:marBottom w:val="0"/>
                  <w:divBdr>
                    <w:top w:val="none" w:sz="0" w:space="0" w:color="auto"/>
                    <w:left w:val="none" w:sz="0" w:space="0" w:color="auto"/>
                    <w:bottom w:val="none" w:sz="0" w:space="0" w:color="auto"/>
                    <w:right w:val="none" w:sz="0" w:space="0" w:color="auto"/>
                  </w:divBdr>
                </w:div>
                <w:div w:id="193809878">
                  <w:marLeft w:val="0"/>
                  <w:marRight w:val="0"/>
                  <w:marTop w:val="0"/>
                  <w:marBottom w:val="0"/>
                  <w:divBdr>
                    <w:top w:val="none" w:sz="0" w:space="0" w:color="auto"/>
                    <w:left w:val="none" w:sz="0" w:space="0" w:color="auto"/>
                    <w:bottom w:val="none" w:sz="0" w:space="0" w:color="auto"/>
                    <w:right w:val="none" w:sz="0" w:space="0" w:color="auto"/>
                  </w:divBdr>
                </w:div>
                <w:div w:id="1741637751">
                  <w:marLeft w:val="0"/>
                  <w:marRight w:val="0"/>
                  <w:marTop w:val="0"/>
                  <w:marBottom w:val="0"/>
                  <w:divBdr>
                    <w:top w:val="none" w:sz="0" w:space="0" w:color="auto"/>
                    <w:left w:val="none" w:sz="0" w:space="0" w:color="auto"/>
                    <w:bottom w:val="none" w:sz="0" w:space="0" w:color="auto"/>
                    <w:right w:val="none" w:sz="0" w:space="0" w:color="auto"/>
                  </w:divBdr>
                </w:div>
              </w:divsChild>
            </w:div>
            <w:div w:id="673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3391</Words>
  <Characters>20348</Characters>
  <Application>Microsoft Office Word</Application>
  <DocSecurity>0</DocSecurity>
  <Lines>169</Lines>
  <Paragraphs>47</Paragraphs>
  <ScaleCrop>false</ScaleCrop>
  <Company/>
  <LinksUpToDate>false</LinksUpToDate>
  <CharactersWithSpaces>23692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Korolczuk</dc:creator>
  <cp:keywords/>
  <dc:description/>
  <cp:lastModifiedBy>Agnieszka Korolczuk</cp:lastModifiedBy>
  <cp:revision>2</cp:revision>
  <dcterms:created xsi:type="dcterms:W3CDTF">2020-12-07T09:13:00Z</dcterms:created>
  <dcterms:modified xsi:type="dcterms:W3CDTF">2020-12-07T09:13:00Z</dcterms:modified>
</cp:coreProperties>
</file>