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C1" w:rsidRPr="00FC73E6" w:rsidRDefault="006F61C1" w:rsidP="006F61C1">
      <w:p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FC73E6">
        <w:rPr>
          <w:rFonts w:ascii="Calibri" w:eastAsia="Times New Roman" w:hAnsi="Calibri" w:cs="Calibri"/>
          <w:color w:val="000000"/>
          <w:lang w:eastAsia="pl-PL"/>
        </w:rPr>
        <w:t>Lokaliz</w:t>
      </w:r>
      <w:r>
        <w:rPr>
          <w:rFonts w:ascii="Calibri" w:eastAsia="Times New Roman" w:hAnsi="Calibri" w:cs="Calibri"/>
          <w:color w:val="000000"/>
          <w:lang w:eastAsia="pl-PL"/>
        </w:rPr>
        <w:t xml:space="preserve">acja: ul. A.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FC73E6">
        <w:rPr>
          <w:rFonts w:ascii="Calibri" w:eastAsia="Times New Roman" w:hAnsi="Calibri" w:cs="Calibri"/>
          <w:color w:val="000000"/>
          <w:lang w:eastAsia="pl-PL"/>
        </w:rPr>
        <w:t xml:space="preserve"> 1</w:t>
      </w:r>
      <w:r>
        <w:rPr>
          <w:rFonts w:ascii="Calibri" w:eastAsia="Times New Roman" w:hAnsi="Calibri" w:cs="Calibri"/>
          <w:color w:val="000000"/>
          <w:lang w:eastAsia="pl-PL"/>
        </w:rPr>
        <w:t>0</w:t>
      </w:r>
    </w:p>
    <w:p w:rsidR="006F61C1" w:rsidRPr="00FC73E6" w:rsidRDefault="006F61C1" w:rsidP="006F61C1">
      <w:p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84-200 Wejherowo</w:t>
      </w:r>
    </w:p>
    <w:p w:rsidR="00EE3FA2" w:rsidRDefault="006F61C1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Szpital Specjalistyczny im. Floriana Ceynowy</w:t>
      </w:r>
    </w:p>
    <w:p w:rsidR="00C1793A" w:rsidRDefault="00C1793A" w:rsidP="00C1793A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:rsidR="00C1793A" w:rsidRPr="00BB1A5B" w:rsidRDefault="00C1793A" w:rsidP="00C1793A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BB1A5B">
        <w:rPr>
          <w:rFonts w:ascii="Calibri" w:eastAsia="Times New Roman" w:hAnsi="Calibri" w:cs="Calibri"/>
          <w:color w:val="000000"/>
          <w:szCs w:val="24"/>
          <w:lang w:eastAsia="pl-PL"/>
        </w:rPr>
        <w:t>SZCZEGÓŁOWY ZAKRES CERTYFIKACJI OKREŚLA ZAŁĄCZNIK DO NINIEJSZEGO CERTYFIKATU</w:t>
      </w:r>
    </w:p>
    <w:p w:rsidR="00520283" w:rsidRDefault="00520283">
      <w:pPr>
        <w:rPr>
          <w:rFonts w:ascii="Calibri" w:eastAsia="Times New Roman" w:hAnsi="Calibri" w:cs="Calibri"/>
          <w:color w:val="000000"/>
          <w:lang w:eastAsia="pl-PL"/>
        </w:rPr>
      </w:pPr>
    </w:p>
    <w:p w:rsidR="00520283" w:rsidRPr="00FC73E6" w:rsidRDefault="00520283" w:rsidP="00520283">
      <w:pPr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C73E6">
        <w:rPr>
          <w:rFonts w:ascii="Calibri" w:eastAsia="Times New Roman" w:hAnsi="Calibri" w:cs="Calibri"/>
          <w:b/>
          <w:color w:val="000000"/>
          <w:lang w:eastAsia="pl-PL"/>
        </w:rPr>
        <w:t xml:space="preserve">LECZENIE SZPITALNE: </w:t>
      </w:r>
    </w:p>
    <w:p w:rsidR="00520283" w:rsidRPr="00A728CC" w:rsidRDefault="00520283" w:rsidP="005202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>SZPITALNY ODDZIAŁ RATUNKOWY – LECZENIE STACJONARNE, LECZENIE STACJONARNE JEDNEGO DNIA, LECZENIE AMBULATORYJNE SPECJALISTYCZNE</w:t>
      </w:r>
    </w:p>
    <w:p w:rsidR="00520283" w:rsidRPr="000839CA" w:rsidRDefault="00520283" w:rsidP="00520283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0839CA">
        <w:rPr>
          <w:rFonts w:ascii="Calibri" w:hAnsi="Calibri" w:cs="Calibri"/>
          <w:bCs/>
          <w:sz w:val="22"/>
          <w:szCs w:val="22"/>
          <w:lang w:eastAsia="en-US"/>
        </w:rPr>
        <w:t>CHOROBY WEWNĘTRZNE</w:t>
      </w:r>
      <w:r w:rsidR="00BE1F4B">
        <w:rPr>
          <w:rFonts w:ascii="Calibri" w:hAnsi="Calibri" w:cs="Calibri"/>
          <w:bCs/>
          <w:sz w:val="22"/>
          <w:szCs w:val="22"/>
          <w:lang w:eastAsia="en-US"/>
        </w:rPr>
        <w:t>, GASTROENTEROLOGIA I GERIATRIA</w:t>
      </w:r>
      <w:r w:rsidRPr="000839CA">
        <w:rPr>
          <w:rFonts w:ascii="Calibri" w:hAnsi="Calibri" w:cs="Calibri"/>
          <w:bCs/>
          <w:sz w:val="22"/>
          <w:szCs w:val="22"/>
          <w:lang w:eastAsia="en-US"/>
        </w:rPr>
        <w:t xml:space="preserve"> – LECZENIE STACJONARNE, LECZENIE </w:t>
      </w:r>
      <w:r w:rsidR="00BE1F4B">
        <w:rPr>
          <w:rFonts w:ascii="Calibri" w:hAnsi="Calibri" w:cs="Calibri"/>
          <w:bCs/>
          <w:sz w:val="22"/>
          <w:szCs w:val="22"/>
          <w:lang w:eastAsia="en-US"/>
        </w:rPr>
        <w:t>STACJONARNE JEDNEGO DNIA</w:t>
      </w:r>
    </w:p>
    <w:p w:rsidR="00520283" w:rsidRPr="000839CA" w:rsidRDefault="00520283" w:rsidP="0052028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839CA">
        <w:rPr>
          <w:rFonts w:ascii="Calibri" w:eastAsia="Times New Roman" w:hAnsi="Calibri" w:cs="Calibri"/>
          <w:color w:val="000000"/>
          <w:lang w:eastAsia="pl-PL"/>
        </w:rPr>
        <w:t>CHEMIO</w:t>
      </w:r>
      <w:r w:rsidR="00BE1F4B">
        <w:rPr>
          <w:rFonts w:ascii="Calibri" w:eastAsia="Times New Roman" w:hAnsi="Calibri" w:cs="Calibri"/>
          <w:color w:val="000000"/>
          <w:lang w:eastAsia="pl-PL"/>
        </w:rPr>
        <w:t xml:space="preserve">TERAPIA - </w:t>
      </w:r>
      <w:r w:rsidRPr="000839CA">
        <w:rPr>
          <w:rFonts w:ascii="Calibri" w:eastAsia="Times New Roman" w:hAnsi="Calibri" w:cs="Calibri"/>
          <w:color w:val="000000"/>
          <w:lang w:eastAsia="pl-PL"/>
        </w:rPr>
        <w:t>LECZENIE STACJONARNE JEDNEGO DNIA, LECZENIE AMBULATORYJNE SPECJALISTYCZNE</w:t>
      </w:r>
    </w:p>
    <w:p w:rsidR="00520283" w:rsidRPr="000839CA" w:rsidRDefault="00520283" w:rsidP="00520283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0839CA">
        <w:rPr>
          <w:rFonts w:ascii="Calibri" w:hAnsi="Calibri" w:cs="Calibri"/>
          <w:bCs/>
          <w:sz w:val="22"/>
          <w:szCs w:val="22"/>
          <w:lang w:eastAsia="en-US"/>
        </w:rPr>
        <w:t xml:space="preserve">ANESTEZJOLOGIA I INTENSYWNA TERAPIA – </w:t>
      </w:r>
      <w:r w:rsidR="0029163F">
        <w:rPr>
          <w:rFonts w:ascii="Calibri" w:hAnsi="Calibri" w:cs="Calibri"/>
          <w:bCs/>
          <w:sz w:val="22"/>
          <w:szCs w:val="22"/>
          <w:lang w:eastAsia="en-US"/>
        </w:rPr>
        <w:t>LECZENIE STACJONARNE</w:t>
      </w:r>
    </w:p>
    <w:p w:rsidR="00520283" w:rsidRPr="00E0082F" w:rsidRDefault="00520283" w:rsidP="0052028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839CA">
        <w:rPr>
          <w:rFonts w:ascii="Calibri" w:hAnsi="Calibri" w:cs="Calibri"/>
          <w:bCs/>
        </w:rPr>
        <w:t xml:space="preserve">CHOROBY PŁUC – LECZENIE STACJONARNE, LECZENIE </w:t>
      </w:r>
      <w:r w:rsidR="0016379F">
        <w:rPr>
          <w:rFonts w:ascii="Calibri" w:hAnsi="Calibri" w:cs="Calibri"/>
          <w:bCs/>
        </w:rPr>
        <w:t>STACJONARNE JEDNEGO DNIA</w:t>
      </w:r>
    </w:p>
    <w:p w:rsidR="00E0082F" w:rsidRPr="00E0082F" w:rsidRDefault="00E0082F" w:rsidP="00E0082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hAnsi="Calibri" w:cs="Calibri"/>
          <w:bCs/>
        </w:rPr>
        <w:t xml:space="preserve">DERMATOLOGIA-  </w:t>
      </w:r>
      <w:r w:rsidRPr="000839CA">
        <w:rPr>
          <w:rFonts w:ascii="Calibri" w:hAnsi="Calibri" w:cs="Calibri"/>
          <w:bCs/>
        </w:rPr>
        <w:t xml:space="preserve">LECZENIE STACJONARNE, LECZENIE </w:t>
      </w:r>
      <w:r>
        <w:rPr>
          <w:rFonts w:ascii="Calibri" w:hAnsi="Calibri" w:cs="Calibri"/>
          <w:bCs/>
        </w:rPr>
        <w:t>STACJONARNE JEDNEGO DNIA</w:t>
      </w:r>
    </w:p>
    <w:p w:rsidR="00520283" w:rsidRPr="000839CA" w:rsidRDefault="00520283" w:rsidP="00520283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0839CA">
        <w:rPr>
          <w:rFonts w:ascii="Calibri" w:hAnsi="Calibri" w:cs="Calibri"/>
          <w:bCs/>
          <w:sz w:val="22"/>
          <w:szCs w:val="22"/>
          <w:lang w:eastAsia="en-US"/>
        </w:rPr>
        <w:t xml:space="preserve">PEDIATRIA - LECZENIE STACJONARNE, LECZENIE </w:t>
      </w:r>
      <w:r w:rsidR="0016379F">
        <w:rPr>
          <w:rFonts w:ascii="Calibri" w:hAnsi="Calibri" w:cs="Calibri"/>
          <w:bCs/>
          <w:sz w:val="22"/>
          <w:szCs w:val="22"/>
          <w:lang w:eastAsia="en-US"/>
        </w:rPr>
        <w:t>STACJONARNE JEDNEGO DNIA</w:t>
      </w:r>
    </w:p>
    <w:p w:rsidR="00520283" w:rsidRPr="000839CA" w:rsidRDefault="00520283" w:rsidP="00520283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0839CA">
        <w:rPr>
          <w:rFonts w:ascii="Calibri" w:hAnsi="Calibri" w:cs="Calibri"/>
          <w:bCs/>
          <w:sz w:val="22"/>
          <w:szCs w:val="22"/>
          <w:lang w:eastAsia="en-US"/>
        </w:rPr>
        <w:t>NEONATOLOGIA I INTENSYWNA TERAPIA NOWORODKA – LECZENIE STACJONARNE</w:t>
      </w:r>
    </w:p>
    <w:p w:rsidR="00520283" w:rsidRPr="00FC54FD" w:rsidRDefault="00520283" w:rsidP="0052028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839CA">
        <w:rPr>
          <w:rFonts w:ascii="Calibri" w:hAnsi="Calibri" w:cs="Calibri"/>
          <w:bCs/>
        </w:rPr>
        <w:t>POŁOŻNICTWO I GINEKOLOGIA – LECZENIE STACJONARNE, LEC</w:t>
      </w:r>
      <w:r w:rsidR="00C42CFD">
        <w:rPr>
          <w:rFonts w:ascii="Calibri" w:hAnsi="Calibri" w:cs="Calibri"/>
          <w:bCs/>
        </w:rPr>
        <w:t>ZENIE STACJONARNE JEDNEGO DNIA</w:t>
      </w:r>
    </w:p>
    <w:p w:rsidR="00FC54FD" w:rsidRDefault="00FC54FD" w:rsidP="00FC54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>NEUROLOGIA – LECZENIE STACJONARNE, LECZENIE STACJONARN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>E JEDNEGO DNIA</w:t>
      </w:r>
    </w:p>
    <w:p w:rsidR="007517F7" w:rsidRPr="007517F7" w:rsidRDefault="007517F7" w:rsidP="007517F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>LECZENIE UDARÓW –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 LECZENIE STACJONARNE</w:t>
      </w:r>
    </w:p>
    <w:p w:rsidR="00520283" w:rsidRPr="000839CA" w:rsidRDefault="00520283" w:rsidP="00520283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0839CA">
        <w:rPr>
          <w:rFonts w:ascii="Calibri" w:hAnsi="Calibri" w:cs="Calibri"/>
          <w:bCs/>
          <w:sz w:val="22"/>
          <w:szCs w:val="22"/>
          <w:lang w:eastAsia="en-US"/>
        </w:rPr>
        <w:t>OKULISTYKA – LECZENIE STACJONARNE, LECZENIE STACJONARNE JEDNE</w:t>
      </w:r>
      <w:r w:rsidR="003F3084">
        <w:rPr>
          <w:rFonts w:ascii="Calibri" w:hAnsi="Calibri" w:cs="Calibri"/>
          <w:bCs/>
          <w:sz w:val="22"/>
          <w:szCs w:val="22"/>
          <w:lang w:eastAsia="en-US"/>
        </w:rPr>
        <w:t>GO DNIA</w:t>
      </w:r>
    </w:p>
    <w:p w:rsidR="00520283" w:rsidRDefault="00520283" w:rsidP="00520283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0839CA">
        <w:rPr>
          <w:rFonts w:ascii="Calibri" w:hAnsi="Calibri" w:cs="Calibri"/>
          <w:bCs/>
          <w:sz w:val="22"/>
          <w:szCs w:val="22"/>
          <w:lang w:eastAsia="en-US"/>
        </w:rPr>
        <w:t xml:space="preserve">CHIRURGIA DZIECIĘCA – LECZENIE STACJONARNE, LECZENIE </w:t>
      </w:r>
      <w:r w:rsidR="00115B02">
        <w:rPr>
          <w:rFonts w:ascii="Calibri" w:hAnsi="Calibri" w:cs="Calibri"/>
          <w:bCs/>
          <w:sz w:val="22"/>
          <w:szCs w:val="22"/>
          <w:lang w:eastAsia="en-US"/>
        </w:rPr>
        <w:t>STACJONARNE JEDNEGO DNIA</w:t>
      </w:r>
    </w:p>
    <w:p w:rsidR="00FC54FD" w:rsidRDefault="00FC54FD" w:rsidP="00FC54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>CHIRURGIA OGÓLNA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 I ONKOLOGICZNA</w:t>
      </w: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 xml:space="preserve"> - LECZENIE STACJONARNE, LECZENIE 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>STACJONARNE JEDNEGO DNIA</w:t>
      </w:r>
    </w:p>
    <w:p w:rsidR="00147B48" w:rsidRDefault="00147B48" w:rsidP="00147B4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REHABILITACJA OGÓNOUSTROJOWA</w:t>
      </w:r>
      <w:r w:rsidR="00006A05">
        <w:rPr>
          <w:rFonts w:ascii="Calibri" w:eastAsia="Times New Roman" w:hAnsi="Calibri" w:cs="Calibri"/>
          <w:color w:val="000000"/>
          <w:szCs w:val="24"/>
          <w:lang w:eastAsia="pl-PL"/>
        </w:rPr>
        <w:t xml:space="preserve"> – 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Cs w:val="24"/>
          <w:lang w:eastAsia="pl-PL"/>
        </w:rPr>
        <w:t>REHABILTACJA DZIENNA</w:t>
      </w:r>
    </w:p>
    <w:p w:rsidR="00EB5B21" w:rsidRPr="00147B48" w:rsidRDefault="00EB5B21" w:rsidP="00147B4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REHABILITACJA KARDIOLOGICZNA- REHABILITACJA STACJONARNA</w:t>
      </w:r>
    </w:p>
    <w:p w:rsidR="00520283" w:rsidRDefault="00520283" w:rsidP="0052028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839CA">
        <w:rPr>
          <w:rFonts w:ascii="Calibri" w:eastAsia="Times New Roman" w:hAnsi="Calibri" w:cs="Calibri"/>
          <w:color w:val="000000"/>
          <w:lang w:eastAsia="pl-PL"/>
        </w:rPr>
        <w:t xml:space="preserve">UROLOGIA – LECZENIE STACJONARNE, LECZENIE </w:t>
      </w:r>
      <w:r w:rsidR="003F3084">
        <w:rPr>
          <w:rFonts w:ascii="Calibri" w:eastAsia="Times New Roman" w:hAnsi="Calibri" w:cs="Calibri"/>
          <w:color w:val="000000"/>
          <w:lang w:eastAsia="pl-PL"/>
        </w:rPr>
        <w:t>STACJONARNE JEDNEGO DNIA</w:t>
      </w:r>
    </w:p>
    <w:p w:rsidR="0067687C" w:rsidRDefault="0067687C" w:rsidP="006768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>KARDIOLOGIA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 I ANGIOLOGIA</w:t>
      </w: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 xml:space="preserve"> – LECZENIE STACJONARNE, LECZENIE 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>STACJONARNE JEDNEGO DNIA</w:t>
      </w:r>
    </w:p>
    <w:p w:rsidR="009E4110" w:rsidRDefault="009E4110" w:rsidP="006768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KARDIOCHIRURGIA- LECZENIE STACJONARNE</w:t>
      </w:r>
    </w:p>
    <w:p w:rsidR="00FC54FD" w:rsidRDefault="00FC54FD" w:rsidP="00FC54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 xml:space="preserve">ORTOPEDIA I TRAUMATOLOGIA NARZĄDU RUCHU - LECZENIE STACJONARNE, LECZENIE 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>STACJONARNE JEDNEGO DNIA</w:t>
      </w:r>
    </w:p>
    <w:p w:rsidR="003E0E2E" w:rsidRPr="003E0E2E" w:rsidRDefault="003E0E2E" w:rsidP="003E0E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728CC">
        <w:rPr>
          <w:rFonts w:ascii="Calibri" w:eastAsia="Times New Roman" w:hAnsi="Calibri" w:cs="Calibri"/>
          <w:color w:val="000000"/>
          <w:szCs w:val="24"/>
          <w:lang w:eastAsia="pl-PL"/>
        </w:rPr>
        <w:t>OTORYNOLARYNGOLOGIA – LECZENIE STACJONARNE, LECZEN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>IE STACJONARNE JEDNEGO DNIA</w:t>
      </w:r>
    </w:p>
    <w:p w:rsidR="00520283" w:rsidRPr="000839CA" w:rsidRDefault="00520283" w:rsidP="0052028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839CA">
        <w:rPr>
          <w:rFonts w:ascii="Calibri" w:eastAsia="Times New Roman" w:hAnsi="Calibri" w:cs="Calibri"/>
          <w:color w:val="000000"/>
          <w:lang w:eastAsia="pl-PL"/>
        </w:rPr>
        <w:t>ŚWIADCZENIA NOCNEJ I ŚWIĄTECZNEJ OPIEKI ZDROWOTNEJ UDZIELANE W WARUNKACH AMBULATORYJNYCH I W MIEJSCU ZAMIESZKANIA LUB POBYTU ŚWIADCZENIOBIORCY</w:t>
      </w:r>
    </w:p>
    <w:p w:rsidR="00520283" w:rsidRDefault="00520283"/>
    <w:p w:rsidR="00147B48" w:rsidRPr="009A6A38" w:rsidRDefault="00147B48" w:rsidP="00147B48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9A6A38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AMBULATORYJNE ŚWIADCZENIA DIAGNOSTYCZNE KOSZTOCHŁONNE: </w:t>
      </w:r>
    </w:p>
    <w:p w:rsidR="00147B48" w:rsidRPr="00BB1A5B" w:rsidRDefault="00147B48" w:rsidP="00147B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BB1A5B">
        <w:rPr>
          <w:rFonts w:ascii="Calibri" w:eastAsia="Times New Roman" w:hAnsi="Calibri" w:cs="Calibri"/>
          <w:color w:val="000000"/>
          <w:szCs w:val="24"/>
          <w:lang w:eastAsia="pl-PL"/>
        </w:rPr>
        <w:t>BADANIA ENDOSKOPOWE PRZEWODU POKARMOWEGO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 - GASTROSKOPIA, KOLONOSKOPIA</w:t>
      </w:r>
    </w:p>
    <w:p w:rsidR="00147B48" w:rsidRDefault="00147B48" w:rsidP="00147B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BB1A5B">
        <w:rPr>
          <w:rFonts w:ascii="Calibri" w:eastAsia="Times New Roman" w:hAnsi="Calibri" w:cs="Calibri"/>
          <w:color w:val="000000"/>
          <w:szCs w:val="24"/>
          <w:lang w:eastAsia="pl-PL"/>
        </w:rPr>
        <w:t xml:space="preserve">BADANIA TOMOGRAFII KOMPUTEROWEJ (TK) </w:t>
      </w:r>
    </w:p>
    <w:p w:rsidR="00147B48" w:rsidRDefault="00147B48" w:rsidP="00147B4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:rsidR="00147B48" w:rsidRDefault="00147B48" w:rsidP="00147B4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:rsidR="00865BD7" w:rsidRDefault="00865BD7" w:rsidP="00147B48">
      <w:pPr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:rsidR="00147B48" w:rsidRPr="00FC73E6" w:rsidRDefault="00147B48" w:rsidP="00147B48">
      <w:pPr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C73E6">
        <w:rPr>
          <w:rFonts w:ascii="Calibri" w:eastAsia="Times New Roman" w:hAnsi="Calibri" w:cs="Calibri"/>
          <w:b/>
          <w:color w:val="000000"/>
          <w:lang w:eastAsia="pl-PL"/>
        </w:rPr>
        <w:t>AMBULATORYJNA OPIEKA SPECJALISTYCZNA:</w:t>
      </w:r>
    </w:p>
    <w:p w:rsidR="00147B48" w:rsidRPr="00FC73E6" w:rsidRDefault="00147B48" w:rsidP="00147B4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FC73E6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ŚWIADCZENIA W ZAKRESIE</w:t>
      </w:r>
      <w:r w:rsidRPr="00FC73E6">
        <w:rPr>
          <w:rFonts w:ascii="Calibri" w:hAnsi="Calibri" w:cs="Calibri"/>
          <w:bCs/>
          <w:sz w:val="22"/>
          <w:szCs w:val="22"/>
          <w:lang w:eastAsia="en-US"/>
        </w:rPr>
        <w:t xml:space="preserve"> ONKOLOGII</w:t>
      </w:r>
    </w:p>
    <w:p w:rsidR="00147B48" w:rsidRPr="00FC73E6" w:rsidRDefault="00147B48" w:rsidP="00147B4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FC73E6">
        <w:rPr>
          <w:rFonts w:ascii="Calibri" w:eastAsia="Times New Roman" w:hAnsi="Calibri" w:cs="Calibri"/>
          <w:color w:val="000000"/>
          <w:sz w:val="22"/>
          <w:szCs w:val="22"/>
        </w:rPr>
        <w:t>ŚWIADCZENIA W ZAKRESIE</w:t>
      </w:r>
      <w:r w:rsidRPr="00FC73E6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Cs/>
          <w:sz w:val="22"/>
          <w:szCs w:val="22"/>
          <w:lang w:eastAsia="en-US"/>
        </w:rPr>
        <w:t>DERMATOLOGII I WENEROLOGII</w:t>
      </w:r>
    </w:p>
    <w:p w:rsidR="00147B48" w:rsidRPr="00FC73E6" w:rsidRDefault="00147B48" w:rsidP="00147B4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FC73E6">
        <w:rPr>
          <w:rFonts w:ascii="Calibri" w:eastAsia="Times New Roman" w:hAnsi="Calibri" w:cs="Calibri"/>
          <w:color w:val="000000"/>
          <w:sz w:val="22"/>
          <w:szCs w:val="22"/>
        </w:rPr>
        <w:t>ŚWIADCZENIA W ZAKRESIE</w:t>
      </w:r>
      <w:r w:rsidRPr="00FC73E6">
        <w:rPr>
          <w:rFonts w:ascii="Calibri" w:hAnsi="Calibri" w:cs="Calibri"/>
          <w:bCs/>
          <w:sz w:val="22"/>
          <w:szCs w:val="22"/>
          <w:lang w:eastAsia="en-US"/>
        </w:rPr>
        <w:t xml:space="preserve"> OKULISTYKI</w:t>
      </w:r>
    </w:p>
    <w:p w:rsidR="00147B48" w:rsidRDefault="00147B48" w:rsidP="00147B4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FC73E6">
        <w:rPr>
          <w:rFonts w:ascii="Calibri" w:eastAsia="Times New Roman" w:hAnsi="Calibri" w:cs="Calibri"/>
          <w:color w:val="000000"/>
          <w:sz w:val="22"/>
          <w:szCs w:val="22"/>
        </w:rPr>
        <w:t>ŚWIADCZENIA W ZAKRESIE</w:t>
      </w:r>
      <w:r w:rsidRPr="00FC73E6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Cs/>
          <w:sz w:val="22"/>
          <w:szCs w:val="22"/>
          <w:lang w:eastAsia="en-US"/>
        </w:rPr>
        <w:t>KARDIOLOGI</w:t>
      </w:r>
    </w:p>
    <w:p w:rsidR="00147B48" w:rsidRPr="00147B48" w:rsidRDefault="00147B48" w:rsidP="00147B4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FC73E6">
        <w:rPr>
          <w:rFonts w:ascii="Calibri" w:eastAsia="Times New Roman" w:hAnsi="Calibri" w:cs="Calibri"/>
          <w:color w:val="000000"/>
          <w:sz w:val="22"/>
          <w:szCs w:val="22"/>
        </w:rPr>
        <w:t>ŚWIADCZENIA W ZAKRESIE</w:t>
      </w:r>
      <w:r w:rsidRPr="00FC73E6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Cs/>
          <w:sz w:val="22"/>
          <w:szCs w:val="22"/>
          <w:lang w:eastAsia="en-US"/>
        </w:rPr>
        <w:t>OTOLARYNGOLOGII</w:t>
      </w:r>
    </w:p>
    <w:p w:rsidR="00147B48" w:rsidRPr="00FC73E6" w:rsidRDefault="00147B48" w:rsidP="00147B4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FC73E6">
        <w:rPr>
          <w:rFonts w:ascii="Calibri" w:eastAsia="Times New Roman" w:hAnsi="Calibri" w:cs="Calibri"/>
          <w:color w:val="000000"/>
          <w:sz w:val="22"/>
          <w:szCs w:val="22"/>
        </w:rPr>
        <w:t>ŚWIADCZENIA W ZAKRESIE</w:t>
      </w:r>
      <w:r w:rsidRPr="00FC73E6">
        <w:rPr>
          <w:rFonts w:ascii="Calibri" w:hAnsi="Calibri" w:cs="Calibri"/>
          <w:bCs/>
          <w:sz w:val="22"/>
          <w:szCs w:val="22"/>
          <w:lang w:eastAsia="en-US"/>
        </w:rPr>
        <w:t xml:space="preserve"> NEONATOLOGII</w:t>
      </w:r>
    </w:p>
    <w:p w:rsidR="00147B48" w:rsidRPr="00FC73E6" w:rsidRDefault="00147B48" w:rsidP="00147B4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FC73E6">
        <w:rPr>
          <w:rFonts w:ascii="Calibri" w:eastAsia="Times New Roman" w:hAnsi="Calibri" w:cs="Calibri"/>
          <w:color w:val="000000"/>
          <w:sz w:val="22"/>
          <w:szCs w:val="22"/>
        </w:rPr>
        <w:t>ŚWIADCZENIA W ZAKRESIE</w:t>
      </w:r>
      <w:r w:rsidRPr="00FC73E6">
        <w:rPr>
          <w:rFonts w:ascii="Calibri" w:hAnsi="Calibri" w:cs="Calibri"/>
          <w:bCs/>
          <w:sz w:val="22"/>
          <w:szCs w:val="22"/>
          <w:lang w:eastAsia="en-US"/>
        </w:rPr>
        <w:t xml:space="preserve"> CHIRURGII DZIECIĘCEJ</w:t>
      </w:r>
    </w:p>
    <w:p w:rsidR="00147B48" w:rsidRDefault="00147B48" w:rsidP="00147B4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C73E6">
        <w:rPr>
          <w:rFonts w:ascii="Calibri" w:eastAsia="Times New Roman" w:hAnsi="Calibri" w:cs="Calibri"/>
          <w:color w:val="000000"/>
          <w:lang w:eastAsia="pl-PL"/>
        </w:rPr>
        <w:t>ŚWIA</w:t>
      </w:r>
      <w:r>
        <w:rPr>
          <w:rFonts w:ascii="Calibri" w:eastAsia="Times New Roman" w:hAnsi="Calibri" w:cs="Calibri"/>
          <w:color w:val="000000"/>
          <w:lang w:eastAsia="pl-PL"/>
        </w:rPr>
        <w:t>DCZENIA W ZAKRESIE UROLOGII</w:t>
      </w:r>
    </w:p>
    <w:p w:rsidR="006453FA" w:rsidRDefault="006453FA" w:rsidP="006453FA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6453FA" w:rsidRDefault="006453FA" w:rsidP="006453FA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6453FA" w:rsidRPr="009A6A38" w:rsidRDefault="00FE5807" w:rsidP="006453FA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Cs w:val="24"/>
          <w:lang w:eastAsia="pl-PL"/>
        </w:rPr>
        <w:t>REHABILITACJA LECZNICZA</w:t>
      </w:r>
      <w:r w:rsidR="006453FA" w:rsidRPr="009A6A38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: </w:t>
      </w:r>
    </w:p>
    <w:p w:rsidR="006453FA" w:rsidRDefault="00006A05" w:rsidP="006453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LEKARSKA AMBULATORYJNA OPIEKA REHABILITACYJNA</w:t>
      </w:r>
    </w:p>
    <w:p w:rsidR="00006A05" w:rsidRPr="00BB1A5B" w:rsidRDefault="00006A05" w:rsidP="006453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FIZJOTERAPIA AMBULATORYJNA</w:t>
      </w:r>
    </w:p>
    <w:p w:rsidR="006453FA" w:rsidRPr="006453FA" w:rsidRDefault="006453FA" w:rsidP="006453FA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C1793A" w:rsidRDefault="00C1793A" w:rsidP="00C1793A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C1793A" w:rsidRDefault="00C1793A" w:rsidP="00C1793A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C1793A" w:rsidRPr="00FC73E6" w:rsidRDefault="00C1793A" w:rsidP="00C1793A">
      <w:pPr>
        <w:spacing w:after="0" w:line="276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LECZENIE SZPITALNE- PROGRAMY LEKOWE, PROGRAMY PILOTAŻOWE</w:t>
      </w:r>
    </w:p>
    <w:p w:rsidR="00C1793A" w:rsidRPr="00C1793A" w:rsidRDefault="00C1793A" w:rsidP="00C1793A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147B48" w:rsidRPr="00147B48" w:rsidRDefault="00147B48" w:rsidP="00147B4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:rsidR="00147B48" w:rsidRDefault="00147B48"/>
    <w:sectPr w:rsidR="00147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89E"/>
    <w:multiLevelType w:val="hybridMultilevel"/>
    <w:tmpl w:val="D5DAA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845C4"/>
    <w:multiLevelType w:val="hybridMultilevel"/>
    <w:tmpl w:val="4E8CD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76"/>
    <w:rsid w:val="00006A05"/>
    <w:rsid w:val="00115B02"/>
    <w:rsid w:val="00147B48"/>
    <w:rsid w:val="0016379F"/>
    <w:rsid w:val="0029163F"/>
    <w:rsid w:val="003E0E2E"/>
    <w:rsid w:val="003F3084"/>
    <w:rsid w:val="00520283"/>
    <w:rsid w:val="006453FA"/>
    <w:rsid w:val="0067687C"/>
    <w:rsid w:val="006F61C1"/>
    <w:rsid w:val="007517F7"/>
    <w:rsid w:val="00865BD7"/>
    <w:rsid w:val="009616CD"/>
    <w:rsid w:val="009E4110"/>
    <w:rsid w:val="00A36B88"/>
    <w:rsid w:val="00B65B00"/>
    <w:rsid w:val="00BE1F4B"/>
    <w:rsid w:val="00C1793A"/>
    <w:rsid w:val="00C42CFD"/>
    <w:rsid w:val="00E0082F"/>
    <w:rsid w:val="00EB5B21"/>
    <w:rsid w:val="00EE3FA2"/>
    <w:rsid w:val="00FC54FD"/>
    <w:rsid w:val="00FE5807"/>
    <w:rsid w:val="00FE5982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55160-A160-48C9-8106-0604EF13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283"/>
    <w:pPr>
      <w:ind w:left="720"/>
      <w:contextualSpacing/>
    </w:pPr>
  </w:style>
  <w:style w:type="paragraph" w:styleId="Bezodstpw">
    <w:name w:val="No Spacing"/>
    <w:qFormat/>
    <w:rsid w:val="005202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Koźlarski</dc:creator>
  <cp:keywords/>
  <dc:description/>
  <cp:lastModifiedBy>Tomasz Koźlarski</cp:lastModifiedBy>
  <cp:revision>22</cp:revision>
  <dcterms:created xsi:type="dcterms:W3CDTF">2020-12-14T08:55:00Z</dcterms:created>
  <dcterms:modified xsi:type="dcterms:W3CDTF">2020-12-14T13:50:00Z</dcterms:modified>
</cp:coreProperties>
</file>