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257DD3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257DD3">
        <w:rPr>
          <w:rFonts w:ascii="Arial Narrow" w:hAnsi="Arial Narrow"/>
          <w:sz w:val="20"/>
          <w:szCs w:val="20"/>
        </w:rPr>
        <w:t xml:space="preserve">Gdynia, dnia </w:t>
      </w:r>
      <w:r w:rsidR="00B24848">
        <w:rPr>
          <w:rFonts w:ascii="Arial Narrow" w:hAnsi="Arial Narrow"/>
          <w:sz w:val="20"/>
          <w:szCs w:val="20"/>
        </w:rPr>
        <w:t>12.01.202</w:t>
      </w:r>
      <w:r w:rsidR="006E43F0">
        <w:rPr>
          <w:rFonts w:ascii="Arial Narrow" w:hAnsi="Arial Narrow"/>
          <w:sz w:val="20"/>
          <w:szCs w:val="20"/>
        </w:rPr>
        <w:t>1</w:t>
      </w:r>
      <w:r w:rsidRPr="00257DD3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257DD3">
        <w:rPr>
          <w:rFonts w:ascii="Arial Narrow" w:hAnsi="Arial Narrow"/>
          <w:b/>
          <w:sz w:val="20"/>
          <w:szCs w:val="20"/>
        </w:rPr>
        <w:t xml:space="preserve">OGŁOSZENIE O </w:t>
      </w:r>
      <w:r w:rsidR="0060569E" w:rsidRPr="00257DD3">
        <w:rPr>
          <w:rFonts w:ascii="Arial Narrow" w:hAnsi="Arial Narrow"/>
          <w:b/>
          <w:sz w:val="20"/>
          <w:szCs w:val="20"/>
        </w:rPr>
        <w:t xml:space="preserve">CZĘŚCIOWYM 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24848">
        <w:rPr>
          <w:rFonts w:ascii="Arial Narrow" w:hAnsi="Arial Narrow"/>
          <w:sz w:val="20"/>
          <w:szCs w:val="20"/>
          <w:u w:val="single"/>
        </w:rPr>
        <w:t>2</w:t>
      </w:r>
      <w:r w:rsidR="006D7385">
        <w:rPr>
          <w:rFonts w:ascii="Arial Narrow" w:hAnsi="Arial Narrow"/>
          <w:sz w:val="20"/>
          <w:szCs w:val="20"/>
          <w:u w:val="single"/>
        </w:rPr>
        <w:t>8</w:t>
      </w:r>
      <w:r w:rsidR="008A7A82">
        <w:rPr>
          <w:rFonts w:ascii="Arial Narrow" w:hAnsi="Arial Narrow"/>
          <w:sz w:val="20"/>
          <w:szCs w:val="20"/>
          <w:u w:val="single"/>
        </w:rPr>
        <w:t>.</w:t>
      </w:r>
      <w:r w:rsidR="0060569E">
        <w:rPr>
          <w:rFonts w:ascii="Arial Narrow" w:hAnsi="Arial Narrow"/>
          <w:sz w:val="20"/>
          <w:szCs w:val="20"/>
          <w:u w:val="single"/>
        </w:rPr>
        <w:t>1</w:t>
      </w:r>
      <w:r w:rsidR="00B24848">
        <w:rPr>
          <w:rFonts w:ascii="Arial Narrow" w:hAnsi="Arial Narrow"/>
          <w:sz w:val="20"/>
          <w:szCs w:val="20"/>
          <w:u w:val="single"/>
        </w:rPr>
        <w:t>2</w:t>
      </w:r>
      <w:r w:rsidR="008A7A82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24848">
        <w:rPr>
          <w:rFonts w:ascii="Arial Narrow" w:hAnsi="Arial Narrow"/>
          <w:sz w:val="20"/>
          <w:szCs w:val="20"/>
          <w:u w:val="single"/>
        </w:rPr>
        <w:t>53</w:t>
      </w:r>
      <w:bookmarkStart w:id="0" w:name="_GoBack"/>
      <w:r w:rsidR="008A7A82">
        <w:rPr>
          <w:rFonts w:ascii="Arial Narrow" w:hAnsi="Arial Narrow"/>
          <w:sz w:val="20"/>
          <w:szCs w:val="20"/>
          <w:u w:val="single"/>
        </w:rPr>
        <w:t>/2020</w:t>
      </w:r>
      <w:bookmarkEnd w:id="0"/>
    </w:p>
    <w:p w:rsidR="009B04C6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24848">
        <w:rPr>
          <w:rFonts w:ascii="Arial Narrow" w:hAnsi="Arial Narrow"/>
          <w:sz w:val="20"/>
          <w:szCs w:val="20"/>
        </w:rPr>
        <w:t>2</w:t>
      </w:r>
      <w:r w:rsidR="006D7385">
        <w:rPr>
          <w:rFonts w:ascii="Arial Narrow" w:hAnsi="Arial Narrow"/>
          <w:sz w:val="20"/>
          <w:szCs w:val="20"/>
        </w:rPr>
        <w:t>8</w:t>
      </w:r>
      <w:r w:rsidR="00155FF1">
        <w:rPr>
          <w:rFonts w:ascii="Arial Narrow" w:hAnsi="Arial Narrow"/>
          <w:sz w:val="20"/>
          <w:szCs w:val="20"/>
        </w:rPr>
        <w:t>.</w:t>
      </w:r>
      <w:r w:rsidR="0060569E">
        <w:rPr>
          <w:rFonts w:ascii="Arial Narrow" w:hAnsi="Arial Narrow"/>
          <w:sz w:val="20"/>
          <w:szCs w:val="20"/>
        </w:rPr>
        <w:t>1</w:t>
      </w:r>
      <w:r w:rsidR="00B24848">
        <w:rPr>
          <w:rFonts w:ascii="Arial Narrow" w:hAnsi="Arial Narrow"/>
          <w:sz w:val="20"/>
          <w:szCs w:val="20"/>
        </w:rPr>
        <w:t>2</w:t>
      </w:r>
      <w:r w:rsidR="008A7A82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8A7A82">
        <w:rPr>
          <w:rFonts w:ascii="Arial Narrow" w:hAnsi="Arial Narrow"/>
          <w:sz w:val="20"/>
          <w:szCs w:val="20"/>
        </w:rPr>
        <w:t xml:space="preserve"> 2020</w:t>
      </w:r>
      <w:r w:rsidR="00B24848">
        <w:rPr>
          <w:rFonts w:ascii="Arial Narrow" w:hAnsi="Arial Narrow"/>
          <w:sz w:val="20"/>
          <w:szCs w:val="20"/>
        </w:rPr>
        <w:t xml:space="preserve"> r.</w:t>
      </w:r>
      <w:r w:rsidR="008A7A82">
        <w:rPr>
          <w:rFonts w:ascii="Arial Narrow" w:hAnsi="Arial Narrow"/>
          <w:sz w:val="20"/>
          <w:szCs w:val="20"/>
        </w:rPr>
        <w:t xml:space="preserve"> poz. 295</w:t>
      </w:r>
      <w:r w:rsidR="002C3B83">
        <w:rPr>
          <w:rFonts w:ascii="Arial Narrow" w:hAnsi="Arial Narrow"/>
          <w:sz w:val="20"/>
          <w:szCs w:val="20"/>
        </w:rPr>
        <w:t xml:space="preserve"> 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D4CB4">
        <w:rPr>
          <w:rFonts w:ascii="Arial Narrow" w:hAnsi="Arial Narrow"/>
          <w:sz w:val="20"/>
          <w:szCs w:val="20"/>
        </w:rPr>
        <w:t xml:space="preserve">anie świadczeń zdrowotnych nr </w:t>
      </w:r>
      <w:r w:rsidR="00B24848">
        <w:rPr>
          <w:rFonts w:ascii="Arial Narrow" w:hAnsi="Arial Narrow"/>
          <w:sz w:val="20"/>
          <w:szCs w:val="20"/>
        </w:rPr>
        <w:t>53</w:t>
      </w:r>
      <w:r w:rsidR="00CD4CB4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B24848" w:rsidRDefault="00B24848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53210F">
        <w:rPr>
          <w:rFonts w:ascii="Arial Narrow" w:hAnsi="Arial Narrow"/>
          <w:b/>
          <w:color w:val="000000"/>
          <w:sz w:val="20"/>
          <w:szCs w:val="20"/>
        </w:rPr>
        <w:t xml:space="preserve">III.1. Udzielanie świadczeń zdrowotnych przez pielęgniarkę anestezjologiczną w Oddziale Anestezjologii </w:t>
      </w:r>
      <w:r w:rsidRPr="0053210F">
        <w:rPr>
          <w:rFonts w:ascii="Arial Narrow" w:hAnsi="Arial Narrow"/>
          <w:b/>
          <w:color w:val="000000"/>
          <w:sz w:val="20"/>
          <w:szCs w:val="20"/>
        </w:rPr>
        <w:br/>
        <w:t>i Intensywnej Terapii.</w:t>
      </w:r>
    </w:p>
    <w:p w:rsidR="00B24848" w:rsidRPr="00CA26D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A26D8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Oferta nr 8 -</w:t>
      </w:r>
      <w:r w:rsidRPr="00CA26D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Pr="00C45286">
        <w:rPr>
          <w:rFonts w:ascii="Arial Narrow" w:hAnsi="Arial Narrow"/>
          <w:color w:val="00000A"/>
          <w:sz w:val="20"/>
          <w:szCs w:val="20"/>
          <w:highlight w:val="white"/>
        </w:rPr>
        <w:t>MONIKA JAROMIŃSKA</w:t>
      </w:r>
      <w:r w:rsidRPr="00331DDC">
        <w:rPr>
          <w:rFonts w:ascii="Arial Narrow" w:hAnsi="Arial Narrow"/>
          <w:b/>
          <w:color w:val="00000A"/>
          <w:sz w:val="20"/>
          <w:szCs w:val="20"/>
          <w:highlight w:val="white"/>
        </w:rPr>
        <w:t xml:space="preserve">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 xml:space="preserve">z siedzibą 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 xml:space="preserve">w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 xml:space="preserve">84-230 Rumia, 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 xml:space="preserve">ul. </w:t>
      </w:r>
      <w:r w:rsidRPr="00331DDC">
        <w:rPr>
          <w:rFonts w:ascii="Arial Narrow" w:hAnsi="Arial Narrow"/>
          <w:color w:val="00000A"/>
          <w:sz w:val="20"/>
          <w:szCs w:val="20"/>
          <w:highlight w:val="white"/>
        </w:rPr>
        <w:t>Żwirki i Wigury, nr 11</w:t>
      </w:r>
      <w:r>
        <w:rPr>
          <w:rFonts w:ascii="Arial Narrow" w:hAnsi="Arial Narrow"/>
          <w:color w:val="00000A"/>
          <w:sz w:val="20"/>
          <w:szCs w:val="20"/>
          <w:highlight w:val="white"/>
        </w:rPr>
        <w:t>;</w:t>
      </w:r>
    </w:p>
    <w:p w:rsidR="00B24848" w:rsidRPr="00CA26D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A26D8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Oferta nr 9 -</w:t>
      </w:r>
      <w:r w:rsidRPr="00CA26D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Pr="00C45286">
        <w:rPr>
          <w:rFonts w:ascii="Arial Narrow" w:hAnsi="Arial Narrow" w:cs="Calibri"/>
          <w:color w:val="00000A"/>
          <w:sz w:val="20"/>
          <w:shd w:val="clear" w:color="auto" w:fill="FFFFFF"/>
        </w:rPr>
        <w:t>KATARZYNA JABŁOŃSKA PRAKTYKA PIELĘGNIARSKA</w:t>
      </w:r>
      <w:r w:rsidRPr="004307EB">
        <w:rPr>
          <w:rFonts w:ascii="Arial Narrow" w:hAnsi="Arial Narrow" w:cs="Calibri"/>
          <w:b/>
          <w:color w:val="00000A"/>
          <w:sz w:val="20"/>
          <w:shd w:val="clear" w:color="auto" w:fill="FFFFFF"/>
        </w:rPr>
        <w:t xml:space="preserve"> </w:t>
      </w:r>
      <w:r w:rsidRPr="004307EB">
        <w:rPr>
          <w:rFonts w:ascii="Arial Narrow" w:hAnsi="Arial Narrow" w:cs="Calibri"/>
          <w:color w:val="00000A"/>
          <w:sz w:val="20"/>
          <w:shd w:val="clear" w:color="auto" w:fill="FFFFFF"/>
        </w:rPr>
        <w:t xml:space="preserve">z siedzibą </w:t>
      </w:r>
      <w:r w:rsidRPr="00592BC0">
        <w:rPr>
          <w:rFonts w:ascii="Arial Narrow" w:hAnsi="Arial Narrow" w:cs="Calibri"/>
          <w:color w:val="00000A"/>
          <w:sz w:val="20"/>
          <w:szCs w:val="20"/>
          <w:shd w:val="clear" w:color="auto" w:fill="FFFFFF"/>
        </w:rPr>
        <w:t xml:space="preserve">81-198 Pierwoszyno, </w:t>
      </w:r>
      <w:r>
        <w:rPr>
          <w:rFonts w:ascii="Arial Narrow" w:hAnsi="Arial Narrow" w:cs="Calibri"/>
          <w:color w:val="00000A"/>
          <w:sz w:val="20"/>
          <w:szCs w:val="20"/>
          <w:shd w:val="clear" w:color="auto" w:fill="FFFFFF"/>
        </w:rPr>
        <w:br/>
      </w:r>
      <w:r w:rsidRPr="00592BC0">
        <w:rPr>
          <w:rFonts w:ascii="Arial Narrow" w:hAnsi="Arial Narrow" w:cs="Calibri"/>
          <w:color w:val="00000A"/>
          <w:sz w:val="20"/>
          <w:szCs w:val="20"/>
          <w:shd w:val="clear" w:color="auto" w:fill="FFFFFF"/>
        </w:rPr>
        <w:t>ul. Jabłoniowa, nr 28</w:t>
      </w:r>
      <w:r>
        <w:rPr>
          <w:rFonts w:ascii="Arial Narrow" w:hAnsi="Arial Narrow" w:cs="Calibri"/>
          <w:color w:val="00000A"/>
          <w:sz w:val="20"/>
          <w:szCs w:val="20"/>
          <w:shd w:val="clear" w:color="auto" w:fill="FFFFFF"/>
        </w:rPr>
        <w:t xml:space="preserve">, lok. </w:t>
      </w:r>
      <w:r w:rsidRPr="00592BC0">
        <w:rPr>
          <w:rFonts w:ascii="Arial Narrow" w:hAnsi="Arial Narrow" w:cs="Calibri"/>
          <w:color w:val="00000A"/>
          <w:sz w:val="20"/>
          <w:szCs w:val="20"/>
          <w:shd w:val="clear" w:color="auto" w:fill="FFFFFF"/>
        </w:rPr>
        <w:t>1</w:t>
      </w:r>
      <w:r>
        <w:rPr>
          <w:rFonts w:ascii="Arial Narrow" w:hAnsi="Arial Narrow" w:cs="Calibri"/>
          <w:color w:val="00000A"/>
          <w:sz w:val="20"/>
          <w:shd w:val="clear" w:color="auto" w:fill="FFFFFF"/>
        </w:rPr>
        <w:t>;</w:t>
      </w:r>
    </w:p>
    <w:p w:rsidR="00B24848" w:rsidRPr="00CA26D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A26D8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Oferta nr 10 -</w:t>
      </w:r>
      <w:r w:rsidRPr="00CA26D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Pr="00C45286">
        <w:rPr>
          <w:rStyle w:val="Pogrubienie"/>
          <w:rFonts w:ascii="Arial Narrow" w:hAnsi="Arial Narrow"/>
          <w:b w:val="0"/>
          <w:sz w:val="20"/>
        </w:rPr>
        <w:t xml:space="preserve">Ewa </w:t>
      </w:r>
      <w:proofErr w:type="spellStart"/>
      <w:r w:rsidRPr="00C45286">
        <w:rPr>
          <w:rStyle w:val="Pogrubienie"/>
          <w:rFonts w:ascii="Arial Narrow" w:hAnsi="Arial Narrow"/>
          <w:b w:val="0"/>
          <w:sz w:val="20"/>
        </w:rPr>
        <w:t>Dzionk</w:t>
      </w:r>
      <w:proofErr w:type="spellEnd"/>
      <w:r w:rsidRPr="00C45286">
        <w:rPr>
          <w:rStyle w:val="Pogrubienie"/>
          <w:rFonts w:ascii="Arial Narrow" w:hAnsi="Arial Narrow"/>
          <w:b w:val="0"/>
          <w:sz w:val="20"/>
        </w:rPr>
        <w:t xml:space="preserve"> Indywidualna Praktyka Pielęgniarska</w:t>
      </w:r>
      <w:r w:rsidRPr="00C45286">
        <w:rPr>
          <w:rFonts w:ascii="Arial Narrow" w:hAnsi="Arial Narrow"/>
          <w:b/>
          <w:bCs/>
          <w:sz w:val="20"/>
          <w:lang w:eastAsia="pl-PL"/>
        </w:rPr>
        <w:t xml:space="preserve"> </w:t>
      </w:r>
      <w:r w:rsidRPr="00C45286">
        <w:rPr>
          <w:rFonts w:ascii="Arial Narrow" w:hAnsi="Arial Narrow" w:cs="Century Gothic"/>
          <w:bCs/>
          <w:sz w:val="20"/>
        </w:rPr>
        <w:t xml:space="preserve">z siedzibą w </w:t>
      </w:r>
      <w:r w:rsidRPr="00C45286">
        <w:rPr>
          <w:rFonts w:ascii="Arial Narrow" w:hAnsi="Arial Narrow"/>
          <w:sz w:val="20"/>
        </w:rPr>
        <w:t xml:space="preserve">84-207 Bojano, ul. Warszawska </w:t>
      </w:r>
      <w:r w:rsidRPr="00C45286">
        <w:rPr>
          <w:rFonts w:ascii="Arial Narrow" w:hAnsi="Arial Narrow"/>
          <w:sz w:val="20"/>
        </w:rPr>
        <w:br/>
        <w:t>nr 11</w:t>
      </w:r>
      <w:r>
        <w:rPr>
          <w:rFonts w:ascii="Arial Narrow" w:hAnsi="Arial Narrow"/>
          <w:sz w:val="20"/>
          <w:lang w:eastAsia="pl-PL"/>
        </w:rPr>
        <w:t>;</w:t>
      </w:r>
    </w:p>
    <w:p w:rsidR="00B24848" w:rsidRPr="00CA26D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  <w:lang w:eastAsia="pl-PL"/>
        </w:rPr>
      </w:pPr>
      <w:r w:rsidRPr="00CA26D8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Oferta nr 11 -</w:t>
      </w:r>
      <w:r w:rsidRPr="00CA26D8">
        <w:rPr>
          <w:rFonts w:ascii="Arial Narrow" w:eastAsia="Times New Roman" w:hAnsi="Arial Narrow"/>
          <w:color w:val="000000"/>
          <w:sz w:val="20"/>
          <w:szCs w:val="20"/>
          <w:lang w:eastAsia="pl-PL"/>
        </w:rPr>
        <w:t xml:space="preserve"> </w:t>
      </w:r>
      <w:r w:rsidRPr="00C45286">
        <w:rPr>
          <w:rFonts w:ascii="Arial Narrow" w:hAnsi="Arial Narrow" w:cs="Century Gothic"/>
          <w:bCs/>
          <w:sz w:val="20"/>
          <w:szCs w:val="20"/>
        </w:rPr>
        <w:t xml:space="preserve">Usługi Pielęgniarskie Katarzyna </w:t>
      </w:r>
      <w:proofErr w:type="spellStart"/>
      <w:r w:rsidRPr="00C45286">
        <w:rPr>
          <w:rFonts w:ascii="Arial Narrow" w:hAnsi="Arial Narrow" w:cs="Century Gothic"/>
          <w:bCs/>
          <w:sz w:val="20"/>
          <w:szCs w:val="20"/>
        </w:rPr>
        <w:t>Dettalff</w:t>
      </w:r>
      <w:proofErr w:type="spellEnd"/>
      <w:r w:rsidRPr="00765F15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765F15">
        <w:rPr>
          <w:rFonts w:ascii="Arial Narrow" w:hAnsi="Arial Narrow" w:cs="Century Gothic"/>
          <w:bCs/>
          <w:sz w:val="20"/>
          <w:szCs w:val="20"/>
        </w:rPr>
        <w:t>z siedzibą w 84-107 Starzyński Dwór, ul. Brzozowa nr 39</w:t>
      </w:r>
      <w:r>
        <w:rPr>
          <w:rFonts w:ascii="Arial Narrow" w:hAnsi="Arial Narrow" w:cs="Century Gothic"/>
          <w:bCs/>
          <w:sz w:val="20"/>
          <w:szCs w:val="20"/>
        </w:rPr>
        <w:t>;</w:t>
      </w:r>
    </w:p>
    <w:p w:rsidR="00B24848" w:rsidRDefault="00B24848" w:rsidP="00B24848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CA26D8">
        <w:rPr>
          <w:rFonts w:ascii="Arial Narrow" w:hAnsi="Arial Narrow"/>
          <w:b/>
          <w:color w:val="000000"/>
          <w:sz w:val="20"/>
          <w:lang w:eastAsia="pl-PL"/>
        </w:rPr>
        <w:t>Oferta nr 14 -</w:t>
      </w:r>
      <w:r w:rsidRPr="00CA26D8">
        <w:rPr>
          <w:rFonts w:ascii="Arial Narrow" w:hAnsi="Arial Narrow"/>
          <w:color w:val="000000"/>
          <w:sz w:val="20"/>
          <w:lang w:eastAsia="pl-PL"/>
        </w:rPr>
        <w:t xml:space="preserve"> </w:t>
      </w:r>
      <w:r w:rsidRPr="00C45286">
        <w:rPr>
          <w:rStyle w:val="Pogrubienie"/>
          <w:rFonts w:ascii="Arial Narrow" w:hAnsi="Arial Narrow"/>
          <w:b w:val="0"/>
          <w:sz w:val="20"/>
        </w:rPr>
        <w:t>ANNA KULCZYKOWSKA</w:t>
      </w:r>
      <w:r w:rsidRPr="00AD474B">
        <w:rPr>
          <w:rFonts w:ascii="Arial Narrow" w:hAnsi="Arial Narrow"/>
          <w:b/>
          <w:bCs/>
          <w:sz w:val="20"/>
          <w:lang w:eastAsia="pl-PL"/>
        </w:rPr>
        <w:t xml:space="preserve"> </w:t>
      </w:r>
      <w:r w:rsidRPr="00AD474B">
        <w:rPr>
          <w:rFonts w:ascii="Arial Narrow" w:hAnsi="Arial Narrow" w:cs="Century Gothic"/>
          <w:bCs/>
          <w:sz w:val="20"/>
        </w:rPr>
        <w:t xml:space="preserve">z siedzibą w </w:t>
      </w:r>
      <w:r>
        <w:rPr>
          <w:rFonts w:ascii="Arial Narrow" w:hAnsi="Arial Narrow"/>
          <w:sz w:val="20"/>
        </w:rPr>
        <w:t xml:space="preserve">84-240 </w:t>
      </w:r>
      <w:r w:rsidRPr="00AD474B">
        <w:rPr>
          <w:rFonts w:ascii="Arial Narrow" w:hAnsi="Arial Narrow"/>
          <w:sz w:val="20"/>
        </w:rPr>
        <w:t>Reda, ul. Długa nr 19b</w:t>
      </w:r>
      <w:r>
        <w:rPr>
          <w:rFonts w:ascii="Arial Narrow" w:hAnsi="Arial Narrow"/>
          <w:sz w:val="20"/>
        </w:rPr>
        <w:t>;</w:t>
      </w:r>
    </w:p>
    <w:p w:rsidR="00B24848" w:rsidRDefault="00B24848" w:rsidP="00B24848">
      <w:pPr>
        <w:pStyle w:val="Tekstpodstawowy"/>
        <w:spacing w:after="40"/>
        <w:jc w:val="both"/>
        <w:rPr>
          <w:rFonts w:ascii="Arial Narrow" w:hAnsi="Arial Narrow"/>
          <w:sz w:val="20"/>
        </w:rPr>
      </w:pPr>
    </w:p>
    <w:p w:rsidR="00B24848" w:rsidRPr="00257DD3" w:rsidRDefault="00B24848" w:rsidP="00B2484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57DD3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B24848" w:rsidRDefault="00B24848" w:rsidP="00B24848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pkt 8. </w:t>
      </w:r>
      <w:r w:rsidRPr="00257DD3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53</w:t>
      </w:r>
      <w:r w:rsidRPr="00257DD3">
        <w:rPr>
          <w:rFonts w:ascii="Arial Narrow" w:hAnsi="Arial Narrow"/>
          <w:sz w:val="20"/>
        </w:rPr>
        <w:t>/2020 wybrano w/w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odpowiada</w:t>
      </w:r>
      <w:r>
        <w:rPr>
          <w:rFonts w:ascii="Arial Narrow" w:hAnsi="Arial Narrow"/>
          <w:sz w:val="20"/>
        </w:rPr>
        <w:t>ją</w:t>
      </w:r>
      <w:r w:rsidRPr="00257DD3">
        <w:rPr>
          <w:rFonts w:ascii="Arial Narrow" w:hAnsi="Arial Narrow"/>
          <w:sz w:val="20"/>
        </w:rPr>
        <w:t xml:space="preserve"> warunkom formalnym oraz został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w oparciu o ustalone kryteria oceny ofert, z zastrzeżeniem zapisów rozdz. X pkt 9</w:t>
      </w:r>
      <w:r>
        <w:rPr>
          <w:rFonts w:ascii="Arial Narrow" w:hAnsi="Arial Narrow"/>
          <w:sz w:val="20"/>
        </w:rPr>
        <w:t xml:space="preserve"> </w:t>
      </w:r>
      <w:r w:rsidRPr="00257DD3">
        <w:rPr>
          <w:rFonts w:ascii="Arial Narrow" w:hAnsi="Arial Narrow"/>
          <w:sz w:val="20"/>
        </w:rPr>
        <w:t>-15</w:t>
      </w:r>
      <w:r>
        <w:rPr>
          <w:rFonts w:ascii="Arial Narrow" w:hAnsi="Arial Narrow"/>
          <w:sz w:val="20"/>
        </w:rPr>
        <w:t>.</w:t>
      </w:r>
    </w:p>
    <w:p w:rsidR="00B24848" w:rsidRDefault="00B24848" w:rsidP="00B24848">
      <w:pPr>
        <w:pStyle w:val="Tekstpodstawowy"/>
        <w:spacing w:after="40"/>
        <w:jc w:val="both"/>
        <w:rPr>
          <w:rFonts w:ascii="Arial Narrow" w:hAnsi="Arial Narrow"/>
          <w:sz w:val="20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III.2.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anestezjologiczną w Oddziale Kardiochirurgii.</w:t>
      </w:r>
    </w:p>
    <w:p w:rsidR="00B24848" w:rsidRDefault="00B24848" w:rsidP="00B24848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Pr="00B2484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u w:val="single"/>
          <w:lang w:eastAsia="pl-PL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 w:rsidR="00916561"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B24848" w:rsidRPr="00B2467D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bookmarkStart w:id="1" w:name="_Hlk61342446"/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III.3.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lub położną w Oddziale Neonatologii.</w:t>
      </w:r>
    </w:p>
    <w:p w:rsidR="00B24848" w:rsidRPr="00B2467D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916561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Oferta nr 2 - </w:t>
      </w:r>
      <w:r w:rsidRPr="00916561">
        <w:rPr>
          <w:rStyle w:val="Pogrubienie"/>
          <w:rFonts w:ascii="Arial Narrow" w:hAnsi="Arial Narrow"/>
          <w:b w:val="0"/>
          <w:sz w:val="20"/>
          <w:szCs w:val="20"/>
        </w:rPr>
        <w:t>KERSTEN GRAŻYNA Indywidualna Praktyka Pielęgniarska</w:t>
      </w:r>
      <w:r w:rsidRPr="00B2467D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B2467D">
        <w:rPr>
          <w:rFonts w:ascii="Arial Narrow" w:hAnsi="Arial Narrow"/>
          <w:sz w:val="20"/>
          <w:szCs w:val="20"/>
        </w:rPr>
        <w:t xml:space="preserve">84-200 Wejherowo, ul. Stolarska </w:t>
      </w:r>
      <w:r w:rsidR="00916561">
        <w:rPr>
          <w:rFonts w:ascii="Arial Narrow" w:hAnsi="Arial Narrow"/>
          <w:sz w:val="20"/>
          <w:szCs w:val="20"/>
        </w:rPr>
        <w:br/>
      </w:r>
      <w:r w:rsidRPr="00B2467D">
        <w:rPr>
          <w:rFonts w:ascii="Arial Narrow" w:hAnsi="Arial Narrow"/>
          <w:sz w:val="20"/>
          <w:szCs w:val="20"/>
        </w:rPr>
        <w:t>nr 16;</w:t>
      </w:r>
    </w:p>
    <w:p w:rsidR="00B24848" w:rsidRDefault="00B24848" w:rsidP="00B24848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916561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Oferta nr 3 -</w:t>
      </w:r>
      <w:r w:rsidRPr="00B2467D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 </w:t>
      </w:r>
      <w:r w:rsidRPr="00B2467D">
        <w:rPr>
          <w:rFonts w:ascii="Arial Narrow" w:hAnsi="Arial Narrow"/>
          <w:bCs/>
          <w:sz w:val="20"/>
          <w:szCs w:val="20"/>
          <w:lang w:eastAsia="pl-PL"/>
        </w:rPr>
        <w:t>INDYWIDUALNA PRAKTYKA PIELĘGNIARSKA MAŁGORZATA MATYSIAK</w:t>
      </w:r>
      <w:r w:rsidRPr="00B2467D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B2467D">
        <w:rPr>
          <w:rFonts w:ascii="Arial Narrow" w:hAnsi="Arial Narrow"/>
          <w:sz w:val="20"/>
          <w:szCs w:val="20"/>
          <w:lang w:eastAsia="pl-PL"/>
        </w:rPr>
        <w:t xml:space="preserve">84-240 Reda, </w:t>
      </w:r>
      <w:r w:rsidRPr="00B2467D">
        <w:rPr>
          <w:rFonts w:ascii="Arial Narrow" w:hAnsi="Arial Narrow"/>
          <w:sz w:val="20"/>
          <w:szCs w:val="20"/>
          <w:lang w:eastAsia="pl-PL"/>
        </w:rPr>
        <w:br/>
        <w:t>ul. Morska nr 4, lok. C25;</w:t>
      </w:r>
    </w:p>
    <w:p w:rsidR="00916561" w:rsidRDefault="00916561" w:rsidP="00B24848">
      <w:pPr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:rsidR="00916561" w:rsidRPr="00257DD3" w:rsidRDefault="00916561" w:rsidP="0091656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57DD3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257DD3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916561" w:rsidRDefault="00916561" w:rsidP="00916561">
      <w:pPr>
        <w:pStyle w:val="Tekstpodstawowy"/>
        <w:spacing w:after="40"/>
        <w:jc w:val="both"/>
        <w:rPr>
          <w:rFonts w:ascii="Arial Narrow" w:hAnsi="Arial Narrow"/>
          <w:sz w:val="20"/>
        </w:rPr>
      </w:pP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 </w:t>
      </w:r>
      <w:r w:rsidRPr="00257DD3">
        <w:rPr>
          <w:rFonts w:ascii="Arial Narrow" w:hAnsi="Arial Narrow" w:cs="Tahoma"/>
          <w:sz w:val="20"/>
          <w:shd w:val="clear" w:color="auto" w:fill="FFFFFF"/>
          <w:lang w:eastAsia="pl-PL"/>
        </w:rPr>
        <w:t xml:space="preserve">pkt 8. </w:t>
      </w:r>
      <w:r w:rsidRPr="00257DD3">
        <w:rPr>
          <w:rFonts w:ascii="Arial Narrow" w:hAnsi="Arial Narrow"/>
          <w:sz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</w:rPr>
        <w:t>53</w:t>
      </w:r>
      <w:r w:rsidRPr="00257DD3">
        <w:rPr>
          <w:rFonts w:ascii="Arial Narrow" w:hAnsi="Arial Narrow"/>
          <w:sz w:val="20"/>
        </w:rPr>
        <w:t>/2020 wybrano w/w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>, gdyż z okoliczności wynika, że ofert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odpowiada</w:t>
      </w:r>
      <w:r>
        <w:rPr>
          <w:rFonts w:ascii="Arial Narrow" w:hAnsi="Arial Narrow"/>
          <w:sz w:val="20"/>
        </w:rPr>
        <w:t>ją</w:t>
      </w:r>
      <w:r w:rsidRPr="00257DD3">
        <w:rPr>
          <w:rFonts w:ascii="Arial Narrow" w:hAnsi="Arial Narrow"/>
          <w:sz w:val="20"/>
        </w:rPr>
        <w:t xml:space="preserve"> warunkom formalnym oraz został</w:t>
      </w:r>
      <w:r>
        <w:rPr>
          <w:rFonts w:ascii="Arial Narrow" w:hAnsi="Arial Narrow"/>
          <w:sz w:val="20"/>
        </w:rPr>
        <w:t>y</w:t>
      </w:r>
      <w:r w:rsidRPr="00257DD3">
        <w:rPr>
          <w:rFonts w:ascii="Arial Narrow" w:hAnsi="Arial Narrow"/>
          <w:sz w:val="20"/>
        </w:rPr>
        <w:t xml:space="preserve"> uznan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za najkorzystniejsz</w:t>
      </w:r>
      <w:r>
        <w:rPr>
          <w:rFonts w:ascii="Arial Narrow" w:hAnsi="Arial Narrow"/>
          <w:sz w:val="20"/>
        </w:rPr>
        <w:t>e</w:t>
      </w:r>
      <w:r w:rsidRPr="00257DD3">
        <w:rPr>
          <w:rFonts w:ascii="Arial Narrow" w:hAnsi="Arial Narrow"/>
          <w:sz w:val="20"/>
        </w:rPr>
        <w:t xml:space="preserve"> w oparciu o ustalone kryteria oceny ofert, z zastrzeżeniem zapisów rozdz. X pkt 9</w:t>
      </w:r>
      <w:r>
        <w:rPr>
          <w:rFonts w:ascii="Arial Narrow" w:hAnsi="Arial Narrow"/>
          <w:sz w:val="20"/>
        </w:rPr>
        <w:t xml:space="preserve"> </w:t>
      </w:r>
      <w:r w:rsidRPr="00257DD3">
        <w:rPr>
          <w:rFonts w:ascii="Arial Narrow" w:hAnsi="Arial Narrow"/>
          <w:sz w:val="20"/>
        </w:rPr>
        <w:t>-15</w:t>
      </w:r>
      <w:r>
        <w:rPr>
          <w:rFonts w:ascii="Arial Narrow" w:hAnsi="Arial Narrow"/>
          <w:sz w:val="20"/>
        </w:rPr>
        <w:t>.</w:t>
      </w:r>
    </w:p>
    <w:p w:rsidR="00B24848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III.5.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systemu w Szpitalnym Oddziale Ratunkowym.</w:t>
      </w:r>
    </w:p>
    <w:p w:rsidR="00E06D81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Pr="00B2467D" w:rsidRDefault="00E06D81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53210F" w:rsidRDefault="0053210F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lastRenderedPageBreak/>
        <w:t xml:space="preserve">III.7.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w Oddziale Ortopedii i Traumatologii Narządu Ruchu z pododdziałem Chirurgii Ręki.</w:t>
      </w:r>
    </w:p>
    <w:p w:rsidR="00E06D81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Default="00E06D81" w:rsidP="00E06D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BA7336" w:rsidRPr="00B2467D" w:rsidRDefault="00BA7336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III.8.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w Oddziale Chirurgii Ogólnej i Onkologicznej.</w:t>
      </w:r>
    </w:p>
    <w:p w:rsidR="00E06D81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Default="00E06D81" w:rsidP="00E06D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E06D81" w:rsidRPr="00B2467D" w:rsidRDefault="00E06D81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bookmarkStart w:id="2" w:name="_Hlk61342512"/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III.9.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przez pielęgniarkę w Oddziale Neurologii </w:t>
      </w:r>
      <w:r w:rsidRPr="0053210F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z Oddziałem Udarowym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.</w:t>
      </w:r>
    </w:p>
    <w:p w:rsidR="00B24848" w:rsidRPr="00B2467D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B2467D"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  <w:t xml:space="preserve">Oferta nr 13 - </w:t>
      </w:r>
      <w:r w:rsidRPr="00B2467D">
        <w:rPr>
          <w:rStyle w:val="Pogrubienie"/>
          <w:rFonts w:ascii="Arial Narrow" w:hAnsi="Arial Narrow"/>
          <w:sz w:val="20"/>
          <w:szCs w:val="20"/>
        </w:rPr>
        <w:t>"ODNOWA CIAŁA" Ewa Lis-</w:t>
      </w:r>
      <w:proofErr w:type="spellStart"/>
      <w:r w:rsidRPr="00B2467D">
        <w:rPr>
          <w:rStyle w:val="Pogrubienie"/>
          <w:rFonts w:ascii="Arial Narrow" w:hAnsi="Arial Narrow"/>
          <w:sz w:val="20"/>
          <w:szCs w:val="20"/>
        </w:rPr>
        <w:t>Trojnar</w:t>
      </w:r>
      <w:proofErr w:type="spellEnd"/>
      <w:r w:rsidRPr="00B2467D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B2467D">
        <w:rPr>
          <w:rFonts w:ascii="Arial Narrow" w:hAnsi="Arial Narrow"/>
          <w:sz w:val="20"/>
        </w:rPr>
        <w:t>84-353</w:t>
      </w:r>
      <w:r w:rsidRPr="00B2467D">
        <w:rPr>
          <w:rFonts w:ascii="Arial Narrow" w:hAnsi="Arial Narrow"/>
          <w:sz w:val="20"/>
          <w:szCs w:val="20"/>
        </w:rPr>
        <w:t xml:space="preserve"> Mosty, ul. Sosnowa nr 7</w:t>
      </w:r>
    </w:p>
    <w:bookmarkEnd w:id="2"/>
    <w:p w:rsidR="00E06D81" w:rsidRPr="007E298D" w:rsidRDefault="00E06D81" w:rsidP="00E06D8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06D81" w:rsidRDefault="00E06D81" w:rsidP="00E06D81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</w:t>
      </w:r>
      <w:r w:rsidR="00037D46">
        <w:rPr>
          <w:rFonts w:ascii="Arial Narrow" w:hAnsi="Arial Narrow"/>
          <w:sz w:val="20"/>
          <w:szCs w:val="20"/>
        </w:rPr>
        <w:t>3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:rsidR="00B24848" w:rsidRPr="00B2467D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III.10.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przez pielęgniarkę w Oddziale Chorób Wewnętrznych, </w:t>
      </w:r>
      <w:r w:rsidRPr="0053210F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Gastroenterologii i Geriatrii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.</w:t>
      </w:r>
    </w:p>
    <w:p w:rsidR="00E06D81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Default="00E06D81" w:rsidP="00E06D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BA7336" w:rsidRPr="00B2467D" w:rsidRDefault="00BA7336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III.11.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przez pielęgniarkę w Oddziale Chorób Płuc.</w:t>
      </w:r>
    </w:p>
    <w:p w:rsidR="00E06D81" w:rsidRPr="0053210F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3210F"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Default="00E06D81" w:rsidP="00E06D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p w:rsidR="00BA7336" w:rsidRPr="00B2467D" w:rsidRDefault="00BA7336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</w:p>
    <w:p w:rsidR="00B24848" w:rsidRPr="0053210F" w:rsidRDefault="00B24848" w:rsidP="00B24848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</w:pP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III.12. </w:t>
      </w:r>
      <w:r w:rsidRPr="0053210F">
        <w:rPr>
          <w:rFonts w:ascii="Arial Narrow" w:hAnsi="Arial Narrow"/>
          <w:b/>
          <w:color w:val="000000" w:themeColor="text1"/>
          <w:sz w:val="20"/>
          <w:szCs w:val="20"/>
        </w:rPr>
        <w:t xml:space="preserve">Udzielanie świadczeń zdrowotnych </w:t>
      </w:r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w zakresie Położnictwa w Gabinecie Położnych "Trzy Planety" (edukacja przedporodowa, szkoła rodzenia, KTG, </w:t>
      </w:r>
      <w:proofErr w:type="spellStart"/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>patronaż</w:t>
      </w:r>
      <w:proofErr w:type="spellEnd"/>
      <w:r w:rsidRPr="0053210F">
        <w:rPr>
          <w:rFonts w:ascii="Arial Narrow" w:eastAsia="Times New Roman" w:hAnsi="Arial Narrow"/>
          <w:b/>
          <w:color w:val="000000" w:themeColor="text1"/>
          <w:sz w:val="20"/>
          <w:szCs w:val="20"/>
          <w:lang w:eastAsia="pl-PL"/>
        </w:rPr>
        <w:t xml:space="preserve"> i inne indywidualne spotkania z ciężarną).</w:t>
      </w:r>
    </w:p>
    <w:p w:rsidR="00E06D81" w:rsidRDefault="00E06D81" w:rsidP="00E06D81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B24848" w:rsidRPr="00B2467D" w:rsidRDefault="00E06D81" w:rsidP="00E06D81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0"/>
          <w:szCs w:val="20"/>
          <w:lang w:eastAsia="pl-PL"/>
        </w:rPr>
      </w:pPr>
      <w:r w:rsidRPr="000C04A5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C04A5">
        <w:rPr>
          <w:rFonts w:ascii="Arial Narrow" w:hAnsi="Arial Narrow"/>
          <w:sz w:val="20"/>
          <w:szCs w:val="20"/>
        </w:rPr>
        <w:t>/2020 z powodu braku ofert.</w:t>
      </w:r>
    </w:p>
    <w:bookmarkEnd w:id="1"/>
    <w:p w:rsidR="00B24848" w:rsidRDefault="00B24848" w:rsidP="00B24848">
      <w:pPr>
        <w:pStyle w:val="Tekstpodstawowy"/>
        <w:spacing w:after="40"/>
        <w:jc w:val="both"/>
        <w:rPr>
          <w:rFonts w:ascii="Arial Narrow" w:hAnsi="Arial Narrow"/>
          <w:sz w:val="20"/>
        </w:rPr>
      </w:pPr>
    </w:p>
    <w:p w:rsidR="00BA7336" w:rsidRPr="007E019C" w:rsidRDefault="00BA7336" w:rsidP="00BA7336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>
        <w:rPr>
          <w:rStyle w:val="Domylnaczcionkaakapitu1"/>
          <w:rFonts w:ascii="Arial Narrow" w:hAnsi="Arial Narrow"/>
          <w:sz w:val="20"/>
          <w:szCs w:val="20"/>
        </w:rPr>
        <w:t>.</w:t>
      </w:r>
      <w:r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A7336" w:rsidRPr="007E019C" w:rsidRDefault="00BA7336" w:rsidP="00BA7336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ów</w:t>
      </w:r>
      <w:r w:rsidRPr="007E019C"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 w:rsidRPr="007E019C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7E019C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:rsidR="00BA7336" w:rsidRPr="007E019C" w:rsidRDefault="00BA7336" w:rsidP="00BA7336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Pr="007E019C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7E019C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A7336" w:rsidRPr="007E019C" w:rsidRDefault="00BA7336" w:rsidP="00BA7336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7" w:history="1">
        <w:r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409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2C" w:rsidRDefault="00AB522C" w:rsidP="00A8421C">
      <w:pPr>
        <w:spacing w:after="0" w:line="240" w:lineRule="auto"/>
      </w:pPr>
      <w:r>
        <w:separator/>
      </w:r>
    </w:p>
  </w:endnote>
  <w:endnote w:type="continuationSeparator" w:id="0">
    <w:p w:rsidR="00AB522C" w:rsidRDefault="00AB522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1376F2" w:rsidP="00B90AE7">
    <w:pPr>
      <w:pStyle w:val="Stopka"/>
      <w:jc w:val="center"/>
      <w:rPr>
        <w:b/>
        <w:sz w:val="16"/>
        <w:szCs w:val="16"/>
      </w:rPr>
    </w:pPr>
  </w:p>
  <w:p w:rsidR="001376F2" w:rsidRDefault="001376F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76F2" w:rsidRPr="001800AA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2C" w:rsidRDefault="00AB522C" w:rsidP="00A8421C">
      <w:pPr>
        <w:spacing w:after="0" w:line="240" w:lineRule="auto"/>
      </w:pPr>
      <w:r>
        <w:separator/>
      </w:r>
    </w:p>
  </w:footnote>
  <w:footnote w:type="continuationSeparator" w:id="0">
    <w:p w:rsidR="00AB522C" w:rsidRDefault="00AB522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AB52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Pr="00406824" w:rsidRDefault="001376F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522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376F2" w:rsidRDefault="001376F2" w:rsidP="00B90AE7">
    <w:pPr>
      <w:pStyle w:val="Nagwek"/>
    </w:pPr>
    <w:r>
      <w:tab/>
    </w:r>
  </w:p>
  <w:p w:rsidR="001376F2" w:rsidRDefault="001376F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AB522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7D46"/>
    <w:rsid w:val="00061F64"/>
    <w:rsid w:val="0007788C"/>
    <w:rsid w:val="000845C4"/>
    <w:rsid w:val="000A048B"/>
    <w:rsid w:val="000A155C"/>
    <w:rsid w:val="000A50EF"/>
    <w:rsid w:val="000A7DFB"/>
    <w:rsid w:val="000C04A5"/>
    <w:rsid w:val="000E3A5E"/>
    <w:rsid w:val="000F572B"/>
    <w:rsid w:val="000F5904"/>
    <w:rsid w:val="0010587E"/>
    <w:rsid w:val="001068CB"/>
    <w:rsid w:val="001158E8"/>
    <w:rsid w:val="001236A9"/>
    <w:rsid w:val="00125E3D"/>
    <w:rsid w:val="00125F7D"/>
    <w:rsid w:val="00127C2C"/>
    <w:rsid w:val="001376F2"/>
    <w:rsid w:val="00137E07"/>
    <w:rsid w:val="001401DD"/>
    <w:rsid w:val="00142762"/>
    <w:rsid w:val="00155FF1"/>
    <w:rsid w:val="0016527A"/>
    <w:rsid w:val="00166AC5"/>
    <w:rsid w:val="00172499"/>
    <w:rsid w:val="001800AA"/>
    <w:rsid w:val="00181E81"/>
    <w:rsid w:val="00187154"/>
    <w:rsid w:val="00192828"/>
    <w:rsid w:val="00196577"/>
    <w:rsid w:val="001B2274"/>
    <w:rsid w:val="001B4CCB"/>
    <w:rsid w:val="001C4A4B"/>
    <w:rsid w:val="001C6188"/>
    <w:rsid w:val="001C79B9"/>
    <w:rsid w:val="001D0340"/>
    <w:rsid w:val="001E1883"/>
    <w:rsid w:val="001F159A"/>
    <w:rsid w:val="001F42AD"/>
    <w:rsid w:val="00203FE9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40987"/>
    <w:rsid w:val="00250492"/>
    <w:rsid w:val="00257DD3"/>
    <w:rsid w:val="00265B88"/>
    <w:rsid w:val="00277A74"/>
    <w:rsid w:val="00290579"/>
    <w:rsid w:val="00290A44"/>
    <w:rsid w:val="002A3EEF"/>
    <w:rsid w:val="002A7995"/>
    <w:rsid w:val="002B495B"/>
    <w:rsid w:val="002B663D"/>
    <w:rsid w:val="002B6EC6"/>
    <w:rsid w:val="002C3B83"/>
    <w:rsid w:val="002C5914"/>
    <w:rsid w:val="002C755B"/>
    <w:rsid w:val="002D500A"/>
    <w:rsid w:val="002D69A1"/>
    <w:rsid w:val="002E0160"/>
    <w:rsid w:val="002F6C9D"/>
    <w:rsid w:val="002F7801"/>
    <w:rsid w:val="00302976"/>
    <w:rsid w:val="003135CE"/>
    <w:rsid w:val="00322814"/>
    <w:rsid w:val="00324621"/>
    <w:rsid w:val="00330BF0"/>
    <w:rsid w:val="00331C91"/>
    <w:rsid w:val="00336CC5"/>
    <w:rsid w:val="003375D0"/>
    <w:rsid w:val="00341D32"/>
    <w:rsid w:val="00344609"/>
    <w:rsid w:val="00351D85"/>
    <w:rsid w:val="00370633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4F6F06"/>
    <w:rsid w:val="005031E2"/>
    <w:rsid w:val="005174B3"/>
    <w:rsid w:val="00526B4D"/>
    <w:rsid w:val="0053210F"/>
    <w:rsid w:val="00541170"/>
    <w:rsid w:val="005461D7"/>
    <w:rsid w:val="0054648E"/>
    <w:rsid w:val="00554D2E"/>
    <w:rsid w:val="00561486"/>
    <w:rsid w:val="00561523"/>
    <w:rsid w:val="005734E4"/>
    <w:rsid w:val="0058016A"/>
    <w:rsid w:val="00583F0B"/>
    <w:rsid w:val="00591B34"/>
    <w:rsid w:val="00595055"/>
    <w:rsid w:val="005A6FDC"/>
    <w:rsid w:val="005B234D"/>
    <w:rsid w:val="005D0912"/>
    <w:rsid w:val="005D2024"/>
    <w:rsid w:val="005D23F0"/>
    <w:rsid w:val="005D6D68"/>
    <w:rsid w:val="005D77AC"/>
    <w:rsid w:val="005E21AF"/>
    <w:rsid w:val="005E2947"/>
    <w:rsid w:val="005E4CE7"/>
    <w:rsid w:val="005E53E8"/>
    <w:rsid w:val="00602A3B"/>
    <w:rsid w:val="0060569E"/>
    <w:rsid w:val="00610F8D"/>
    <w:rsid w:val="0062005D"/>
    <w:rsid w:val="006209BB"/>
    <w:rsid w:val="00625D01"/>
    <w:rsid w:val="00635E90"/>
    <w:rsid w:val="00640699"/>
    <w:rsid w:val="006427E5"/>
    <w:rsid w:val="00642AF2"/>
    <w:rsid w:val="006674C1"/>
    <w:rsid w:val="0068212E"/>
    <w:rsid w:val="00692CB6"/>
    <w:rsid w:val="0069383E"/>
    <w:rsid w:val="006970E9"/>
    <w:rsid w:val="006A1DD8"/>
    <w:rsid w:val="006B3FF7"/>
    <w:rsid w:val="006C5E79"/>
    <w:rsid w:val="006C6A61"/>
    <w:rsid w:val="006C7606"/>
    <w:rsid w:val="006D1C0D"/>
    <w:rsid w:val="006D7385"/>
    <w:rsid w:val="006E00FF"/>
    <w:rsid w:val="006E1750"/>
    <w:rsid w:val="006E24B4"/>
    <w:rsid w:val="006E43F0"/>
    <w:rsid w:val="006F0083"/>
    <w:rsid w:val="007065B7"/>
    <w:rsid w:val="0070735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7C39BC"/>
    <w:rsid w:val="00807809"/>
    <w:rsid w:val="00807C18"/>
    <w:rsid w:val="008114FD"/>
    <w:rsid w:val="0081343B"/>
    <w:rsid w:val="008147BC"/>
    <w:rsid w:val="008207CF"/>
    <w:rsid w:val="008266B8"/>
    <w:rsid w:val="00827E92"/>
    <w:rsid w:val="008325CF"/>
    <w:rsid w:val="00834ABB"/>
    <w:rsid w:val="008501E1"/>
    <w:rsid w:val="0086169D"/>
    <w:rsid w:val="0086692B"/>
    <w:rsid w:val="0087013E"/>
    <w:rsid w:val="00876AA1"/>
    <w:rsid w:val="008912D3"/>
    <w:rsid w:val="00894B7B"/>
    <w:rsid w:val="008A5BCF"/>
    <w:rsid w:val="008A7A82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16561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B01D7"/>
    <w:rsid w:val="009B04C6"/>
    <w:rsid w:val="009C01E5"/>
    <w:rsid w:val="009C1BCE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B522C"/>
    <w:rsid w:val="00AB6D77"/>
    <w:rsid w:val="00AC1A68"/>
    <w:rsid w:val="00AC55BB"/>
    <w:rsid w:val="00AE74AB"/>
    <w:rsid w:val="00B0063C"/>
    <w:rsid w:val="00B05D23"/>
    <w:rsid w:val="00B24848"/>
    <w:rsid w:val="00B271F2"/>
    <w:rsid w:val="00B42D7E"/>
    <w:rsid w:val="00B55581"/>
    <w:rsid w:val="00B63C95"/>
    <w:rsid w:val="00B66510"/>
    <w:rsid w:val="00B7468E"/>
    <w:rsid w:val="00B81B0D"/>
    <w:rsid w:val="00B90AC5"/>
    <w:rsid w:val="00B90AE7"/>
    <w:rsid w:val="00B933CC"/>
    <w:rsid w:val="00B960B2"/>
    <w:rsid w:val="00B96AA8"/>
    <w:rsid w:val="00BA7336"/>
    <w:rsid w:val="00BC6301"/>
    <w:rsid w:val="00BD1EC4"/>
    <w:rsid w:val="00BE166B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12C3"/>
    <w:rsid w:val="00C7052B"/>
    <w:rsid w:val="00C73675"/>
    <w:rsid w:val="00C755C3"/>
    <w:rsid w:val="00C8034E"/>
    <w:rsid w:val="00C93709"/>
    <w:rsid w:val="00C9445E"/>
    <w:rsid w:val="00C96416"/>
    <w:rsid w:val="00CA363E"/>
    <w:rsid w:val="00CA396F"/>
    <w:rsid w:val="00CA7402"/>
    <w:rsid w:val="00CB4C7F"/>
    <w:rsid w:val="00CC1627"/>
    <w:rsid w:val="00CC1FF7"/>
    <w:rsid w:val="00CD4CB4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706B4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06D81"/>
    <w:rsid w:val="00E2292A"/>
    <w:rsid w:val="00E30D06"/>
    <w:rsid w:val="00E33C41"/>
    <w:rsid w:val="00E34D70"/>
    <w:rsid w:val="00E36FFC"/>
    <w:rsid w:val="00E40E2B"/>
    <w:rsid w:val="00E46F1E"/>
    <w:rsid w:val="00E56387"/>
    <w:rsid w:val="00E56C21"/>
    <w:rsid w:val="00E56C58"/>
    <w:rsid w:val="00E83A87"/>
    <w:rsid w:val="00E85EAF"/>
    <w:rsid w:val="00E91F8C"/>
    <w:rsid w:val="00E9243B"/>
    <w:rsid w:val="00EA4D63"/>
    <w:rsid w:val="00EA6968"/>
    <w:rsid w:val="00EB229F"/>
    <w:rsid w:val="00EB58E7"/>
    <w:rsid w:val="00EC2CEC"/>
    <w:rsid w:val="00EC6732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B2A0C"/>
    <w:rsid w:val="00FD5F9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688A6FE"/>
  <w15:docId w15:val="{44035728-A1BE-41C7-89B3-C62981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C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13</cp:revision>
  <cp:lastPrinted>2021-01-12T11:55:00Z</cp:lastPrinted>
  <dcterms:created xsi:type="dcterms:W3CDTF">2020-12-10T08:38:00Z</dcterms:created>
  <dcterms:modified xsi:type="dcterms:W3CDTF">2021-01-12T12:07:00Z</dcterms:modified>
</cp:coreProperties>
</file>