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510B81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5938"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CF5938">
        <w:rPr>
          <w:rFonts w:ascii="Times New Roman" w:hAnsi="Times New Roman"/>
          <w:b/>
          <w:color w:val="auto"/>
          <w:sz w:val="20"/>
          <w:szCs w:val="20"/>
        </w:rPr>
        <w:t>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D5836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65205" w:rsidRPr="005A3DB2">
        <w:rPr>
          <w:rFonts w:ascii="Times New Roman" w:hAnsi="Times New Roman"/>
          <w:sz w:val="20"/>
          <w:szCs w:val="20"/>
        </w:rPr>
        <w:t>tnych pielęgniarki/położnej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>w lokalizacji przy ul. Powstania Styczniowego 1, Gdynia - Szpital Morski im. PCK w zakresie (*właściwe zaznaczyć krzyżykiem – można wskazać więcej niż jeden zakres):</w:t>
      </w:r>
    </w:p>
    <w:p w:rsidR="005D5836" w:rsidRPr="005A3DB2" w:rsidRDefault="005D583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768"/>
        <w:gridCol w:w="2351"/>
        <w:gridCol w:w="2605"/>
      </w:tblGrid>
      <w:tr w:rsidR="00CF5938" w:rsidRPr="001B6E0B" w:rsidTr="00CF5938">
        <w:trPr>
          <w:trHeight w:val="485"/>
        </w:trPr>
        <w:tc>
          <w:tcPr>
            <w:tcW w:w="1774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3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325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468" w:type="pct"/>
            <w:shd w:val="clear" w:color="auto" w:fill="F2F2F2"/>
          </w:tcPr>
          <w:p w:rsidR="00CF5938" w:rsidRPr="00CF49DF" w:rsidRDefault="00CF5938" w:rsidP="00CF5938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CF5938" w:rsidRPr="001B6E0B" w:rsidTr="00CF5938">
        <w:trPr>
          <w:trHeight w:val="255"/>
        </w:trPr>
        <w:tc>
          <w:tcPr>
            <w:tcW w:w="1774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3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5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68" w:type="pct"/>
            <w:shd w:val="clear" w:color="auto" w:fill="F2F2F2"/>
          </w:tcPr>
          <w:p w:rsidR="00CF5938" w:rsidRPr="00CF49DF" w:rsidRDefault="00CF5938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CF5938" w:rsidRPr="001B6E0B" w:rsidTr="00CF5938">
        <w:trPr>
          <w:trHeight w:val="337"/>
        </w:trPr>
        <w:tc>
          <w:tcPr>
            <w:tcW w:w="1774" w:type="pct"/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bookmarkStart w:id="0" w:name="_Hlk51066471"/>
            <w:r w:rsidRPr="00C952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anestezjologiczną w Oddziale Anestezjologii i Intensywnej Terapii – część Intensywna Terapia;</w:t>
            </w:r>
          </w:p>
          <w:p w:rsidR="00CF5938" w:rsidRPr="00D05745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bookmarkEnd w:id="0"/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03"/>
        </w:trPr>
        <w:tc>
          <w:tcPr>
            <w:tcW w:w="1774" w:type="pct"/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952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III.2.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anestezjologiczną w Oddziale Anestezjologii i Intensywnej Terapii – część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Anestezjologiczna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CF5938" w:rsidRPr="001B6E0B" w:rsidRDefault="00CF5938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03"/>
        </w:trPr>
        <w:tc>
          <w:tcPr>
            <w:tcW w:w="1774" w:type="pct"/>
          </w:tcPr>
          <w:p w:rsidR="00CF5938" w:rsidRDefault="00CF5938" w:rsidP="00CF593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952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Świadczenie usług medycznych przez pielęgniarkę  w Oddziale Chirurgii Onkologicznej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z Pododdziałem Chirurgii Nowotworów Piersi, Skóry i Tkanek Miękkich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D05745" w:rsidRDefault="00CF5938" w:rsidP="00CF593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CF5938" w:rsidRPr="001B6E0B" w:rsidRDefault="00CF5938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792"/>
        </w:trPr>
        <w:tc>
          <w:tcPr>
            <w:tcW w:w="1774" w:type="pct"/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III.4.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/położną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 w Oddziale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Ginekologii Onkologicznej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CF5938" w:rsidRPr="001B6E0B" w:rsidRDefault="00CF5938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510"/>
        </w:trPr>
        <w:tc>
          <w:tcPr>
            <w:tcW w:w="1774" w:type="pct"/>
          </w:tcPr>
          <w:p w:rsidR="00CF5938" w:rsidRDefault="00CF5938" w:rsidP="00CF5938">
            <w:pPr>
              <w:spacing w:after="40" w:line="240" w:lineRule="auto"/>
              <w:ind w:left="360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372261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Świadczenie usług medycznych przez pielęgniarkę  </w:t>
            </w:r>
            <w:r w:rsidRPr="00372261"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w </w:t>
            </w:r>
            <w:r w:rsidRPr="00372261">
              <w:rPr>
                <w:rFonts w:ascii="Arial Narrow" w:hAnsi="Arial Narrow" w:cs="Arial Narrow"/>
                <w:bCs/>
                <w:sz w:val="20"/>
                <w:szCs w:val="20"/>
                <w:u w:val="single"/>
              </w:rPr>
              <w:t>oddziałach, na których wyodrębnione zostaną łóżka dla pacjentów z podejrzeniem lub potwierdzonym zakażeniem SARS</w:t>
            </w:r>
            <w:r w:rsidR="00396BE3">
              <w:rPr>
                <w:rFonts w:ascii="Arial Narrow" w:hAnsi="Arial Narrow" w:cs="Arial Narrow"/>
                <w:bCs/>
                <w:sz w:val="20"/>
                <w:szCs w:val="20"/>
                <w:u w:val="single"/>
              </w:rPr>
              <w:t>-</w:t>
            </w:r>
            <w:r w:rsidRPr="00372261">
              <w:rPr>
                <w:rFonts w:ascii="Arial Narrow" w:hAnsi="Arial Narrow" w:cs="Arial Narrow"/>
                <w:bCs/>
                <w:sz w:val="20"/>
                <w:szCs w:val="20"/>
                <w:u w:val="single"/>
              </w:rPr>
              <w:t>CoV-2 w Szpitalu Morskim im. PCK</w:t>
            </w:r>
            <w:r w:rsidRPr="00372261">
              <w:rPr>
                <w:rFonts w:ascii="Arial Narrow" w:hAnsi="Arial Narrow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</w:tcPr>
          <w:p w:rsidR="00CF5938" w:rsidRPr="001B6E0B" w:rsidRDefault="00CF5938" w:rsidP="00535C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CF5938" w:rsidRPr="001B6E0B" w:rsidRDefault="00CF5938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CF5938" w:rsidRPr="001B6E0B" w:rsidRDefault="00CF5938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operacyjną w  Bloku Operacyjnym;</w:t>
            </w:r>
          </w:p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III.7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. Świadczenie usług medycznych przez pielęgniarkę w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Poradni Medycyny Pracy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III.8</w:t>
            </w:r>
            <w:r w:rsidRPr="000A471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Świadczenie usług medycznych przez pielęgniarkę w Oddziale Hematologii i Transplantologii Szpiku;</w:t>
            </w:r>
          </w:p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w Oddziale Onkologii i Radioterapii – Dział Onkologii Klinicznej;</w:t>
            </w:r>
          </w:p>
          <w:p w:rsidR="00CF5938" w:rsidRPr="0024221B" w:rsidRDefault="00CF5938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Default="00CF5938" w:rsidP="00CF5938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</w:t>
            </w: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.10.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w Oddziale Onkologii i Radioterapii – Dział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Radioterapii Onkologicznej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87" w:rsidRDefault="00720187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III.11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Świadczenie usług medycznych przez p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ielęgniarkę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w Oddziale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Okulistyki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720187" w:rsidRPr="00D05745" w:rsidRDefault="00720187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87" w:rsidRDefault="00844C43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-69240</wp:posOffset>
                      </wp:positionH>
                      <wp:positionV relativeFrom="paragraph">
                        <wp:posOffset>451104</wp:posOffset>
                      </wp:positionV>
                      <wp:extent cx="5757062" cy="7315"/>
                      <wp:effectExtent l="0" t="0" r="15240" b="3111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7062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E9DAF" id="Łącznik prostoliniowy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35.5pt" to="447.8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" strokecolor="black [3040]"/>
                  </w:pict>
                </mc:Fallback>
              </mc:AlternateContent>
            </w:r>
            <w:r w:rsidR="00720187"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III.12</w:t>
            </w:r>
            <w:r w:rsidR="00720187"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Świadczenie usług medycznych przez pielęgniarkę w Oddziale Pulmonologii;</w:t>
            </w:r>
          </w:p>
          <w:p w:rsidR="00720187" w:rsidRDefault="00720187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III.13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. Świadczenie usług medycznych przez pielęgniarkę w Oddziale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Urologii, Urologii Onkologicznej i Andrologii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87" w:rsidRDefault="00720187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4C20D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  <w:r w:rsidRPr="00372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medycznych przez pielęgniarkę w Oddziale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Chirurgii Dziecięcej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24221B" w:rsidRDefault="00CF5938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87" w:rsidRDefault="00720187" w:rsidP="00720187">
            <w:pPr>
              <w:spacing w:after="40" w:line="240" w:lineRule="auto"/>
              <w:ind w:left="204" w:firstLine="8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3595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4C20D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5</w:t>
            </w:r>
            <w:r w:rsidRPr="0063595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Świadczenie usług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medycznych przez p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ielęgniarkę 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w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Izbie Przyjęć Ogólnej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:rsidR="00CF5938" w:rsidRPr="00872ACD" w:rsidRDefault="00CF5938" w:rsidP="00872ACD">
            <w:pPr>
              <w:spacing w:after="0" w:line="240" w:lineRule="auto"/>
              <w:ind w:left="347" w:hanging="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5938" w:rsidRPr="001B6E0B" w:rsidTr="00CF5938">
        <w:trPr>
          <w:trHeight w:val="6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87" w:rsidRPr="00635958" w:rsidRDefault="00720187" w:rsidP="00720187">
            <w:pPr>
              <w:spacing w:after="4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3595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="004C20D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6</w:t>
            </w:r>
            <w:r w:rsidRPr="00D0574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Świadczenie usług medycznych przez położną w Oddziale Ginekologiczno-Położniczym;</w:t>
            </w:r>
          </w:p>
          <w:p w:rsidR="00CF5938" w:rsidRPr="0024221B" w:rsidRDefault="00CF5938" w:rsidP="00720187">
            <w:pPr>
              <w:spacing w:after="40" w:line="240" w:lineRule="auto"/>
              <w:ind w:left="204" w:firstLine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38" w:rsidRPr="001B6E0B" w:rsidRDefault="00CF5938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92555" w:rsidRPr="001B6E0B" w:rsidRDefault="00992555" w:rsidP="00C540F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992555" w:rsidRDefault="00992555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E61C1A" w:rsidRDefault="00CF39AA" w:rsidP="00A672F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61C1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E61C1A">
        <w:rPr>
          <w:rFonts w:ascii="Times New Roman" w:hAnsi="Times New Roman"/>
          <w:sz w:val="20"/>
          <w:szCs w:val="20"/>
          <w:lang w:eastAsia="pl-PL"/>
        </w:rPr>
        <w:t>.</w:t>
      </w:r>
    </w:p>
    <w:p w:rsidR="00CF39AA" w:rsidRPr="00E61C1A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11DCB" w:rsidRPr="00A159F2" w:rsidRDefault="00511DCB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</w:t>
      </w:r>
      <w:r w:rsidR="00D64360" w:rsidRPr="00E61C1A">
        <w:rPr>
          <w:rFonts w:ascii="Times New Roman" w:hAnsi="Times New Roman"/>
          <w:sz w:val="20"/>
          <w:szCs w:val="20"/>
        </w:rPr>
        <w:t>na godzinę świadczenia usług</w:t>
      </w:r>
      <w:r w:rsidR="00A9480B">
        <w:rPr>
          <w:rFonts w:ascii="Times New Roman" w:hAnsi="Times New Roman"/>
          <w:sz w:val="20"/>
          <w:szCs w:val="20"/>
        </w:rPr>
        <w:t>.</w:t>
      </w:r>
    </w:p>
    <w:p w:rsidR="00494AC7" w:rsidRPr="001370E3" w:rsidRDefault="00CF39AA" w:rsidP="007F53A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>Uwaga: wynagrodzenie</w:t>
      </w:r>
      <w:r w:rsidR="00192C93"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oferenta</w:t>
      </w: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 w:rsidR="006B6783"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</w:t>
      </w:r>
      <w:r w:rsidR="00580AA4" w:rsidRPr="00E61C1A">
        <w:rPr>
          <w:rFonts w:ascii="Times New Roman" w:hAnsi="Times New Roman"/>
          <w:sz w:val="20"/>
          <w:szCs w:val="20"/>
        </w:rPr>
        <w:t>.</w:t>
      </w:r>
      <w:r w:rsidRPr="00E61C1A">
        <w:rPr>
          <w:rFonts w:ascii="Times New Roman" w:hAnsi="Times New Roman"/>
          <w:sz w:val="20"/>
          <w:szCs w:val="20"/>
        </w:rPr>
        <w:t xml:space="preserve"> 1628</w:t>
      </w:r>
      <w:r w:rsidR="00192C93" w:rsidRPr="00E61C1A">
        <w:rPr>
          <w:rFonts w:ascii="Times New Roman" w:hAnsi="Times New Roman"/>
          <w:sz w:val="20"/>
          <w:szCs w:val="20"/>
        </w:rPr>
        <w:t xml:space="preserve"> ze zm.</w:t>
      </w:r>
      <w:r w:rsidR="00D967F7" w:rsidRPr="00E61C1A">
        <w:rPr>
          <w:rFonts w:ascii="Times New Roman" w:hAnsi="Times New Roman"/>
          <w:sz w:val="20"/>
          <w:szCs w:val="20"/>
        </w:rPr>
        <w:t>)</w:t>
      </w:r>
      <w:r w:rsidR="006B6783" w:rsidRPr="006B6783">
        <w:t xml:space="preserve"> </w:t>
      </w:r>
      <w:r w:rsidR="006B6783" w:rsidRPr="006B6783">
        <w:rPr>
          <w:rFonts w:ascii="Times New Roman" w:hAnsi="Times New Roman"/>
          <w:sz w:val="20"/>
          <w:szCs w:val="20"/>
        </w:rPr>
        <w:t xml:space="preserve">zgodnie z treścią odpowiednich Porozumień płacowych, który wynosi aktualnie 10,00 zł </w:t>
      </w:r>
      <w:r w:rsidR="006B6783" w:rsidRPr="001370E3">
        <w:rPr>
          <w:rFonts w:ascii="Times New Roman" w:hAnsi="Times New Roman"/>
          <w:sz w:val="20"/>
          <w:szCs w:val="20"/>
        </w:rPr>
        <w:t>brutto</w:t>
      </w:r>
      <w:r w:rsidR="007F53A7" w:rsidRPr="001370E3">
        <w:t xml:space="preserve"> </w:t>
      </w:r>
      <w:r w:rsidR="007F53A7" w:rsidRPr="001370E3">
        <w:rPr>
          <w:rFonts w:ascii="Times New Roman" w:hAnsi="Times New Roman"/>
          <w:sz w:val="20"/>
          <w:szCs w:val="20"/>
        </w:rPr>
        <w:t xml:space="preserve">na czas trwania umowy, </w:t>
      </w:r>
      <w:r w:rsidR="006B6783" w:rsidRPr="001370E3">
        <w:rPr>
          <w:rFonts w:ascii="Times New Roman" w:hAnsi="Times New Roman"/>
          <w:sz w:val="20"/>
          <w:szCs w:val="20"/>
        </w:rPr>
        <w:t xml:space="preserve"> nie dłużej, niż do dnia obowiązywania umowy zawartej z oferentem.</w:t>
      </w:r>
    </w:p>
    <w:p w:rsidR="00580AA4" w:rsidRPr="001C0D5C" w:rsidRDefault="00580AA4" w:rsidP="00BB562E">
      <w:pPr>
        <w:spacing w:after="0" w:line="240" w:lineRule="auto"/>
        <w:jc w:val="both"/>
        <w:rPr>
          <w:rFonts w:ascii="Times New Roman" w:hAnsi="Times New Roman"/>
          <w:b/>
          <w:color w:val="C00000"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17205A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</w:t>
      </w:r>
      <w:r w:rsidR="0017205A">
        <w:rPr>
          <w:rFonts w:ascii="Times New Roman" w:hAnsi="Times New Roman"/>
          <w:sz w:val="20"/>
          <w:szCs w:val="20"/>
        </w:rPr>
        <w:t xml:space="preserve"> </w:t>
      </w:r>
      <w:r w:rsidR="0017205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="0017205A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17205A" w:rsidRDefault="00B730B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CF39AA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EB3460" w:rsidRDefault="00EB3460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CF39AA" w:rsidRPr="00FD5A24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CE4218" w:rsidRPr="00CE4218" w:rsidRDefault="00CF39AA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  <w:r w:rsidR="00CE4218" w:rsidRPr="00CE4218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CF39AA" w:rsidRPr="00FD5A24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9F2D57" w:rsidRPr="00FD5A24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9AA" w:rsidRPr="00FD5A24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CF39AA" w:rsidRPr="00FD5A24" w:rsidRDefault="00CF39AA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83D3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83D39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CF39AA" w:rsidRPr="00FD5A24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E505B3" w:rsidRPr="0072776F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E505B3" w:rsidRPr="0072776F" w:rsidRDefault="003E5C16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1A014C">
              <w:rPr>
                <w:rFonts w:ascii="Times New Roman" w:hAnsi="Times New Roman"/>
                <w:sz w:val="20"/>
                <w:szCs w:val="20"/>
              </w:rPr>
              <w:t>1</w:t>
            </w:r>
            <w:r w:rsidRPr="0072776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5359A6">
              <w:rPr>
                <w:rFonts w:ascii="Times New Roman" w:hAnsi="Times New Roman"/>
                <w:sz w:val="20"/>
                <w:szCs w:val="20"/>
              </w:rPr>
              <w:t>2</w:t>
            </w:r>
            <w:r w:rsidR="000A7512" w:rsidRPr="0072776F">
              <w:rPr>
                <w:rFonts w:ascii="Times New Roman" w:hAnsi="Times New Roman"/>
                <w:sz w:val="20"/>
                <w:szCs w:val="20"/>
              </w:rPr>
              <w:t>,III.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5</w:t>
            </w:r>
            <w:r w:rsidR="001A014C">
              <w:rPr>
                <w:rFonts w:ascii="Times New Roman" w:hAnsi="Times New Roman"/>
                <w:sz w:val="20"/>
                <w:szCs w:val="20"/>
              </w:rPr>
              <w:t>,</w:t>
            </w:r>
            <w:r w:rsidR="005C6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8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9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 I</w:t>
            </w:r>
            <w:r w:rsidR="005F5298">
              <w:rPr>
                <w:rFonts w:ascii="Times New Roman" w:hAnsi="Times New Roman"/>
                <w:sz w:val="20"/>
                <w:szCs w:val="20"/>
              </w:rPr>
              <w:t>II.1</w:t>
            </w:r>
            <w:r w:rsidR="00DE6959">
              <w:rPr>
                <w:rFonts w:ascii="Times New Roman" w:hAnsi="Times New Roman"/>
                <w:sz w:val="20"/>
                <w:szCs w:val="20"/>
              </w:rPr>
              <w:t>0, III.12,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="009318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6E0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5F529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5F5298">
              <w:rPr>
                <w:rFonts w:ascii="Times New Roman" w:hAnsi="Times New Roman"/>
                <w:sz w:val="20"/>
                <w:szCs w:val="20"/>
              </w:rPr>
              <w:t>y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A7512" w:rsidRPr="005F5298">
              <w:rPr>
                <w:rFonts w:ascii="Times New Roman" w:hAnsi="Times New Roman"/>
                <w:sz w:val="20"/>
                <w:szCs w:val="20"/>
              </w:rPr>
              <w:t>III.3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</w:t>
            </w:r>
            <w:r w:rsidR="0069072D" w:rsidRPr="005F5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>III.</w:t>
            </w:r>
            <w:r w:rsidR="009318F1">
              <w:rPr>
                <w:rFonts w:ascii="Times New Roman" w:hAnsi="Times New Roman"/>
                <w:sz w:val="20"/>
                <w:szCs w:val="20"/>
              </w:rPr>
              <w:t>8</w:t>
            </w:r>
            <w:r w:rsidR="00371C5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9, III.10, III.12, III.13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0B">
              <w:rPr>
                <w:color w:val="FF0000"/>
              </w:rPr>
              <w:br w:type="page"/>
            </w:r>
            <w:r w:rsidRPr="000D6288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0D6288"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DE6959">
              <w:rPr>
                <w:rFonts w:ascii="Times New Roman" w:hAnsi="Times New Roman"/>
                <w:sz w:val="20"/>
                <w:szCs w:val="20"/>
              </w:rPr>
              <w:t>5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8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9</w:t>
            </w:r>
            <w:r w:rsidR="00371C58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DE6959">
              <w:rPr>
                <w:rFonts w:ascii="Times New Roman" w:hAnsi="Times New Roman"/>
                <w:sz w:val="20"/>
                <w:szCs w:val="20"/>
              </w:rPr>
              <w:t>0, III.12, III.13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944D7"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: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959">
              <w:rPr>
                <w:rFonts w:ascii="Times New Roman" w:hAnsi="Times New Roman"/>
                <w:sz w:val="20"/>
                <w:szCs w:val="20"/>
              </w:rPr>
              <w:t xml:space="preserve">III.4, 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3</w:t>
            </w:r>
            <w:r w:rsidR="000A7512" w:rsidRPr="000D6288">
              <w:rPr>
                <w:rFonts w:ascii="Times New Roman" w:hAnsi="Times New Roman"/>
                <w:sz w:val="20"/>
                <w:szCs w:val="20"/>
              </w:rPr>
              <w:t>, III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E6959">
              <w:rPr>
                <w:rFonts w:ascii="Times New Roman" w:hAnsi="Times New Roman"/>
                <w:sz w:val="20"/>
                <w:szCs w:val="20"/>
              </w:rPr>
              <w:t>4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085D">
              <w:rPr>
                <w:rFonts w:ascii="Times New Roman" w:hAnsi="Times New Roman"/>
                <w:sz w:val="20"/>
                <w:szCs w:val="20"/>
              </w:rPr>
              <w:t>11</w:t>
            </w:r>
            <w:r w:rsidR="00DE6959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4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D0A36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E505B3" w:rsidRPr="007D0A36" w:rsidRDefault="00E505B3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lastRenderedPageBreak/>
              <w:t>(Zakre</w:t>
            </w:r>
            <w:r w:rsidR="003E5C16" w:rsidRPr="007D0A36">
              <w:rPr>
                <w:rFonts w:ascii="Times New Roman" w:hAnsi="Times New Roman"/>
                <w:sz w:val="20"/>
                <w:szCs w:val="20"/>
              </w:rPr>
              <w:t>s: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3, III.4, III.6,</w:t>
            </w:r>
            <w:r w:rsidR="00E730F0">
              <w:rPr>
                <w:rFonts w:ascii="Times New Roman" w:hAnsi="Times New Roman"/>
                <w:sz w:val="20"/>
                <w:szCs w:val="20"/>
              </w:rPr>
              <w:t>III.11,</w:t>
            </w:r>
            <w:r w:rsidR="00DE6959">
              <w:rPr>
                <w:rFonts w:ascii="Times New Roman" w:hAnsi="Times New Roman"/>
                <w:sz w:val="20"/>
                <w:szCs w:val="20"/>
              </w:rPr>
              <w:t xml:space="preserve">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0041B5" w:rsidRPr="007447F8" w:rsidRDefault="000041B5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ielęgniarstwo Geriatryczne</w:t>
            </w:r>
          </w:p>
          <w:p w:rsidR="000041B5" w:rsidRPr="001B6E0B" w:rsidRDefault="00F7590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041B5" w:rsidRPr="007447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B2D47" w:rsidRPr="0074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0041B5" w:rsidRPr="001B6E0B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447F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Pielę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gniarstwo Zachowawcze</w:t>
            </w:r>
          </w:p>
          <w:p w:rsidR="00E505B3" w:rsidRPr="001B6E0B" w:rsidRDefault="0069588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: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5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8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9</w:t>
            </w:r>
            <w:r w:rsidR="00266EF6">
              <w:rPr>
                <w:rFonts w:ascii="Times New Roman" w:hAnsi="Times New Roman"/>
                <w:sz w:val="20"/>
                <w:szCs w:val="20"/>
              </w:rPr>
              <w:t>,</w:t>
            </w:r>
            <w:r w:rsidR="00A6085D">
              <w:rPr>
                <w:rFonts w:ascii="Times New Roman" w:hAnsi="Times New Roman"/>
                <w:sz w:val="20"/>
                <w:szCs w:val="20"/>
              </w:rPr>
              <w:t>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10</w:t>
            </w:r>
            <w:r w:rsidR="00A608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11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5C4D">
              <w:rPr>
                <w:rFonts w:ascii="Times New Roman" w:hAnsi="Times New Roman"/>
                <w:sz w:val="20"/>
                <w:szCs w:val="20"/>
              </w:rPr>
              <w:t>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12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DE6959">
              <w:rPr>
                <w:rFonts w:ascii="Times New Roman" w:hAnsi="Times New Roman"/>
                <w:sz w:val="20"/>
                <w:szCs w:val="20"/>
              </w:rPr>
              <w:t>3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="00E505B3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FC5C4D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E505B3" w:rsidRPr="001B6E0B" w:rsidRDefault="00F7590F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</w:t>
            </w:r>
            <w:r w:rsidR="00DE6959">
              <w:rPr>
                <w:rFonts w:ascii="Times New Roman" w:hAnsi="Times New Roman"/>
                <w:sz w:val="20"/>
                <w:szCs w:val="20"/>
              </w:rPr>
              <w:t>9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B212F3" w:rsidRPr="00FC5C4D">
              <w:rPr>
                <w:rFonts w:ascii="Times New Roman" w:hAnsi="Times New Roman"/>
                <w:sz w:val="20"/>
                <w:szCs w:val="20"/>
              </w:rPr>
              <w:t>1</w:t>
            </w:r>
            <w:r w:rsidR="00E730F0">
              <w:rPr>
                <w:rFonts w:ascii="Times New Roman" w:hAnsi="Times New Roman"/>
                <w:sz w:val="20"/>
                <w:szCs w:val="20"/>
              </w:rPr>
              <w:t>0, III.12</w:t>
            </w:r>
            <w:r w:rsidR="00E505B3"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505B3" w:rsidRPr="001B6E0B" w:rsidRDefault="00E505B3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7D0A36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D0A36"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E505B3" w:rsidRPr="001B6E0B" w:rsidRDefault="00B212F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(Zakres: III</w:t>
            </w:r>
            <w:r w:rsidR="00E730F0">
              <w:rPr>
                <w:rFonts w:ascii="Times New Roman" w:hAnsi="Times New Roman"/>
                <w:sz w:val="20"/>
                <w:szCs w:val="20"/>
              </w:rPr>
              <w:t>.5</w:t>
            </w:r>
            <w:r w:rsidR="00E505B3"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020B2D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Diabetologiczne</w:t>
            </w:r>
          </w:p>
          <w:p w:rsidR="007D0A36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E730F0">
              <w:rPr>
                <w:rFonts w:ascii="Times New Roman" w:hAnsi="Times New Roman"/>
                <w:sz w:val="20"/>
                <w:szCs w:val="20"/>
              </w:rPr>
              <w:t>5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0F0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730F0" w:rsidRPr="007D0A36" w:rsidRDefault="00E730F0" w:rsidP="00E73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Pediatryczne</w:t>
            </w:r>
          </w:p>
          <w:p w:rsidR="00E730F0" w:rsidRPr="007D0A36" w:rsidRDefault="00E730F0" w:rsidP="00E73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944D7">
              <w:rPr>
                <w:rFonts w:ascii="Times New Roman" w:hAnsi="Times New Roman"/>
                <w:sz w:val="20"/>
                <w:szCs w:val="20"/>
              </w:rPr>
              <w:t>y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: III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730F0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730F0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730F0" w:rsidRPr="000C3C08" w:rsidRDefault="00E730F0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0F0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730F0" w:rsidRPr="007D0A36" w:rsidRDefault="00E730F0" w:rsidP="00E73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Rodzinne</w:t>
            </w:r>
          </w:p>
          <w:p w:rsidR="00E730F0" w:rsidRPr="007D0A36" w:rsidRDefault="00E730F0" w:rsidP="00E73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(Zakres: III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730F0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730F0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730F0" w:rsidRPr="000C3C08" w:rsidRDefault="00E730F0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7D0A36" w:rsidRPr="008654D0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4D0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E730F0">
              <w:rPr>
                <w:rFonts w:ascii="Times New Roman" w:hAnsi="Times New Roman"/>
                <w:sz w:val="20"/>
                <w:szCs w:val="20"/>
              </w:rPr>
              <w:t>Ochrona Zdrowia Pracujących</w:t>
            </w:r>
          </w:p>
          <w:p w:rsidR="007D0A36" w:rsidRPr="007D0A36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4D0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F73159" w:rsidRPr="008654D0">
              <w:rPr>
                <w:rFonts w:ascii="Times New Roman" w:hAnsi="Times New Roman"/>
                <w:sz w:val="20"/>
                <w:szCs w:val="20"/>
              </w:rPr>
              <w:t>7</w:t>
            </w:r>
            <w:r w:rsidRPr="00865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0A52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F90A52" w:rsidRPr="00265C59" w:rsidRDefault="00F90A52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anestezjologicznej i intensywnej opieki w położnictwie i ginekologii</w:t>
            </w:r>
          </w:p>
          <w:p w:rsidR="00F90A52" w:rsidRPr="008654D0" w:rsidRDefault="00F90A52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F90A52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F90A52" w:rsidRPr="000C3C08" w:rsidRDefault="003944D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F90A52" w:rsidRPr="000C3C08" w:rsidRDefault="00F90A5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A6E6C" w:rsidRPr="00471B1C" w:rsidRDefault="006A6E6C" w:rsidP="00E5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71B1C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96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961AD2" w:rsidRPr="00471B1C" w:rsidRDefault="00961AD2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1641F">
              <w:rPr>
                <w:rFonts w:ascii="Times New Roman" w:hAnsi="Times New Roman"/>
                <w:sz w:val="20"/>
                <w:szCs w:val="20"/>
              </w:rPr>
              <w:t>1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014FF">
              <w:rPr>
                <w:rFonts w:ascii="Times New Roman" w:hAnsi="Times New Roman"/>
                <w:sz w:val="20"/>
                <w:szCs w:val="20"/>
              </w:rPr>
              <w:t>2</w:t>
            </w:r>
            <w:r w:rsidR="00F1641F" w:rsidRPr="0072776F">
              <w:rPr>
                <w:rFonts w:ascii="Times New Roman" w:hAnsi="Times New Roman"/>
                <w:sz w:val="20"/>
                <w:szCs w:val="20"/>
              </w:rPr>
              <w:t>,III.</w:t>
            </w:r>
            <w:r w:rsidR="006014FF">
              <w:rPr>
                <w:rFonts w:ascii="Times New Roman" w:hAnsi="Times New Roman"/>
                <w:sz w:val="20"/>
                <w:szCs w:val="20"/>
              </w:rPr>
              <w:t>4</w:t>
            </w:r>
            <w:r w:rsidR="00F1641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014FF">
              <w:rPr>
                <w:rFonts w:ascii="Times New Roman" w:hAnsi="Times New Roman"/>
                <w:sz w:val="20"/>
                <w:szCs w:val="20"/>
              </w:rPr>
              <w:t>5</w:t>
            </w:r>
            <w:r w:rsidR="00F1641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014FF">
              <w:rPr>
                <w:rFonts w:ascii="Times New Roman" w:hAnsi="Times New Roman"/>
                <w:sz w:val="20"/>
                <w:szCs w:val="20"/>
              </w:rPr>
              <w:t>8</w:t>
            </w:r>
            <w:r w:rsidR="00F164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014FF">
              <w:rPr>
                <w:rFonts w:ascii="Times New Roman" w:hAnsi="Times New Roman"/>
                <w:sz w:val="20"/>
                <w:szCs w:val="20"/>
              </w:rPr>
              <w:t>III.9, III.10,</w:t>
            </w:r>
            <w:r w:rsidR="00F1641F">
              <w:rPr>
                <w:rFonts w:ascii="Times New Roman" w:hAnsi="Times New Roman"/>
                <w:sz w:val="20"/>
                <w:szCs w:val="20"/>
              </w:rPr>
              <w:t>III.12</w:t>
            </w:r>
            <w:r w:rsidR="006014FF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="00F164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961AD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6A6E6C" w:rsidRPr="00265C59" w:rsidRDefault="00F1641F" w:rsidP="00CD2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944D7">
              <w:rPr>
                <w:rFonts w:ascii="Times New Roman" w:hAnsi="Times New Roman"/>
                <w:sz w:val="20"/>
                <w:szCs w:val="20"/>
              </w:rPr>
              <w:t>y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: III.</w:t>
            </w:r>
            <w:r w:rsidR="006014FF">
              <w:rPr>
                <w:rFonts w:ascii="Times New Roman" w:hAnsi="Times New Roman"/>
                <w:sz w:val="20"/>
                <w:szCs w:val="20"/>
              </w:rPr>
              <w:t>3, III.4, III.6</w:t>
            </w:r>
            <w:r w:rsidR="006E570B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 </w:t>
            </w:r>
            <w:r w:rsidR="006E570B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8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,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9</w:t>
            </w:r>
            <w:r w:rsidR="00CC39F7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6E570B">
              <w:rPr>
                <w:rFonts w:ascii="Times New Roman" w:hAnsi="Times New Roman"/>
                <w:sz w:val="20"/>
                <w:szCs w:val="20"/>
              </w:rPr>
              <w:t>0,III.11, III.12, III.13,III.1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 xml:space="preserve"> III.3,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8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9</w:t>
            </w:r>
            <w:r w:rsidR="00CC39F7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6E570B">
              <w:rPr>
                <w:rFonts w:ascii="Times New Roman" w:hAnsi="Times New Roman"/>
                <w:sz w:val="20"/>
                <w:szCs w:val="20"/>
              </w:rPr>
              <w:t>0, III.12, III.13</w:t>
            </w:r>
            <w:r w:rsidR="008654D0"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944D7">
              <w:rPr>
                <w:rFonts w:ascii="Times New Roman" w:hAnsi="Times New Roman"/>
                <w:sz w:val="20"/>
                <w:szCs w:val="20"/>
              </w:rPr>
              <w:t>y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70B">
              <w:rPr>
                <w:rFonts w:ascii="Times New Roman" w:hAnsi="Times New Roman"/>
                <w:sz w:val="20"/>
                <w:szCs w:val="20"/>
              </w:rPr>
              <w:t>III.4,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A6E6C" w:rsidRPr="00265C59" w:rsidRDefault="00AF2D2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6A6E6C"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54D0" w:rsidRPr="007447F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8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9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10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 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11</w:t>
            </w:r>
            <w:r w:rsidR="008654D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12</w:t>
            </w:r>
            <w:r w:rsidR="008654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90A52">
              <w:rPr>
                <w:rFonts w:ascii="Times New Roman" w:hAnsi="Times New Roman"/>
                <w:sz w:val="20"/>
                <w:szCs w:val="20"/>
              </w:rPr>
              <w:t xml:space="preserve">III.13,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E570B">
              <w:rPr>
                <w:rFonts w:ascii="Times New Roman" w:hAnsi="Times New Roman"/>
                <w:sz w:val="20"/>
                <w:szCs w:val="20"/>
              </w:rPr>
              <w:t>3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, III. </w:t>
            </w:r>
            <w:r w:rsidR="008654D0"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4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90A52">
              <w:rPr>
                <w:rFonts w:ascii="Times New Roman" w:hAnsi="Times New Roman"/>
                <w:sz w:val="20"/>
                <w:szCs w:val="20"/>
              </w:rPr>
              <w:t>5</w:t>
            </w:r>
            <w:r w:rsidR="008654D0"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EE7352" w:rsidRDefault="0031791F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352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352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440201" w:rsidRPr="00EE7352">
              <w:rPr>
                <w:rFonts w:ascii="Times New Roman" w:hAnsi="Times New Roman"/>
                <w:sz w:val="20"/>
                <w:szCs w:val="20"/>
              </w:rPr>
              <w:t xml:space="preserve">: III. </w:t>
            </w:r>
            <w:r w:rsidR="00F90A52"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r w:rsidRPr="00EE73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6A6E6C" w:rsidRPr="00265C59" w:rsidRDefault="00440201" w:rsidP="00440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EE7352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90A52">
              <w:rPr>
                <w:rFonts w:ascii="Times New Roman" w:hAnsi="Times New Roman"/>
                <w:sz w:val="20"/>
                <w:szCs w:val="20"/>
              </w:rPr>
              <w:t>12</w:t>
            </w:r>
            <w:r w:rsidR="00EE7352"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4F0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F90A52">
              <w:rPr>
                <w:rFonts w:ascii="Times New Roman" w:hAnsi="Times New Roman"/>
                <w:sz w:val="20"/>
                <w:szCs w:val="20"/>
              </w:rPr>
              <w:t>Ochrona Zdrowia Pracujących</w:t>
            </w:r>
          </w:p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90A52">
              <w:rPr>
                <w:rFonts w:ascii="Times New Roman" w:hAnsi="Times New Roman"/>
                <w:sz w:val="20"/>
                <w:szCs w:val="20"/>
              </w:rPr>
              <w:t>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E24F0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E24F0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E24F0" w:rsidRPr="00265C59" w:rsidRDefault="002E24F0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EE7352" w:rsidRPr="007D0A36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 w:rsidR="00F90A52">
              <w:rPr>
                <w:rFonts w:ascii="Times New Roman" w:hAnsi="Times New Roman"/>
                <w:sz w:val="20"/>
                <w:szCs w:val="20"/>
              </w:rPr>
              <w:t>.5</w:t>
            </w:r>
            <w:r w:rsidR="00EE7352" w:rsidRPr="007D0A36">
              <w:rPr>
                <w:rFonts w:ascii="Times New Roman" w:hAnsi="Times New Roman"/>
                <w:sz w:val="20"/>
                <w:szCs w:val="20"/>
              </w:rPr>
              <w:t>)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3A6134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A40F99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90A52">
              <w:rPr>
                <w:rFonts w:ascii="Times New Roman" w:hAnsi="Times New Roman"/>
                <w:sz w:val="20"/>
                <w:szCs w:val="20"/>
              </w:rPr>
              <w:t>5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A52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F90A52" w:rsidRPr="00265C59" w:rsidRDefault="00F90A52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:rsidR="00F90A52" w:rsidRPr="00265C59" w:rsidRDefault="00F90A52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944D7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15, III.1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5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F90A52" w:rsidRDefault="003944D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F90A52" w:rsidRDefault="003944D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F90A52" w:rsidRPr="00265C59" w:rsidRDefault="00F90A52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0ACE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anestezjologicznej i intensywnej opieki w położnictwie i ginekologii</w:t>
            </w:r>
          </w:p>
          <w:p w:rsidR="00A40F99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90A52">
              <w:rPr>
                <w:rFonts w:ascii="Times New Roman" w:hAnsi="Times New Roman"/>
                <w:sz w:val="20"/>
                <w:szCs w:val="20"/>
              </w:rPr>
              <w:t>1</w:t>
            </w:r>
            <w:r w:rsidR="004C20D5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1" w:name="_GoBack"/>
            <w:bookmarkEnd w:id="1"/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266F" w:rsidRDefault="0013266F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436F2" w:rsidRPr="003944D7" w:rsidRDefault="00575AC9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5C59">
        <w:rPr>
          <w:rFonts w:ascii="Times New Roman" w:hAnsi="Times New Roman"/>
          <w:b/>
          <w:bCs/>
          <w:sz w:val="16"/>
          <w:szCs w:val="16"/>
        </w:rPr>
        <w:t>*</w:t>
      </w:r>
      <w:r w:rsidR="00CF39AA" w:rsidRPr="00265C59">
        <w:rPr>
          <w:rFonts w:ascii="Times New Roman" w:hAnsi="Times New Roman"/>
          <w:b/>
          <w:bCs/>
          <w:sz w:val="16"/>
          <w:szCs w:val="16"/>
        </w:rPr>
        <w:t xml:space="preserve">CZ. 1 FORMULARZA </w:t>
      </w:r>
      <w:r w:rsidR="00CF39AA" w:rsidRPr="00265C59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7D6DE2" w:rsidRPr="007D6DE2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CF39AA" w:rsidRPr="007D6DE2" w:rsidRDefault="00CF39AA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F39AA" w:rsidRPr="00FD5A24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CF39AA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F39AA" w:rsidRPr="00FD5A24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CF39AA" w:rsidRPr="00FD5A24" w:rsidRDefault="00CF39AA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 w:rsidR="001D11E4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1F6378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CF39AA" w:rsidRPr="00FD5A24">
              <w:rPr>
                <w:rFonts w:ascii="Times New Roman" w:hAnsi="Times New Roman"/>
                <w:sz w:val="20"/>
                <w:szCs w:val="20"/>
              </w:rPr>
              <w:t>o 160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Default="00CF39AA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23C30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9F2D57" w:rsidRPr="009F2D57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B90724" w:rsidRDefault="009F2D5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B90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9F2D57" w:rsidRPr="009F2D57" w:rsidRDefault="009F2D5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F2D57" w:rsidRPr="009F2D57" w:rsidRDefault="009F2D5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F2D57" w:rsidRPr="009F2D5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9F2D5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BE1D89" w:rsidRPr="00FD5A24" w:rsidTr="00C23C30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BE1D89" w:rsidRPr="00FD5A24" w:rsidRDefault="00DA44B2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="00BE1D89"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 w:rsidR="00151818"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BE1D89" w:rsidRPr="00FD5A24" w:rsidRDefault="00BE1D89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BE1D89" w:rsidRPr="00FD5A24" w:rsidRDefault="00BE1D89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C30" w:rsidRDefault="00C23C30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CF39AA" w:rsidRPr="005C0A18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D85436" w:rsidRPr="00BE1D89" w:rsidRDefault="00D85436" w:rsidP="00BE1D89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</w:p>
    <w:p w:rsidR="00A9490D" w:rsidRDefault="00A9490D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B42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B42A6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AAA3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EA7556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0351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EA" w:rsidRDefault="009F32EA" w:rsidP="00A8421C">
      <w:pPr>
        <w:spacing w:after="0" w:line="240" w:lineRule="auto"/>
      </w:pPr>
      <w:r>
        <w:separator/>
      </w:r>
    </w:p>
  </w:endnote>
  <w:end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3D52A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9F32EA" w:rsidRDefault="009F32E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895FBC">
      <w:rPr>
        <w:b/>
        <w:noProof/>
        <w:lang w:eastAsia="pl-PL"/>
      </w:rPr>
      <w:drawing>
        <wp:inline distT="0" distB="0" distL="0" distR="0">
          <wp:extent cx="3801110" cy="238760"/>
          <wp:effectExtent l="0" t="0" r="8890" b="889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</w:t>
    </w:r>
    <w:r w:rsidR="00C7060F">
      <w:rPr>
        <w:rFonts w:ascii="Century Gothic" w:hAnsi="Century Gothic"/>
        <w:color w:val="004685"/>
        <w:sz w:val="18"/>
        <w:szCs w:val="18"/>
      </w:rPr>
      <w:t xml:space="preserve"> kapitał zakładowy: 17</w:t>
    </w:r>
    <w:r w:rsidR="003D52A7">
      <w:rPr>
        <w:rFonts w:ascii="Century Gothic" w:hAnsi="Century Gothic"/>
        <w:color w:val="004685"/>
        <w:sz w:val="18"/>
        <w:szCs w:val="18"/>
      </w:rPr>
      <w:t>4</w:t>
    </w:r>
    <w:r w:rsidR="00C7060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D52A7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D52A7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F32EA" w:rsidRPr="001800AA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EA" w:rsidRDefault="009F32EA" w:rsidP="00A8421C">
      <w:pPr>
        <w:spacing w:after="0" w:line="240" w:lineRule="auto"/>
      </w:pPr>
      <w:r>
        <w:separator/>
      </w:r>
    </w:p>
  </w:footnote>
  <w:foot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4C20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Pr="00406824" w:rsidRDefault="00895FB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20D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12595" cy="559435"/>
          <wp:effectExtent l="0" t="0" r="190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2EA">
      <w:tab/>
    </w:r>
  </w:p>
  <w:p w:rsidR="009F32EA" w:rsidRDefault="009F32EA" w:rsidP="00B90AE7">
    <w:pPr>
      <w:pStyle w:val="Nagwek"/>
    </w:pPr>
    <w:r>
      <w:tab/>
    </w:r>
  </w:p>
  <w:p w:rsidR="009F32EA" w:rsidRDefault="00895FB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9450" cy="38925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2D500A" w:rsidRDefault="009F32E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4C20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791F"/>
    <w:rsid w:val="00322FB2"/>
    <w:rsid w:val="003248BD"/>
    <w:rsid w:val="00326105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92BE0"/>
    <w:rsid w:val="00394430"/>
    <w:rsid w:val="003944D7"/>
    <w:rsid w:val="00395233"/>
    <w:rsid w:val="003968C4"/>
    <w:rsid w:val="00396BE3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76B1"/>
    <w:rsid w:val="004577E4"/>
    <w:rsid w:val="0046183A"/>
    <w:rsid w:val="004638D1"/>
    <w:rsid w:val="00464B62"/>
    <w:rsid w:val="00471B1C"/>
    <w:rsid w:val="00471F7C"/>
    <w:rsid w:val="00482A8D"/>
    <w:rsid w:val="004848EF"/>
    <w:rsid w:val="0048769E"/>
    <w:rsid w:val="0049000D"/>
    <w:rsid w:val="00494AC7"/>
    <w:rsid w:val="004979AB"/>
    <w:rsid w:val="004A0528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42C2"/>
    <w:rsid w:val="005279DA"/>
    <w:rsid w:val="00532327"/>
    <w:rsid w:val="0053249B"/>
    <w:rsid w:val="00534C16"/>
    <w:rsid w:val="005359A6"/>
    <w:rsid w:val="00535C49"/>
    <w:rsid w:val="0053773C"/>
    <w:rsid w:val="00540576"/>
    <w:rsid w:val="00542B3E"/>
    <w:rsid w:val="0055429F"/>
    <w:rsid w:val="005578AE"/>
    <w:rsid w:val="00557A4E"/>
    <w:rsid w:val="00561528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50001"/>
    <w:rsid w:val="00750294"/>
    <w:rsid w:val="00750442"/>
    <w:rsid w:val="0075636A"/>
    <w:rsid w:val="00757105"/>
    <w:rsid w:val="007609B4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D162F"/>
    <w:rsid w:val="008D5C58"/>
    <w:rsid w:val="008D6DD3"/>
    <w:rsid w:val="008D7EF5"/>
    <w:rsid w:val="008E02FC"/>
    <w:rsid w:val="008E79AD"/>
    <w:rsid w:val="008E7EA6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2ABC"/>
    <w:rsid w:val="00A92DB4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2D22"/>
    <w:rsid w:val="00AF2E9E"/>
    <w:rsid w:val="00AF7B47"/>
    <w:rsid w:val="00B00305"/>
    <w:rsid w:val="00B031DB"/>
    <w:rsid w:val="00B17D19"/>
    <w:rsid w:val="00B212F3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C4D"/>
    <w:rsid w:val="00BF06D5"/>
    <w:rsid w:val="00BF492A"/>
    <w:rsid w:val="00BF5702"/>
    <w:rsid w:val="00BF6AB7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C1831"/>
    <w:rsid w:val="00CC2F65"/>
    <w:rsid w:val="00CC39F7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0"/>
    <w:rsid w:val="00DA53B9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36F2"/>
    <w:rsid w:val="00E4529F"/>
    <w:rsid w:val="00E505B3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45AC"/>
    <w:rsid w:val="00F518A6"/>
    <w:rsid w:val="00F5292F"/>
    <w:rsid w:val="00F60121"/>
    <w:rsid w:val="00F65F99"/>
    <w:rsid w:val="00F66F96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27783A"/>
  <w15:docId w15:val="{2447181F-3F64-477B-9981-809E1DE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B6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78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783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CAE5-11C4-460A-8BC6-BF5DF4B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1937</Words>
  <Characters>13918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4</cp:revision>
  <cp:lastPrinted>2019-06-25T07:08:00Z</cp:lastPrinted>
  <dcterms:created xsi:type="dcterms:W3CDTF">2021-02-15T11:20:00Z</dcterms:created>
  <dcterms:modified xsi:type="dcterms:W3CDTF">2021-02-15T12:33:00Z</dcterms:modified>
</cp:coreProperties>
</file>