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7077B1E3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E7CE4">
        <w:rPr>
          <w:rFonts w:ascii="Times New Roman" w:hAnsi="Times New Roman"/>
          <w:b/>
          <w:color w:val="auto"/>
          <w:sz w:val="20"/>
          <w:szCs w:val="20"/>
        </w:rPr>
        <w:t>11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667B6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684EE87B" w:rsidR="00D818CB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</w:t>
      </w:r>
      <w:r w:rsidR="00642A5B">
        <w:rPr>
          <w:rFonts w:ascii="Times New Roman" w:hAnsi="Times New Roman"/>
          <w:sz w:val="20"/>
          <w:szCs w:val="20"/>
        </w:rPr>
        <w:t>ach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</w:t>
      </w:r>
      <w:r w:rsidR="00A667B6">
        <w:rPr>
          <w:rFonts w:ascii="Times New Roman" w:hAnsi="Times New Roman"/>
          <w:sz w:val="20"/>
          <w:szCs w:val="20"/>
        </w:rPr>
        <w:t>ul. Powstania Styczniowego 1 – Szpital Morski im. PCK</w:t>
      </w:r>
      <w:bookmarkStart w:id="0" w:name="_Hlk61855021"/>
      <w:r w:rsidR="00642A5B">
        <w:rPr>
          <w:rFonts w:ascii="Times New Roman" w:hAnsi="Times New Roman"/>
          <w:sz w:val="20"/>
          <w:szCs w:val="20"/>
        </w:rPr>
        <w:t xml:space="preserve"> 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bookmarkEnd w:id="0"/>
      <w:r w:rsidR="008E7CE4">
        <w:rPr>
          <w:rFonts w:ascii="Times New Roman" w:hAnsi="Times New Roman"/>
          <w:sz w:val="20"/>
          <w:szCs w:val="20"/>
        </w:rPr>
        <w:t>oraz przy ul. Wójta Radtkego 1 – Szpital Św. Wincentego a Paulo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4A7E0574" w14:textId="77777777"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22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414"/>
        <w:gridCol w:w="956"/>
        <w:gridCol w:w="2627"/>
        <w:gridCol w:w="2387"/>
      </w:tblGrid>
      <w:tr w:rsidR="006E7C89" w:rsidRPr="002C5A5A" w14:paraId="4EAFAA3C" w14:textId="77777777" w:rsidTr="00744194">
        <w:trPr>
          <w:trHeight w:val="485"/>
        </w:trPr>
        <w:tc>
          <w:tcPr>
            <w:tcW w:w="394" w:type="pct"/>
            <w:shd w:val="clear" w:color="auto" w:fill="E6E6E6"/>
          </w:tcPr>
          <w:p w14:paraId="5FA40E7A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CC484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26" w:type="pct"/>
            <w:shd w:val="clear" w:color="auto" w:fill="E6E6E6"/>
          </w:tcPr>
          <w:p w14:paraId="3EFD52C3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CD890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5" w:type="pct"/>
            <w:shd w:val="clear" w:color="auto" w:fill="E6E6E6"/>
          </w:tcPr>
          <w:p w14:paraId="5FECB7FE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B8782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4" w:type="pct"/>
            <w:gridSpan w:val="2"/>
            <w:shd w:val="clear" w:color="auto" w:fill="E6E6E6"/>
          </w:tcPr>
          <w:p w14:paraId="2D6A3FD9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20357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14:paraId="4997C629" w14:textId="77777777" w:rsidTr="00744194">
        <w:trPr>
          <w:trHeight w:val="420"/>
        </w:trPr>
        <w:tc>
          <w:tcPr>
            <w:tcW w:w="394" w:type="pct"/>
            <w:shd w:val="clear" w:color="auto" w:fill="E6E6E6"/>
          </w:tcPr>
          <w:p w14:paraId="4422ACB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26" w:type="pct"/>
            <w:shd w:val="clear" w:color="auto" w:fill="E6E6E6"/>
          </w:tcPr>
          <w:p w14:paraId="0149D2E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5" w:type="pct"/>
            <w:shd w:val="clear" w:color="auto" w:fill="E6E6E6"/>
          </w:tcPr>
          <w:p w14:paraId="082CFEF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3" w:type="pct"/>
            <w:shd w:val="clear" w:color="auto" w:fill="E6E6E6"/>
          </w:tcPr>
          <w:p w14:paraId="413E777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11" w:type="pct"/>
            <w:shd w:val="clear" w:color="auto" w:fill="E6E6E6"/>
          </w:tcPr>
          <w:p w14:paraId="147AE45F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6D4712" w:rsidRPr="002C5A5A" w14:paraId="44F4E9C9" w14:textId="77777777" w:rsidTr="00744194">
        <w:trPr>
          <w:trHeight w:val="567"/>
        </w:trPr>
        <w:tc>
          <w:tcPr>
            <w:tcW w:w="394" w:type="pct"/>
            <w:vMerge w:val="restart"/>
          </w:tcPr>
          <w:p w14:paraId="5E99EED4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14:paraId="526C3659" w14:textId="77777777" w:rsidR="006D4712" w:rsidRPr="00D8410F" w:rsidRDefault="006D4712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6" w:type="pct"/>
            <w:vMerge w:val="restart"/>
          </w:tcPr>
          <w:p w14:paraId="0B88E12D" w14:textId="77777777" w:rsidR="00517674" w:rsidRPr="00517674" w:rsidRDefault="00517674" w:rsidP="0051767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517674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Obrazowej.</w:t>
            </w:r>
            <w:r w:rsidRPr="0051767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3B6E80F3" w14:textId="0B8989A2" w:rsidR="006D4712" w:rsidRPr="00C03BE8" w:rsidRDefault="006D4712" w:rsidP="00C3253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1955C684" w14:textId="17A7AE97" w:rsidR="006D4712" w:rsidRPr="00701AD3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14:paraId="4E1B4EB4" w14:textId="4E6267AC" w:rsidR="00517674" w:rsidRPr="00517674" w:rsidRDefault="000F5538" w:rsidP="00517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="00517674"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</w:p>
          <w:p w14:paraId="08A72842" w14:textId="77777777" w:rsidR="00517674" w:rsidRPr="00517674" w:rsidRDefault="00517674" w:rsidP="005176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24EAEE" w14:textId="77777777" w:rsidR="006D4712" w:rsidRPr="0056005A" w:rsidRDefault="006D4712" w:rsidP="00517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</w:tcPr>
          <w:p w14:paraId="4C5586AD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81C6900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712" w:rsidRPr="002C5A5A" w14:paraId="552BAC46" w14:textId="77777777" w:rsidTr="00744194">
        <w:trPr>
          <w:trHeight w:val="407"/>
        </w:trPr>
        <w:tc>
          <w:tcPr>
            <w:tcW w:w="394" w:type="pct"/>
            <w:vMerge/>
          </w:tcPr>
          <w:p w14:paraId="02B9941F" w14:textId="77777777" w:rsidR="006D4712" w:rsidRPr="00D8410F" w:rsidRDefault="006D4712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4742368" w14:textId="77777777" w:rsidR="006D4712" w:rsidRPr="00D8410F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167F24D4" w14:textId="77777777" w:rsidR="006D4712" w:rsidRPr="00701AD3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14:paraId="63CD551B" w14:textId="77777777" w:rsidR="006D4712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D51940" w14:textId="77777777" w:rsidR="008249D9" w:rsidRDefault="008249D9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B48D8B" w14:textId="5746CA8B" w:rsidR="008249D9" w:rsidRPr="0056005A" w:rsidRDefault="008249D9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</w:tcPr>
          <w:p w14:paraId="77A6CDA2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538" w:rsidRPr="00D8410F" w14:paraId="4FC9D0AC" w14:textId="77777777" w:rsidTr="00744194">
        <w:trPr>
          <w:trHeight w:val="437"/>
        </w:trPr>
        <w:tc>
          <w:tcPr>
            <w:tcW w:w="394" w:type="pct"/>
            <w:vMerge w:val="restart"/>
          </w:tcPr>
          <w:p w14:paraId="74AB3F5A" w14:textId="215EF044" w:rsidR="000F5538" w:rsidRDefault="000F5538" w:rsidP="00636C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26" w:type="pct"/>
            <w:vMerge w:val="restart"/>
          </w:tcPr>
          <w:p w14:paraId="6A0DB165" w14:textId="3D6DFB0B" w:rsidR="000F5538" w:rsidRPr="00C12D0C" w:rsidRDefault="000F5538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Anestezjologii i Intensywnej Terapii</w:t>
            </w:r>
            <w:r w:rsidRPr="00C12D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ordynacja i/lub dyżury lekarskie.</w:t>
            </w:r>
          </w:p>
          <w:p w14:paraId="66E69DA6" w14:textId="77777777" w:rsidR="000F5538" w:rsidRDefault="000F5538" w:rsidP="00B340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383ACDDC" w14:textId="138DDAB6" w:rsidR="000F5538" w:rsidRPr="00D8410F" w:rsidRDefault="000F5538" w:rsidP="00701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3" w:type="pct"/>
            <w:shd w:val="clear" w:color="auto" w:fill="auto"/>
          </w:tcPr>
          <w:p w14:paraId="78F2C2BD" w14:textId="570429BD" w:rsidR="000F5538" w:rsidRPr="0056005A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42F8419F" w14:textId="2DC368C2" w:rsidR="000F5538" w:rsidRPr="00255B0D" w:rsidRDefault="000F5538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48FA3C4A" w14:textId="77777777" w:rsidR="000F5538" w:rsidRPr="0056005A" w:rsidRDefault="000F5538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2E7C052" w14:textId="77777777" w:rsidR="000F5538" w:rsidRPr="00255B0D" w:rsidRDefault="000F5538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F5538" w:rsidRPr="00D8410F" w14:paraId="2DF35913" w14:textId="77777777" w:rsidTr="00744194">
        <w:trPr>
          <w:trHeight w:val="436"/>
        </w:trPr>
        <w:tc>
          <w:tcPr>
            <w:tcW w:w="394" w:type="pct"/>
            <w:vMerge/>
          </w:tcPr>
          <w:p w14:paraId="2FD5E507" w14:textId="77777777" w:rsidR="000F5538" w:rsidRDefault="000F5538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3BC00972" w14:textId="77777777" w:rsidR="000F5538" w:rsidRPr="00FB4924" w:rsidRDefault="000F5538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1373454" w14:textId="77777777" w:rsidR="000F5538" w:rsidRPr="00AD46C8" w:rsidRDefault="000F5538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</w:tcPr>
          <w:p w14:paraId="2DF59E13" w14:textId="77777777" w:rsidR="000F5538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DF2D2D" w14:textId="77777777" w:rsidR="000F5538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DF5328" w14:textId="42BE12AC" w:rsidR="000F5538" w:rsidRPr="0056005A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0B85FACE" w14:textId="77777777" w:rsidR="000F5538" w:rsidRPr="0056005A" w:rsidRDefault="000F5538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538" w:rsidRPr="00D8410F" w14:paraId="0CB54905" w14:textId="77777777" w:rsidTr="000F5538">
        <w:trPr>
          <w:trHeight w:val="414"/>
        </w:trPr>
        <w:tc>
          <w:tcPr>
            <w:tcW w:w="394" w:type="pct"/>
            <w:vMerge/>
          </w:tcPr>
          <w:p w14:paraId="257445E6" w14:textId="77777777" w:rsidR="000F5538" w:rsidRDefault="000F5538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8AA43E5" w14:textId="77777777" w:rsidR="000F5538" w:rsidRPr="00FB4924" w:rsidRDefault="000F5538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36FBA300" w14:textId="21F137E5" w:rsidR="000F5538" w:rsidRPr="00AD46C8" w:rsidRDefault="000F5538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43" w:type="pct"/>
            <w:shd w:val="clear" w:color="auto" w:fill="auto"/>
          </w:tcPr>
          <w:p w14:paraId="6EA905BF" w14:textId="4514502F" w:rsidR="000F5538" w:rsidRPr="0056005A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shd w:val="clear" w:color="auto" w:fill="auto"/>
          </w:tcPr>
          <w:p w14:paraId="3D74CAAC" w14:textId="77777777" w:rsidR="000F5538" w:rsidRPr="0056005A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654E6CEA" w14:textId="448FED0B" w:rsidR="000F5538" w:rsidRPr="0056005A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F5538" w:rsidRPr="00D8410F" w14:paraId="5DF224B2" w14:textId="77777777" w:rsidTr="000F5538">
        <w:trPr>
          <w:trHeight w:val="414"/>
        </w:trPr>
        <w:tc>
          <w:tcPr>
            <w:tcW w:w="394" w:type="pct"/>
            <w:vMerge/>
          </w:tcPr>
          <w:p w14:paraId="7114115B" w14:textId="77777777" w:rsidR="000F5538" w:rsidRDefault="000F5538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9EACF10" w14:textId="77777777" w:rsidR="000F5538" w:rsidRPr="00FB4924" w:rsidRDefault="000F5538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0166E28" w14:textId="77777777" w:rsidR="000F5538" w:rsidRPr="00AD46C8" w:rsidRDefault="000F5538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</w:tcPr>
          <w:p w14:paraId="00A1AEB1" w14:textId="77777777" w:rsidR="000F5538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093C57" w14:textId="77777777" w:rsidR="000F5538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8CCA19" w14:textId="55B75A1F" w:rsidR="000F5538" w:rsidRPr="0056005A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shd w:val="clear" w:color="auto" w:fill="auto"/>
          </w:tcPr>
          <w:p w14:paraId="1F320B8F" w14:textId="77777777" w:rsidR="000F5538" w:rsidRPr="0056005A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538" w:rsidRPr="00D8410F" w14:paraId="4A4282FC" w14:textId="77777777" w:rsidTr="000F5538">
        <w:trPr>
          <w:trHeight w:val="1458"/>
        </w:trPr>
        <w:tc>
          <w:tcPr>
            <w:tcW w:w="394" w:type="pct"/>
            <w:vMerge/>
          </w:tcPr>
          <w:p w14:paraId="696E1F36" w14:textId="77777777" w:rsidR="000F5538" w:rsidRDefault="000F5538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40B03F2C" w14:textId="77777777" w:rsidR="000F5538" w:rsidRPr="00FB4924" w:rsidRDefault="000F5538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44744BAF" w14:textId="19F76531" w:rsidR="000F5538" w:rsidRPr="00AD46C8" w:rsidRDefault="000F5538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43" w:type="pct"/>
            <w:shd w:val="clear" w:color="auto" w:fill="auto"/>
          </w:tcPr>
          <w:p w14:paraId="68ACC6E3" w14:textId="77777777" w:rsidR="000F5538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88441A" w14:textId="31B0FB8A" w:rsidR="000F5538" w:rsidRPr="000F5538" w:rsidRDefault="000F5538" w:rsidP="0021660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Proponowane </w:t>
            </w:r>
            <w:r w:rsidRPr="000E6244">
              <w:rPr>
                <w:rFonts w:ascii="Times New Roman" w:hAnsi="Times New Roman"/>
                <w:sz w:val="20"/>
                <w:szCs w:val="20"/>
              </w:rPr>
              <w:t xml:space="preserve">wynagrodzenie za procedury ( implantacja portów naczyniowych, PICC i cewników centralnych </w:t>
            </w:r>
            <w:proofErr w:type="spellStart"/>
            <w:r w:rsidRPr="000E6244">
              <w:rPr>
                <w:rFonts w:ascii="Times New Roman" w:hAnsi="Times New Roman"/>
                <w:sz w:val="20"/>
                <w:szCs w:val="20"/>
              </w:rPr>
              <w:t>tunelizowanych</w:t>
            </w:r>
            <w:proofErr w:type="spellEnd"/>
            <w:r w:rsidRPr="000E6244">
              <w:rPr>
                <w:rFonts w:ascii="Times New Roman" w:hAnsi="Times New Roman"/>
                <w:sz w:val="20"/>
                <w:szCs w:val="20"/>
              </w:rPr>
              <w:t xml:space="preserve">) z zakresu anestezjologii – </w:t>
            </w:r>
            <w:bookmarkStart w:id="1" w:name="_Hlk51837443"/>
            <w:r w:rsidRPr="000E6244">
              <w:rPr>
                <w:rFonts w:ascii="Times New Roman" w:hAnsi="Times New Roman"/>
                <w:sz w:val="20"/>
                <w:szCs w:val="20"/>
              </w:rPr>
              <w:t xml:space="preserve">wskazane jako ….% od kwoty produktu jednostkowego prawidłowo </w:t>
            </w:r>
            <w:r w:rsidRPr="000E6244">
              <w:rPr>
                <w:rFonts w:ascii="Times New Roman" w:hAnsi="Times New Roman"/>
                <w:sz w:val="20"/>
                <w:szCs w:val="20"/>
              </w:rPr>
              <w:lastRenderedPageBreak/>
              <w:t>sprawozdanego i rozliczonego przez NFZ</w:t>
            </w:r>
            <w:r w:rsidRPr="000E624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311" w:type="pct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2A976E1" w14:textId="77777777" w:rsidR="000F5538" w:rsidRPr="0056005A" w:rsidRDefault="000F5538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5538" w:rsidRPr="00D8410F" w14:paraId="088FB1DB" w14:textId="77777777" w:rsidTr="002F5830">
        <w:trPr>
          <w:trHeight w:val="504"/>
        </w:trPr>
        <w:tc>
          <w:tcPr>
            <w:tcW w:w="394" w:type="pct"/>
            <w:vMerge/>
          </w:tcPr>
          <w:p w14:paraId="02242F99" w14:textId="77777777" w:rsidR="000F5538" w:rsidRDefault="000F5538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4142B45C" w14:textId="77777777" w:rsidR="000F5538" w:rsidRPr="00FB4924" w:rsidRDefault="000F5538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70DF49B" w14:textId="77777777" w:rsidR="000F5538" w:rsidRPr="00AD46C8" w:rsidRDefault="000F5538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</w:tcPr>
          <w:p w14:paraId="73B6299A" w14:textId="77777777" w:rsidR="000F5538" w:rsidRDefault="000F5538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………………..%</w:t>
            </w:r>
          </w:p>
          <w:p w14:paraId="3D491162" w14:textId="77777777" w:rsidR="002F5830" w:rsidRDefault="002F5830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6DBE38" w14:textId="2E66EAC3" w:rsidR="002F5830" w:rsidRDefault="002F5830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6273100" w14:textId="77777777" w:rsidR="000F5538" w:rsidRPr="0056005A" w:rsidRDefault="000F5538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7519" w:rsidRPr="0056005A" w14:paraId="3FCEEC74" w14:textId="77777777" w:rsidTr="00744194">
        <w:trPr>
          <w:trHeight w:val="284"/>
        </w:trPr>
        <w:tc>
          <w:tcPr>
            <w:tcW w:w="394" w:type="pct"/>
            <w:vMerge w:val="restart"/>
          </w:tcPr>
          <w:p w14:paraId="46FAA16E" w14:textId="77777777" w:rsidR="00447519" w:rsidRDefault="00447519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0FD19B" w14:textId="05F3F0BA" w:rsidR="00447519" w:rsidRPr="00315977" w:rsidRDefault="00447519" w:rsidP="00701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15977">
              <w:rPr>
                <w:rFonts w:ascii="Times New Roman" w:hAnsi="Times New Roman"/>
              </w:rPr>
              <w:t>.</w:t>
            </w:r>
          </w:p>
        </w:tc>
        <w:tc>
          <w:tcPr>
            <w:tcW w:w="1326" w:type="pct"/>
            <w:vMerge w:val="restart"/>
          </w:tcPr>
          <w:p w14:paraId="07D097C8" w14:textId="77777777" w:rsidR="00447519" w:rsidRPr="00447519" w:rsidRDefault="00447519" w:rsidP="0044751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5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Zakładzie Medycyny Nuklearnej w zakresie wykonywania zabiegów </w:t>
            </w:r>
            <w:proofErr w:type="spellStart"/>
            <w:r w:rsidRPr="00447519">
              <w:rPr>
                <w:rFonts w:ascii="Times New Roman" w:hAnsi="Times New Roman"/>
                <w:b/>
                <w:bCs/>
                <w:sz w:val="20"/>
                <w:szCs w:val="20"/>
              </w:rPr>
              <w:t>radiosynowektomii</w:t>
            </w:r>
            <w:proofErr w:type="spellEnd"/>
            <w:r w:rsidRPr="004475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izotopowej  oraz  konsultacji.</w:t>
            </w:r>
          </w:p>
          <w:p w14:paraId="685B887B" w14:textId="77777777" w:rsidR="00447519" w:rsidRPr="00447519" w:rsidRDefault="00447519" w:rsidP="0044751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1E8D637" w14:textId="37EF0B29" w:rsidR="00447519" w:rsidRPr="00315977" w:rsidRDefault="00447519" w:rsidP="008249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4C6ECA94" w14:textId="0B79DDE6" w:rsidR="00447519" w:rsidRPr="00D8410F" w:rsidRDefault="00447519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3" w:type="pct"/>
            <w:shd w:val="clear" w:color="auto" w:fill="auto"/>
          </w:tcPr>
          <w:p w14:paraId="515E7E5C" w14:textId="5C30A7B4" w:rsidR="00447519" w:rsidRPr="0056005A" w:rsidRDefault="00447519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zabieg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radiosynowektomii</w:t>
            </w:r>
            <w:proofErr w:type="spellEnd"/>
          </w:p>
          <w:p w14:paraId="31226D29" w14:textId="77777777" w:rsidR="00447519" w:rsidRPr="0056005A" w:rsidRDefault="00447519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10C27A4A" w14:textId="77777777" w:rsidR="00447519" w:rsidRPr="0056005A" w:rsidRDefault="00447519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FDA2BCC" w14:textId="77777777" w:rsidR="00447519" w:rsidRPr="0056005A" w:rsidRDefault="00447519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447519" w:rsidRPr="0056005A" w14:paraId="7B018D1E" w14:textId="77777777" w:rsidTr="00744194">
        <w:trPr>
          <w:trHeight w:val="491"/>
        </w:trPr>
        <w:tc>
          <w:tcPr>
            <w:tcW w:w="394" w:type="pct"/>
            <w:vMerge/>
          </w:tcPr>
          <w:p w14:paraId="0051F297" w14:textId="77777777" w:rsidR="00447519" w:rsidRDefault="00447519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62D4332A" w14:textId="77777777" w:rsidR="00447519" w:rsidRPr="008474FD" w:rsidRDefault="00447519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1BBC7D3" w14:textId="77777777" w:rsidR="00447519" w:rsidRPr="00D8410F" w:rsidRDefault="00447519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1431BF7B" w14:textId="77777777" w:rsidR="00447519" w:rsidRDefault="00447519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F2EB60" w14:textId="77777777" w:rsidR="002F5830" w:rsidRDefault="002F5830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EDAB4B" w14:textId="538B957E" w:rsidR="002F5830" w:rsidRPr="0056005A" w:rsidRDefault="002F5830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07D11439" w14:textId="77777777" w:rsidR="00447519" w:rsidRPr="0056005A" w:rsidRDefault="00447519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7519" w:rsidRPr="0056005A" w14:paraId="200B66CE" w14:textId="77777777" w:rsidTr="00447519">
        <w:trPr>
          <w:trHeight w:val="732"/>
        </w:trPr>
        <w:tc>
          <w:tcPr>
            <w:tcW w:w="394" w:type="pct"/>
            <w:vMerge/>
          </w:tcPr>
          <w:p w14:paraId="094D3CB6" w14:textId="77777777" w:rsidR="00447519" w:rsidRDefault="00447519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31EC404" w14:textId="77777777" w:rsidR="00447519" w:rsidRPr="008474FD" w:rsidRDefault="00447519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7E52CC9A" w14:textId="596FE851" w:rsidR="00447519" w:rsidRPr="00D8410F" w:rsidRDefault="00447519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43" w:type="pct"/>
            <w:shd w:val="clear" w:color="auto" w:fill="auto"/>
          </w:tcPr>
          <w:p w14:paraId="49803997" w14:textId="2EDC4F1F" w:rsidR="00447519" w:rsidRPr="0056005A" w:rsidRDefault="00447519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konsultację</w:t>
            </w:r>
          </w:p>
        </w:tc>
        <w:tc>
          <w:tcPr>
            <w:tcW w:w="1311" w:type="pct"/>
            <w:vMerge w:val="restart"/>
            <w:shd w:val="clear" w:color="auto" w:fill="auto"/>
          </w:tcPr>
          <w:p w14:paraId="572E2341" w14:textId="519E8559" w:rsidR="00447519" w:rsidRPr="0056005A" w:rsidRDefault="00447519" w:rsidP="00213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7519" w:rsidRPr="0056005A" w14:paraId="69EE9688" w14:textId="77777777" w:rsidTr="00744194">
        <w:trPr>
          <w:trHeight w:val="732"/>
        </w:trPr>
        <w:tc>
          <w:tcPr>
            <w:tcW w:w="394" w:type="pct"/>
            <w:vMerge/>
          </w:tcPr>
          <w:p w14:paraId="17F346BD" w14:textId="77777777" w:rsidR="00447519" w:rsidRDefault="00447519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6AED763B" w14:textId="77777777" w:rsidR="00447519" w:rsidRPr="008474FD" w:rsidRDefault="00447519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2DDB0C4" w14:textId="77777777" w:rsidR="00447519" w:rsidRPr="00AD46C8" w:rsidRDefault="00447519" w:rsidP="00701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</w:tcPr>
          <w:p w14:paraId="7DD32870" w14:textId="77777777" w:rsidR="00447519" w:rsidRDefault="00447519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28C35DB4" w14:textId="77777777" w:rsidR="00447519" w:rsidRPr="0056005A" w:rsidRDefault="00447519" w:rsidP="00213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46B6" w:rsidRPr="0056005A" w14:paraId="5992F0D9" w14:textId="77777777" w:rsidTr="00744194">
        <w:trPr>
          <w:trHeight w:val="185"/>
        </w:trPr>
        <w:tc>
          <w:tcPr>
            <w:tcW w:w="394" w:type="pct"/>
            <w:vMerge w:val="restart"/>
          </w:tcPr>
          <w:p w14:paraId="058FC3DE" w14:textId="77777777" w:rsidR="004E46B6" w:rsidRDefault="004E46B6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759DACF" w14:textId="1C50602A" w:rsidR="004E46B6" w:rsidRPr="006D5499" w:rsidRDefault="004E46B6" w:rsidP="00701A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326" w:type="pct"/>
            <w:vMerge w:val="restart"/>
          </w:tcPr>
          <w:p w14:paraId="2F9856A4" w14:textId="35A43FF3" w:rsidR="004E46B6" w:rsidRPr="00C12D0C" w:rsidRDefault="004E46B6" w:rsidP="008249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Pediatrycznym</w:t>
            </w:r>
            <w:r w:rsidRPr="00C12D0C">
              <w:rPr>
                <w:rFonts w:ascii="Times New Roman" w:hAnsi="Times New Roman"/>
                <w:b/>
                <w:bCs/>
                <w:sz w:val="20"/>
                <w:szCs w:val="20"/>
              </w:rPr>
              <w:t>/Poradni Pediatrycznej – ordynacja i/lub dyżury lekarskie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wraz z kierowaniem oddziałem</w:t>
            </w:r>
            <w:r w:rsidRPr="00C12D0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D2C3C1F" w14:textId="301DD173" w:rsidR="004E46B6" w:rsidRDefault="004E46B6" w:rsidP="008249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350B5418" w14:textId="7753C639" w:rsidR="004E46B6" w:rsidRPr="00315977" w:rsidRDefault="004E46B6" w:rsidP="00701A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3" w:type="pct"/>
            <w:shd w:val="clear" w:color="auto" w:fill="auto"/>
          </w:tcPr>
          <w:p w14:paraId="0EA5E69A" w14:textId="5AFE4DA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0D8C592C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5C459B70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5690933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4E46B6" w:rsidRPr="0056005A" w14:paraId="37DD495C" w14:textId="77777777" w:rsidTr="00744194">
        <w:trPr>
          <w:trHeight w:val="185"/>
        </w:trPr>
        <w:tc>
          <w:tcPr>
            <w:tcW w:w="394" w:type="pct"/>
            <w:vMerge/>
          </w:tcPr>
          <w:p w14:paraId="752E9077" w14:textId="77777777" w:rsidR="004E46B6" w:rsidRDefault="004E46B6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6692B0E" w14:textId="77777777" w:rsidR="004E46B6" w:rsidRPr="001100FD" w:rsidRDefault="004E46B6" w:rsidP="00701AD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5BA57B72" w14:textId="77777777" w:rsidR="004E46B6" w:rsidRPr="00D8410F" w:rsidRDefault="004E46B6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shd w:val="clear" w:color="auto" w:fill="auto"/>
          </w:tcPr>
          <w:p w14:paraId="767DA990" w14:textId="350B87AD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660C5C7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DF01C2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7F534078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46B6" w:rsidRPr="0056005A" w14:paraId="58A22C17" w14:textId="77777777" w:rsidTr="004E46B6">
        <w:trPr>
          <w:trHeight w:val="414"/>
        </w:trPr>
        <w:tc>
          <w:tcPr>
            <w:tcW w:w="394" w:type="pct"/>
            <w:vMerge/>
          </w:tcPr>
          <w:p w14:paraId="3F541B60" w14:textId="77777777" w:rsidR="004E46B6" w:rsidRDefault="004E46B6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8AAFA42" w14:textId="77777777" w:rsidR="004E46B6" w:rsidRPr="008474FD" w:rsidRDefault="004E46B6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724F7B48" w14:textId="645183FB" w:rsidR="004E46B6" w:rsidRPr="00D8410F" w:rsidRDefault="004E46B6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3" w:type="pct"/>
            <w:shd w:val="clear" w:color="auto" w:fill="auto"/>
          </w:tcPr>
          <w:p w14:paraId="6E397A08" w14:textId="2CC104D6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shd w:val="clear" w:color="auto" w:fill="auto"/>
          </w:tcPr>
          <w:p w14:paraId="2E0B6EEE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7AB7B34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4E46B6" w:rsidRPr="0056005A" w14:paraId="0243A544" w14:textId="77777777" w:rsidTr="004E46B6">
        <w:trPr>
          <w:trHeight w:val="414"/>
        </w:trPr>
        <w:tc>
          <w:tcPr>
            <w:tcW w:w="394" w:type="pct"/>
            <w:vMerge/>
          </w:tcPr>
          <w:p w14:paraId="428BBBF5" w14:textId="77777777" w:rsidR="004E46B6" w:rsidRDefault="004E46B6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5B66BFE" w14:textId="77777777" w:rsidR="004E46B6" w:rsidRPr="008474FD" w:rsidRDefault="004E46B6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4259956A" w14:textId="77777777" w:rsidR="004E46B6" w:rsidRDefault="004E46B6" w:rsidP="00701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14:paraId="453194A3" w14:textId="77777777" w:rsidR="004E46B6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93FB67" w14:textId="77777777" w:rsidR="004E46B6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C5C872" w14:textId="57207ABB" w:rsidR="004E46B6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shd w:val="clear" w:color="auto" w:fill="auto"/>
          </w:tcPr>
          <w:p w14:paraId="1BA77517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46B6" w:rsidRPr="0056005A" w14:paraId="7A19C3DE" w14:textId="77777777" w:rsidTr="004E46B6">
        <w:trPr>
          <w:trHeight w:val="312"/>
        </w:trPr>
        <w:tc>
          <w:tcPr>
            <w:tcW w:w="394" w:type="pct"/>
            <w:vMerge/>
          </w:tcPr>
          <w:p w14:paraId="60826304" w14:textId="77777777" w:rsidR="004E46B6" w:rsidRDefault="004E46B6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51D898B" w14:textId="77777777" w:rsidR="004E46B6" w:rsidRPr="008474FD" w:rsidRDefault="004E46B6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59323AFD" w14:textId="188E1506" w:rsidR="004E46B6" w:rsidRPr="00D8410F" w:rsidRDefault="004E46B6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43" w:type="pct"/>
            <w:shd w:val="clear" w:color="auto" w:fill="auto"/>
          </w:tcPr>
          <w:p w14:paraId="770DDD2A" w14:textId="5F5A6270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oddziałem</w:t>
            </w:r>
          </w:p>
          <w:p w14:paraId="69EA8B9E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B13DF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364C4B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46B6" w:rsidRPr="0056005A" w14:paraId="1DEA37D8" w14:textId="77777777" w:rsidTr="004E46B6">
        <w:trPr>
          <w:trHeight w:val="312"/>
        </w:trPr>
        <w:tc>
          <w:tcPr>
            <w:tcW w:w="394" w:type="pct"/>
            <w:vMerge/>
          </w:tcPr>
          <w:p w14:paraId="6808037C" w14:textId="77777777" w:rsidR="004E46B6" w:rsidRDefault="004E46B6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67A8CC8" w14:textId="77777777" w:rsidR="004E46B6" w:rsidRPr="008474FD" w:rsidRDefault="004E46B6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76779B3C" w14:textId="77777777" w:rsidR="004E46B6" w:rsidRDefault="004E46B6" w:rsidP="00701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3" w:type="pct"/>
            <w:shd w:val="clear" w:color="auto" w:fill="auto"/>
          </w:tcPr>
          <w:p w14:paraId="10C07E8A" w14:textId="77777777" w:rsidR="004E46B6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CDC91D" w14:textId="77777777" w:rsidR="004E46B6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8B510B" w14:textId="43C320CA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CB103C4" w14:textId="77777777" w:rsidR="004E46B6" w:rsidRPr="0056005A" w:rsidRDefault="004E46B6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0C" w:rsidRPr="0056005A" w14:paraId="32885862" w14:textId="77777777" w:rsidTr="00C12D0C">
        <w:trPr>
          <w:trHeight w:val="430"/>
        </w:trPr>
        <w:tc>
          <w:tcPr>
            <w:tcW w:w="394" w:type="pct"/>
            <w:vMerge w:val="restart"/>
          </w:tcPr>
          <w:p w14:paraId="7CAD7C4D" w14:textId="5F5DAA82" w:rsidR="00C12D0C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326" w:type="pct"/>
            <w:vMerge w:val="restart"/>
          </w:tcPr>
          <w:p w14:paraId="26869008" w14:textId="7D72EB06" w:rsidR="00C12D0C" w:rsidRPr="004E46B6" w:rsidRDefault="00447519" w:rsidP="004E46B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4E46B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Pediatrycznym</w:t>
            </w:r>
            <w:r w:rsidRPr="00C12D0C">
              <w:rPr>
                <w:rFonts w:ascii="Times New Roman" w:hAnsi="Times New Roman"/>
                <w:b/>
                <w:bCs/>
                <w:sz w:val="20"/>
                <w:szCs w:val="20"/>
              </w:rPr>
              <w:t>/Poradni Pediatrycznej – ordynacja i/lub dyżury lekarskie.</w:t>
            </w:r>
          </w:p>
        </w:tc>
        <w:tc>
          <w:tcPr>
            <w:tcW w:w="525" w:type="pct"/>
            <w:vMerge w:val="restart"/>
          </w:tcPr>
          <w:p w14:paraId="135058B4" w14:textId="58F89081" w:rsidR="00C12D0C" w:rsidRPr="00D8410F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3" w:type="pct"/>
            <w:shd w:val="clear" w:color="auto" w:fill="auto"/>
          </w:tcPr>
          <w:p w14:paraId="4DFAC18F" w14:textId="07DCE2E1" w:rsidR="00C12D0C" w:rsidRPr="0056005A" w:rsidRDefault="004E46B6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="00C12D0C"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0C67A40C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603AA084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F0D0BBD" w14:textId="442CDE5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C12D0C" w:rsidRPr="0056005A" w14:paraId="07425484" w14:textId="77777777" w:rsidTr="00C12D0C">
        <w:trPr>
          <w:trHeight w:val="430"/>
        </w:trPr>
        <w:tc>
          <w:tcPr>
            <w:tcW w:w="394" w:type="pct"/>
            <w:vMerge/>
          </w:tcPr>
          <w:p w14:paraId="79B0AB17" w14:textId="77777777" w:rsidR="00C12D0C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9A08BF1" w14:textId="77777777" w:rsidR="00C12D0C" w:rsidRPr="00D27DB2" w:rsidRDefault="00C12D0C" w:rsidP="00C12D0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F255651" w14:textId="77777777" w:rsidR="00C12D0C" w:rsidRPr="00315977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</w:tcPr>
          <w:p w14:paraId="65E6724B" w14:textId="77777777" w:rsidR="00C12D0C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197831" w14:textId="77777777" w:rsidR="00C12D0C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D635B" w14:textId="54BBA799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2D894C56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0C" w:rsidRPr="0056005A" w14:paraId="09F34940" w14:textId="77777777" w:rsidTr="00C12D0C">
        <w:trPr>
          <w:trHeight w:val="670"/>
        </w:trPr>
        <w:tc>
          <w:tcPr>
            <w:tcW w:w="394" w:type="pct"/>
            <w:vMerge/>
          </w:tcPr>
          <w:p w14:paraId="3A365C26" w14:textId="77777777" w:rsidR="00C12D0C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5279F864" w14:textId="77777777" w:rsidR="00C12D0C" w:rsidRPr="00D27DB2" w:rsidRDefault="00C12D0C" w:rsidP="00C12D0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2C3B0552" w14:textId="1562EA9F" w:rsidR="00C12D0C" w:rsidRPr="00D8410F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FE4ED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bookmarkStart w:id="2" w:name="_GoBack"/>
            <w:bookmarkEnd w:id="2"/>
          </w:p>
        </w:tc>
        <w:tc>
          <w:tcPr>
            <w:tcW w:w="1443" w:type="pct"/>
            <w:shd w:val="clear" w:color="auto" w:fill="auto"/>
          </w:tcPr>
          <w:p w14:paraId="6F47F154" w14:textId="6AD05620" w:rsidR="00C12D0C" w:rsidRPr="0056005A" w:rsidRDefault="004E46B6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="00C12D0C"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shd w:val="clear" w:color="auto" w:fill="auto"/>
          </w:tcPr>
          <w:p w14:paraId="4957F9D2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36021BDA" w14:textId="4F17BA04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C12D0C" w:rsidRPr="0056005A" w14:paraId="3BDA9211" w14:textId="77777777" w:rsidTr="00744194">
        <w:trPr>
          <w:trHeight w:val="670"/>
        </w:trPr>
        <w:tc>
          <w:tcPr>
            <w:tcW w:w="394" w:type="pct"/>
            <w:vMerge/>
          </w:tcPr>
          <w:p w14:paraId="2DF4756B" w14:textId="77777777" w:rsidR="00C12D0C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6495540" w14:textId="77777777" w:rsidR="00C12D0C" w:rsidRPr="00D27DB2" w:rsidRDefault="00C12D0C" w:rsidP="00C12D0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65847C0" w14:textId="77777777" w:rsidR="00C12D0C" w:rsidRPr="00315977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shd w:val="clear" w:color="auto" w:fill="auto"/>
          </w:tcPr>
          <w:p w14:paraId="53C55FE0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55FBE705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7640010" w14:textId="77777777" w:rsidR="002F5830" w:rsidRDefault="002F5830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521D416E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6D670F96" w14:textId="68C27942" w:rsidR="00FD52C8" w:rsidRPr="00EC7DE4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07B2D92F" w14:textId="0123340F" w:rsidR="00EC7DE4" w:rsidRPr="003B5007" w:rsidRDefault="003B5007" w:rsidP="003B500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3B50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3B50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3B5007">
        <w:rPr>
          <w:rFonts w:ascii="Times New Roman" w:hAnsi="Times New Roman"/>
          <w:sz w:val="20"/>
          <w:szCs w:val="20"/>
        </w:rPr>
        <w:t>stawka za 1 punkt rozliczeniowy,</w:t>
      </w:r>
    </w:p>
    <w:p w14:paraId="0CD70A8F" w14:textId="08040695" w:rsidR="006D08C6" w:rsidRDefault="00D03C0E" w:rsidP="004E46B6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3" w:name="_Hlk55820604"/>
      <w:bookmarkStart w:id="4" w:name="_Hlk61869477"/>
      <w:r w:rsidR="006C2A1B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9102D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6D08C6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3B5007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A579F7"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bookmarkEnd w:id="3"/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3B5007">
        <w:rPr>
          <w:rFonts w:ascii="Times New Roman" w:hAnsi="Times New Roman"/>
          <w:sz w:val="20"/>
          <w:szCs w:val="20"/>
          <w:shd w:val="clear" w:color="auto" w:fill="FFFFFF"/>
        </w:rPr>
        <w:t>4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3B5007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373DC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3C90">
        <w:rPr>
          <w:rFonts w:ascii="Times New Roman" w:hAnsi="Times New Roman"/>
          <w:sz w:val="20"/>
          <w:szCs w:val="20"/>
          <w:shd w:val="clear" w:color="auto" w:fill="FFFFFF"/>
        </w:rPr>
        <w:t>jest stawka za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C2A1B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6C2A1B" w:rsidRPr="00A579F7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 w:rsidR="00FD52C8">
        <w:rPr>
          <w:rFonts w:ascii="Times New Roman" w:hAnsi="Times New Roman"/>
          <w:sz w:val="21"/>
          <w:szCs w:val="21"/>
          <w:shd w:val="clear" w:color="auto" w:fill="FFFFFF"/>
        </w:rPr>
        <w:t xml:space="preserve">  i/lub dyżuru</w:t>
      </w:r>
      <w:r w:rsidR="004E46B6">
        <w:rPr>
          <w:rFonts w:ascii="Times New Roman" w:hAnsi="Times New Roman"/>
          <w:sz w:val="21"/>
          <w:szCs w:val="21"/>
          <w:shd w:val="clear" w:color="auto" w:fill="FFFFFF"/>
        </w:rPr>
        <w:t xml:space="preserve">  oraz dodatkowo:</w:t>
      </w:r>
      <w:bookmarkEnd w:id="4"/>
    </w:p>
    <w:p w14:paraId="1D7D37B4" w14:textId="47A15997" w:rsidR="004E46B6" w:rsidRPr="004E46B6" w:rsidRDefault="004E46B6" w:rsidP="0055395E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 dla zakresu  III.2  plus </w:t>
      </w:r>
      <w:r>
        <w:rPr>
          <w:rFonts w:ascii="Times New Roman" w:hAnsi="Times New Roman"/>
          <w:sz w:val="21"/>
          <w:szCs w:val="21"/>
        </w:rPr>
        <w:t xml:space="preserve"> </w:t>
      </w:r>
      <w:r w:rsidR="0055395E">
        <w:rPr>
          <w:rFonts w:ascii="Times New Roman" w:hAnsi="Times New Roman"/>
          <w:sz w:val="21"/>
          <w:szCs w:val="21"/>
          <w:shd w:val="clear" w:color="auto" w:fill="FFFFFF"/>
        </w:rPr>
        <w:t xml:space="preserve">wynagrodzenie za procedury </w:t>
      </w:r>
      <w:r w:rsidR="0055395E" w:rsidRPr="000E6244">
        <w:rPr>
          <w:rFonts w:ascii="Times New Roman" w:hAnsi="Times New Roman"/>
          <w:sz w:val="20"/>
          <w:szCs w:val="20"/>
        </w:rPr>
        <w:t>wskazane jako ….% od kwoty produktu jednostkowego prawidłowo sprawozdanego i rozliczonego przez NFZ</w:t>
      </w:r>
      <w:r w:rsidR="0055395E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159536B2" w14:textId="25676808" w:rsidR="00B6168A" w:rsidRDefault="00B6168A" w:rsidP="00B6168A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 dla zakres</w:t>
      </w:r>
      <w:r w:rsidR="00612209">
        <w:rPr>
          <w:rFonts w:ascii="Times New Roman" w:hAnsi="Times New Roman"/>
          <w:sz w:val="21"/>
          <w:szCs w:val="21"/>
          <w:shd w:val="clear" w:color="auto" w:fill="FFFFFF"/>
        </w:rPr>
        <w:t>u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III.</w:t>
      </w:r>
      <w:r w:rsidR="004E46B6">
        <w:rPr>
          <w:rFonts w:ascii="Times New Roman" w:hAnsi="Times New Roman"/>
          <w:sz w:val="21"/>
          <w:szCs w:val="21"/>
          <w:shd w:val="clear" w:color="auto" w:fill="FFFFFF"/>
        </w:rPr>
        <w:t>4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plus </w:t>
      </w:r>
      <w:r w:rsidRPr="003B5007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stawka ryczałtowa </w:t>
      </w:r>
      <w:r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kierowania </w:t>
      </w:r>
      <w:r w:rsidR="004E46B6">
        <w:rPr>
          <w:rFonts w:ascii="Times New Roman" w:hAnsi="Times New Roman"/>
          <w:sz w:val="21"/>
          <w:szCs w:val="21"/>
          <w:shd w:val="clear" w:color="auto" w:fill="FFFFFF"/>
        </w:rPr>
        <w:t>oddziałem</w:t>
      </w:r>
      <w:r w:rsidR="00612209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010CFD40" w14:textId="1C0F9D34" w:rsidR="00B6168A" w:rsidRPr="004E46B6" w:rsidRDefault="004E46B6" w:rsidP="004E46B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4.</w:t>
      </w:r>
      <w:r w:rsidRPr="004E46B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3B50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3B5007">
        <w:rPr>
          <w:rFonts w:ascii="Times New Roman" w:hAnsi="Times New Roman"/>
          <w:sz w:val="20"/>
          <w:szCs w:val="20"/>
        </w:rPr>
        <w:t>stawka</w:t>
      </w:r>
      <w:r>
        <w:rPr>
          <w:rFonts w:ascii="Times New Roman" w:hAnsi="Times New Roman"/>
          <w:sz w:val="20"/>
          <w:szCs w:val="20"/>
        </w:rPr>
        <w:t xml:space="preserve"> za 1 zabieg oraz stawka za 1 konsultację.</w:t>
      </w:r>
    </w:p>
    <w:p w14:paraId="002DC28B" w14:textId="77777777" w:rsidR="00724379" w:rsidRDefault="00724379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157D3A2E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6054EF98" w14:textId="77777777" w:rsidR="00B6168A" w:rsidRPr="00B6168A" w:rsidRDefault="00B6168A" w:rsidP="004E46B6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EFC5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FC453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C9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392C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77777777" w:rsidR="00B6168A" w:rsidRP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739D750" w14:textId="77777777" w:rsidR="00B6168A" w:rsidRP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6168A" w:rsidRPr="00B6168A" w14:paraId="0BD06016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105EFE0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6168A" w:rsidRPr="00B6168A" w14:paraId="5007CD97" w14:textId="77777777" w:rsidTr="00CE3BB5">
        <w:trPr>
          <w:trHeight w:val="510"/>
        </w:trPr>
        <w:tc>
          <w:tcPr>
            <w:tcW w:w="5590" w:type="dxa"/>
            <w:noWrap/>
            <w:vAlign w:val="bottom"/>
          </w:tcPr>
          <w:p w14:paraId="5402DB4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0CA2D78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5E32703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45525456" w14:textId="77777777" w:rsidTr="00CE3BB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5666EB0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6168A" w:rsidRPr="00B6168A" w14:paraId="29B4B68F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27A5252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6168A" w:rsidRPr="00B6168A" w14:paraId="4BECBA5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4CC4A38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C480EA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366DB0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7C408E6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3B64525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287819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383864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7CD6C9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69619A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5761E03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0E2CC8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6DC7341" w14:textId="77777777" w:rsidTr="00CE3BB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ECC18B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6168A" w:rsidRPr="00B6168A" w14:paraId="4A3980C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223E517E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BC9102F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7ECADD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FE82D6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B0E8CA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63F7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42D10B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9DCB90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092397B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580680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A249E6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048A5AEF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73B3B19C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FB1ACF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45BDA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CF4895" w14:textId="77777777" w:rsidR="00B6168A" w:rsidRPr="00B6168A" w:rsidRDefault="00B6168A" w:rsidP="00B6168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6168A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6168A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23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5464"/>
        <w:gridCol w:w="90"/>
        <w:gridCol w:w="976"/>
        <w:gridCol w:w="68"/>
        <w:gridCol w:w="911"/>
        <w:gridCol w:w="648"/>
        <w:gridCol w:w="925"/>
        <w:gridCol w:w="67"/>
        <w:gridCol w:w="7"/>
      </w:tblGrid>
      <w:tr w:rsidR="00B6168A" w:rsidRPr="00B6168A" w14:paraId="0BC5E499" w14:textId="77777777" w:rsidTr="006B3EAD">
        <w:trPr>
          <w:gridBefore w:val="1"/>
          <w:gridAfter w:val="2"/>
          <w:wBefore w:w="75" w:type="dxa"/>
          <w:wAfter w:w="74" w:type="dxa"/>
          <w:trHeight w:val="354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05A1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F5A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8E49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37F60B74" w14:textId="77777777" w:rsidTr="006B3EAD">
        <w:trPr>
          <w:gridBefore w:val="1"/>
          <w:gridAfter w:val="2"/>
          <w:wBefore w:w="75" w:type="dxa"/>
          <w:wAfter w:w="74" w:type="dxa"/>
          <w:trHeight w:val="562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DF8B76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6168A" w:rsidRPr="00B6168A" w14:paraId="61D75CC9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235F5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CE98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7745A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59BE7A0E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F7EC9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FB0D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047C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2E830ED9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D3FF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C524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E572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525162FF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D68D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B9096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6C93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5F5C413C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FB6C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46C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F4EB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85B" w:rsidRPr="00B6168A" w14:paraId="5816501B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377A3" w14:textId="474E6A08" w:rsidR="000C085B" w:rsidRPr="00B6168A" w:rsidRDefault="000C085B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190F6" w14:textId="77777777" w:rsidR="000C085B" w:rsidRPr="00B6168A" w:rsidRDefault="000C085B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32B06" w14:textId="77777777" w:rsidR="000C085B" w:rsidRPr="00B6168A" w:rsidRDefault="000C085B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3625568B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F8AD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D3C9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AE7A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3562A09F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75F5C6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B6168A" w:rsidRPr="00B6168A" w14:paraId="008F82D5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B8B89F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B6168A" w:rsidRPr="00B6168A" w14:paraId="50FB7308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ADB68" w14:textId="0DD6A2AC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sz w:val="20"/>
                <w:szCs w:val="20"/>
              </w:rPr>
              <w:t>1.1</w:t>
            </w:r>
            <w:r w:rsidRPr="00B6168A">
              <w:rPr>
                <w:rFonts w:ascii="Times New Roman" w:hAnsi="Times New Roman"/>
                <w:sz w:val="20"/>
                <w:szCs w:val="20"/>
              </w:rPr>
              <w:t>.W ZAKRESIE ORDYNACJI: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FD6D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19B9B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6766E4F2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8DF0F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2248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465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36F35C55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A0F59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BB7B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33D4B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3C51A4C5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A0CE9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E0CE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2C87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D8D0C0C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AF91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324A0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0E13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4DEB892D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CEA5" w14:textId="2C1AE540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8A" w:rsidRPr="00B6168A" w14:paraId="31EE42FF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594A" w14:textId="7DDD87EB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sz w:val="20"/>
                <w:szCs w:val="20"/>
              </w:rPr>
              <w:t>1.2</w:t>
            </w:r>
            <w:r w:rsidRPr="00B6168A">
              <w:rPr>
                <w:rFonts w:ascii="Times New Roman" w:hAnsi="Times New Roman"/>
                <w:sz w:val="20"/>
                <w:szCs w:val="20"/>
              </w:rPr>
              <w:t>.W ZAKRESIE DYŻURÓW: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052D6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6A540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50C8259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CF3B3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DE34E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619E7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5C2056DD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13220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CCC63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9FF35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6B550BE7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1487B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lastRenderedPageBreak/>
              <w:t>161-240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67B9D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10336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692DFC30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67C3A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898B5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73736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FCA3367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F1DAE" w14:textId="1237AD2B" w:rsidR="006B3EAD" w:rsidRPr="006B3EAD" w:rsidRDefault="006B3EAD" w:rsidP="000C08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.W POSZCZEGÓLNYCH PRACOWNIACH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(dot. zakresu  III.1 )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25EF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EAD">
              <w:rPr>
                <w:rFonts w:ascii="Times New Roman" w:hAnsi="Times New Roman"/>
                <w:b/>
                <w:sz w:val="16"/>
                <w:szCs w:val="16"/>
              </w:rPr>
              <w:t xml:space="preserve">Deklarowany czas pracy(należy wskazać przedział czasowy godzin pracy)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24A3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WAGA     (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1 pkt za 1 godzinę udzielania świadczeń*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6FC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B3EAD" w:rsidRPr="006B3EAD" w14:paraId="212F601E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2CCA8" w14:textId="0E0B5B91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 PRACOWNIA RENGENODIAGNOSTYKI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24BD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4F01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B92E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7222349D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71B38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Poniedziałek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BEF4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7A95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88F6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1358B539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94EEB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545C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34DF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2F90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3ED3E38E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1536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399B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D37A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C0B2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144CAA66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D8E02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 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DD13F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134A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DD18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D1C53B0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C9EB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Piątek 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C256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6D0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7D32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5EF7457F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35C95" w14:textId="137E09D3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5" w:name="_Hlk39747446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PRACOWNIA ULTRASONOGRAFII</w:t>
            </w:r>
            <w:bookmarkEnd w:id="5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38B3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4A3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0C2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DB30339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0E79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Poniedziałek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2230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B30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F44E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01E8B39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F691D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05B5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D28B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EF375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6D9CB4F9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FDAA1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332E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558E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FA51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7E9057F4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7A407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C65D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C36B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BA7C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07393FF5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B239B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Piątek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19D7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1D15F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9E16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34307611" w14:textId="77777777" w:rsidTr="000C085B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74011" w14:textId="068656EB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6" w:name="_Hlk39747472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PRACOWNIA MAMMOGRAGII </w:t>
            </w:r>
            <w:bookmarkEnd w:id="6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– 6 godz. dziennie w przedziale godz.8.00-18.00 minimum oraz 2x tyg.  w godz. 12.00-18.00, w tym biopsja cienkoigłowa pod kontrolą mammografii 5 </w:t>
            </w:r>
            <w:proofErr w:type="spellStart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godz</w:t>
            </w:r>
            <w:proofErr w:type="spellEnd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, tyg.</w:t>
            </w:r>
            <w:r w:rsidRPr="006B3EA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1B08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D2705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EC2B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4B831CF" w14:textId="77777777" w:rsidTr="000C085B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E3BA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2391D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5D06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7A74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1C58FFB3" w14:textId="77777777" w:rsidTr="000C085B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BAE8C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4190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04E0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1B9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C7BBA8A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62935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78C0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4B89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A924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354B601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011E2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AC51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81A3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16FA4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14545812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70C85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Piątek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82116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A0982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B82C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6424EC2A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36D3B" w14:textId="6780DBF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7" w:name="_Hlk39747490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PRACOWNIA TOMOGRAFII ( gabinet ZDO plus gabinet Radioterapii</w:t>
            </w:r>
            <w:bookmarkEnd w:id="7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216E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449D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0E1D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6FF59A98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4F925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Poniedziałek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7043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A857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F9A0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588A4DA1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8AA1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0F09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9D2D4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9D4E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52440C8C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108E8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F89F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BBE5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D6A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3F810D9C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22ED4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B37EF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D992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9320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7DB46C30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3F60F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Piątek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375D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D8604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AFC0D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08E9EB8D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77C1B" w14:textId="28E34BBF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8" w:name="_Hlk39747523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PRACOWNIA REZONANSU MAGNETYCZNEGO </w:t>
            </w:r>
            <w:bookmarkEnd w:id="8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0C54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8B8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EF71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324AB8F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E2AB6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Poniedziałek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93B3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1A88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B7DC4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67E1E40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6613E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D6E9F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9C79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9DE9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643CC714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68B2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C60A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41D5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5669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D7EE38D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E3484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1752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86B2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2A48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05D56CA6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C72A8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 xml:space="preserve">Piątek   </w:t>
            </w:r>
            <w:r w:rsidRPr="006B3EAD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A07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3AB6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3747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7B5C537" w14:textId="77777777" w:rsidR="006B3EAD" w:rsidRPr="006B3EAD" w:rsidRDefault="006B3E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77777777" w:rsidR="006B3EAD" w:rsidRPr="006B3EAD" w:rsidRDefault="006B3EAD" w:rsidP="006B3EAD">
      <w:pPr>
        <w:spacing w:after="40"/>
        <w:jc w:val="both"/>
      </w:pPr>
      <w:r w:rsidRPr="006B3EA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B3EA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092C94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6B065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092C94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3A7DF33E" w14:textId="794B9742" w:rsidR="00B6168A" w:rsidRPr="008F0F46" w:rsidRDefault="006B3EAD" w:rsidP="008F0F46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p w14:paraId="6F1C7F3C" w14:textId="334A0FEB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B516C3C" w14:textId="3DB206AC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1B6DC42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CE3BB5" w:rsidRDefault="00CE3BB5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CE3BB5" w:rsidRDefault="00CE3BB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CE3BB5" w:rsidRDefault="00CE3BB5" w:rsidP="00022813">
    <w:pPr>
      <w:pStyle w:val="Stopka"/>
      <w:rPr>
        <w:b/>
        <w:sz w:val="16"/>
        <w:szCs w:val="16"/>
      </w:rPr>
    </w:pPr>
  </w:p>
  <w:p w14:paraId="2382E58A" w14:textId="77777777" w:rsidR="00CE3BB5" w:rsidRDefault="00CE3BB5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CE3BB5" w:rsidRPr="001800AA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CE3BB5" w:rsidRDefault="00CE3BB5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CE3BB5" w:rsidRDefault="00CE3BB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CE3BB5" w:rsidRDefault="00FE4EDF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CE3BB5" w:rsidRDefault="00FE4EDF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CE3BB5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CE3BB5" w:rsidRDefault="00FE4EDF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504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5538"/>
    <w:rsid w:val="000F7C1E"/>
    <w:rsid w:val="00101AC7"/>
    <w:rsid w:val="00102E0D"/>
    <w:rsid w:val="00103082"/>
    <w:rsid w:val="0010612E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6BDC"/>
    <w:rsid w:val="001E70F2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37C1"/>
    <w:rsid w:val="00215916"/>
    <w:rsid w:val="0021660A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830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1DD7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3F4E"/>
    <w:rsid w:val="003B5007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4E46"/>
    <w:rsid w:val="00435296"/>
    <w:rsid w:val="004409F5"/>
    <w:rsid w:val="004446EE"/>
    <w:rsid w:val="00445FFB"/>
    <w:rsid w:val="00447519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46B6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D78"/>
    <w:rsid w:val="005515A8"/>
    <w:rsid w:val="0055395E"/>
    <w:rsid w:val="0055429F"/>
    <w:rsid w:val="00557A4E"/>
    <w:rsid w:val="0056005A"/>
    <w:rsid w:val="00561528"/>
    <w:rsid w:val="0056313A"/>
    <w:rsid w:val="00563594"/>
    <w:rsid w:val="00564762"/>
    <w:rsid w:val="00567B3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6A61"/>
    <w:rsid w:val="006D08C6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0628"/>
    <w:rsid w:val="00701AD3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79FB"/>
    <w:rsid w:val="007C11E1"/>
    <w:rsid w:val="007C18FB"/>
    <w:rsid w:val="007C6583"/>
    <w:rsid w:val="007C6C00"/>
    <w:rsid w:val="007D0C96"/>
    <w:rsid w:val="007D582E"/>
    <w:rsid w:val="007D6339"/>
    <w:rsid w:val="007E14A4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49D9"/>
    <w:rsid w:val="008253B8"/>
    <w:rsid w:val="00826770"/>
    <w:rsid w:val="0082748A"/>
    <w:rsid w:val="00831D80"/>
    <w:rsid w:val="00834621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CE4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67B6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168A"/>
    <w:rsid w:val="00B626ED"/>
    <w:rsid w:val="00B63AA2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4807"/>
    <w:rsid w:val="00B9584C"/>
    <w:rsid w:val="00B9647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20BE7"/>
    <w:rsid w:val="00C2152B"/>
    <w:rsid w:val="00C22177"/>
    <w:rsid w:val="00C22DD4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56E16"/>
    <w:rsid w:val="00C60A59"/>
    <w:rsid w:val="00C63C9B"/>
    <w:rsid w:val="00C6533A"/>
    <w:rsid w:val="00C65AE8"/>
    <w:rsid w:val="00C65DAC"/>
    <w:rsid w:val="00C7052B"/>
    <w:rsid w:val="00C73B42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5D02"/>
    <w:rsid w:val="00CF6156"/>
    <w:rsid w:val="00CF67DF"/>
    <w:rsid w:val="00CF75D3"/>
    <w:rsid w:val="00D034E8"/>
    <w:rsid w:val="00D03C0E"/>
    <w:rsid w:val="00D066A8"/>
    <w:rsid w:val="00D0754F"/>
    <w:rsid w:val="00D13B42"/>
    <w:rsid w:val="00D146E4"/>
    <w:rsid w:val="00D165B3"/>
    <w:rsid w:val="00D16901"/>
    <w:rsid w:val="00D22865"/>
    <w:rsid w:val="00D22C6F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92F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3567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668C0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3149"/>
    <w:rsid w:val="00ED4914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E4EDF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E503400F-513A-46BE-A7BC-2586C5B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CF6D-8441-499A-A28D-805B0BA4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1921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8</cp:revision>
  <cp:lastPrinted>2020-11-10T11:03:00Z</cp:lastPrinted>
  <dcterms:created xsi:type="dcterms:W3CDTF">2021-03-11T10:34:00Z</dcterms:created>
  <dcterms:modified xsi:type="dcterms:W3CDTF">2021-03-15T11:08:00Z</dcterms:modified>
</cp:coreProperties>
</file>