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4A" w:rsidRDefault="0068534A" w:rsidP="005777C1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68534A" w:rsidRDefault="0068534A" w:rsidP="005777C1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CF39AA" w:rsidRPr="00FD5A24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EF3691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51558">
        <w:rPr>
          <w:rFonts w:ascii="Times New Roman" w:hAnsi="Times New Roman"/>
          <w:b/>
          <w:color w:val="auto"/>
          <w:sz w:val="20"/>
          <w:szCs w:val="20"/>
        </w:rPr>
        <w:t>39</w:t>
      </w:r>
      <w:r w:rsidR="004054EB">
        <w:rPr>
          <w:rFonts w:ascii="Times New Roman" w:hAnsi="Times New Roman"/>
          <w:b/>
          <w:color w:val="auto"/>
          <w:sz w:val="20"/>
          <w:szCs w:val="20"/>
        </w:rPr>
        <w:t>/2021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2935BD" w:rsidRDefault="002935BD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5A3DB2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F39AA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14D42">
        <w:rPr>
          <w:rFonts w:ascii="Times New Roman" w:hAnsi="Times New Roman"/>
          <w:sz w:val="20"/>
          <w:szCs w:val="20"/>
        </w:rPr>
        <w:t xml:space="preserve">tnych </w:t>
      </w:r>
      <w:r w:rsidR="008B4056">
        <w:rPr>
          <w:rFonts w:ascii="Times New Roman" w:hAnsi="Times New Roman"/>
          <w:sz w:val="20"/>
          <w:szCs w:val="20"/>
        </w:rPr>
        <w:t xml:space="preserve">pielęgniarki/położnej w lokalizacji Szpital Specjalistyczny </w:t>
      </w:r>
      <w:r w:rsidR="008B4056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="008B4056">
        <w:rPr>
          <w:rFonts w:ascii="Times New Roman" w:hAnsi="Times New Roman"/>
          <w:sz w:val="20"/>
          <w:szCs w:val="20"/>
        </w:rPr>
        <w:t>Jagalskiego</w:t>
      </w:r>
      <w:proofErr w:type="spellEnd"/>
      <w:r w:rsidR="008B4056">
        <w:rPr>
          <w:rFonts w:ascii="Times New Roman" w:hAnsi="Times New Roman"/>
          <w:sz w:val="20"/>
          <w:szCs w:val="20"/>
        </w:rPr>
        <w:t xml:space="preserve"> 10, kod 84-200 Wejherowo w następujących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:rsidR="002935BD" w:rsidRDefault="002935BD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"/>
        <w:gridCol w:w="2367"/>
        <w:gridCol w:w="1265"/>
        <w:gridCol w:w="1532"/>
        <w:gridCol w:w="1309"/>
        <w:gridCol w:w="1852"/>
      </w:tblGrid>
      <w:tr w:rsidR="00913DFC" w:rsidRPr="00913DFC" w:rsidTr="00913DFC">
        <w:trPr>
          <w:trHeight w:val="792"/>
        </w:trPr>
        <w:tc>
          <w:tcPr>
            <w:tcW w:w="960" w:type="dxa"/>
            <w:vMerge w:val="restart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0" w:type="dxa"/>
            <w:vMerge w:val="restart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Zakres, na który jest  składana oferta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Wskazanie Oferenta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380" w:type="dxa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Oferowana liczba godzin świadczenia usług w przedziale</w:t>
            </w:r>
          </w:p>
        </w:tc>
        <w:tc>
          <w:tcPr>
            <w:tcW w:w="2200" w:type="dxa"/>
            <w:vMerge w:val="restart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Proponowane wynagrodzenie - stawka ryczałtowa za miesiąc kalendarzowy koordynacji dotyczy zakresu III.1</w:t>
            </w:r>
            <w:r w:rsidR="00A75C0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13DFC" w:rsidRPr="00913DFC" w:rsidTr="00913DFC">
        <w:trPr>
          <w:trHeight w:val="852"/>
        </w:trPr>
        <w:tc>
          <w:tcPr>
            <w:tcW w:w="960" w:type="dxa"/>
            <w:vMerge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min – max</w:t>
            </w:r>
          </w:p>
        </w:tc>
        <w:tc>
          <w:tcPr>
            <w:tcW w:w="2200" w:type="dxa"/>
            <w:vMerge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13DFC" w:rsidRPr="00913DFC" w:rsidTr="00014126">
        <w:trPr>
          <w:trHeight w:val="300"/>
        </w:trPr>
        <w:tc>
          <w:tcPr>
            <w:tcW w:w="960" w:type="dxa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00" w:type="dxa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80" w:type="dxa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0" w:type="dxa"/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DFC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  <w:hideMark/>
          </w:tcPr>
          <w:p w:rsidR="00913DFC" w:rsidRPr="00913DFC" w:rsidRDefault="00913DFC" w:rsidP="00913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</w:tr>
      <w:tr w:rsidR="00913DFC" w:rsidRPr="00913DFC" w:rsidTr="00014126">
        <w:trPr>
          <w:trHeight w:val="1248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III.1. Udzielanie świadczeń zdrowotnych przez pielęgniarkę anestezjologiczną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w Oddziale Anestezjologii i Intensywnej Terapii.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13DFC" w:rsidRDefault="00913DFC" w:rsidP="00913DF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DFC" w:rsidRPr="00913DFC" w:rsidTr="00014126">
        <w:trPr>
          <w:trHeight w:val="1248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III.2. Udzielanie świadczeń zdrowotnych przez pielęgniarkę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w Oddziale Anestezjologii i Intensywnej Terapii.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840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III.3. Udzielanie świadczeń zdrowotnych przez pielęgniarkę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w Oddziale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ardiochirurgii.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1116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III.4. Udzielanie świadczeń zdrowotnych przez pielęgniarkę lub położną w Oddziale Neonatologii.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1116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III.5. Udzielanie świadczeń zdrowotnych przez położną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w Oddziale Położnictwa                        i Ginekologii.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1116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III.6. Udzielanie świadczeń zdrowotnych przez pielęgniarkę systemu w Szpitalnym Oddziale Ratunkowym.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1116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III.7. Udzielanie świadczeń zdrowotnych przez pielęgniarkę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w Oddziale Kardiologii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i Angiologii Interwencyjnej.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1116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III.8. Udzielanie świadczeń zdrowotnych  przez pielęgniarkę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w Oddziale Ortopedii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i Traumatologii Narządu Ruchu.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1116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III.9. Udzielanie świadczeń zdrowotnych przez pielęgniarkę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w Oddziale Chirurgii Ogólnej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i Onkologicznej.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840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III.10. Udzielanie świadczeń zdrowotnych przez pielęgniarkę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w Oddziale Neurologii</w:t>
            </w:r>
            <w:r w:rsidR="002935BD">
              <w:rPr>
                <w:rFonts w:ascii="Times New Roman" w:hAnsi="Times New Roman"/>
                <w:sz w:val="20"/>
                <w:szCs w:val="20"/>
              </w:rPr>
              <w:t xml:space="preserve"> z Oddziałem Udarowym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840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III.11. Udzielanie świadczeń zdrowotnych przez pielęgniarkę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w Oddziale Chorób Wewnętrznych</w:t>
            </w:r>
            <w:r w:rsidR="002935BD">
              <w:rPr>
                <w:rFonts w:ascii="Times New Roman" w:hAnsi="Times New Roman"/>
                <w:sz w:val="20"/>
                <w:szCs w:val="20"/>
              </w:rPr>
              <w:t>, Gastroenterologii i Geriatrii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840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III.12. Udzielanie świadczeń zdrowotnych przez pielęgniarkę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 w Oddziale Urologii.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014126">
        <w:trPr>
          <w:trHeight w:val="840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III.13. Udzielanie świadczeń zdrowotnych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przez pielęgniarkę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 w Oddziale Chorób Płuc.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3DFC" w:rsidRPr="00913DFC" w:rsidTr="00913DFC">
        <w:trPr>
          <w:trHeight w:val="1392"/>
        </w:trPr>
        <w:tc>
          <w:tcPr>
            <w:tcW w:w="9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00" w:type="dxa"/>
            <w:hideMark/>
          </w:tcPr>
          <w:p w:rsidR="00913DFC" w:rsidRPr="00913DFC" w:rsidRDefault="00913DFC" w:rsidP="0091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 xml:space="preserve">III.14. Udzielanie świadczeń zdrowotnych przez pielęgniarkę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13DFC">
              <w:rPr>
                <w:rFonts w:ascii="Times New Roman" w:hAnsi="Times New Roman"/>
                <w:sz w:val="20"/>
                <w:szCs w:val="20"/>
              </w:rPr>
              <w:t xml:space="preserve">       w Oddziale Okulistyki wraz z koordynacją personelem pielęgniarskim.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913DFC" w:rsidRPr="00913DFC" w:rsidRDefault="00913DFC" w:rsidP="00913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B41537" w:rsidRDefault="00B4153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3058" w:rsidRDefault="005E305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3058" w:rsidRPr="005A3DB2" w:rsidRDefault="005E305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5A3DB2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A75C0F" w:rsidRPr="005A3DB2" w:rsidRDefault="00A75C0F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 xml:space="preserve">W kolumnie nr </w:t>
      </w:r>
      <w:r>
        <w:rPr>
          <w:rFonts w:ascii="Times New Roman" w:hAnsi="Times New Roman"/>
          <w:sz w:val="20"/>
          <w:szCs w:val="20"/>
        </w:rPr>
        <w:t>6</w:t>
      </w:r>
      <w:r w:rsidRPr="005A3DB2">
        <w:rPr>
          <w:rFonts w:ascii="Times New Roman" w:hAnsi="Times New Roman"/>
          <w:sz w:val="20"/>
          <w:szCs w:val="20"/>
        </w:rPr>
        <w:t xml:space="preserve"> należy podać proponowane wynagrodzenie </w:t>
      </w:r>
      <w:r>
        <w:rPr>
          <w:rFonts w:ascii="Times New Roman" w:hAnsi="Times New Roman"/>
          <w:sz w:val="20"/>
          <w:szCs w:val="20"/>
        </w:rPr>
        <w:t xml:space="preserve">ryczałtowe </w:t>
      </w:r>
      <w:r w:rsidRPr="005A3DB2">
        <w:rPr>
          <w:rFonts w:ascii="Times New Roman" w:hAnsi="Times New Roman"/>
          <w:sz w:val="20"/>
          <w:szCs w:val="20"/>
        </w:rPr>
        <w:t xml:space="preserve">za </w:t>
      </w:r>
      <w:r>
        <w:rPr>
          <w:rFonts w:ascii="Times New Roman" w:hAnsi="Times New Roman"/>
          <w:sz w:val="20"/>
          <w:szCs w:val="20"/>
        </w:rPr>
        <w:t xml:space="preserve">jeden miesiąc </w:t>
      </w:r>
      <w:r w:rsidRPr="00913DFC">
        <w:rPr>
          <w:rFonts w:ascii="Times New Roman" w:hAnsi="Times New Roman"/>
          <w:sz w:val="20"/>
          <w:szCs w:val="20"/>
        </w:rPr>
        <w:t>koordynacj</w:t>
      </w:r>
      <w:r>
        <w:rPr>
          <w:rFonts w:ascii="Times New Roman" w:hAnsi="Times New Roman"/>
          <w:sz w:val="20"/>
          <w:szCs w:val="20"/>
        </w:rPr>
        <w:t>i</w:t>
      </w:r>
      <w:r w:rsidRPr="00913DFC">
        <w:rPr>
          <w:rFonts w:ascii="Times New Roman" w:hAnsi="Times New Roman"/>
          <w:sz w:val="20"/>
          <w:szCs w:val="20"/>
        </w:rPr>
        <w:t xml:space="preserve"> personelem pielęgniarskim</w:t>
      </w:r>
      <w:r>
        <w:rPr>
          <w:rFonts w:ascii="Times New Roman" w:hAnsi="Times New Roman"/>
          <w:sz w:val="20"/>
          <w:szCs w:val="20"/>
        </w:rPr>
        <w:t xml:space="preserve"> – dotyczy tylko zakresu </w:t>
      </w:r>
      <w:r w:rsidRPr="00A75C0F">
        <w:rPr>
          <w:rFonts w:ascii="Times New Roman" w:hAnsi="Times New Roman"/>
          <w:b/>
          <w:sz w:val="20"/>
          <w:szCs w:val="20"/>
        </w:rPr>
        <w:t>III.14</w:t>
      </w:r>
    </w:p>
    <w:p w:rsidR="00CF39AA" w:rsidRPr="00625443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3D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F3461B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 xml:space="preserve">Ceną oferty </w:t>
      </w:r>
      <w:r w:rsidR="00F3461B">
        <w:rPr>
          <w:rFonts w:ascii="Times New Roman" w:hAnsi="Times New Roman"/>
          <w:sz w:val="20"/>
          <w:szCs w:val="20"/>
        </w:rPr>
        <w:t xml:space="preserve">dla zakresów </w:t>
      </w:r>
      <w:r w:rsidR="00F3461B" w:rsidRPr="00655FF9">
        <w:rPr>
          <w:rFonts w:ascii="Times New Roman" w:hAnsi="Times New Roman"/>
          <w:b/>
          <w:sz w:val="20"/>
          <w:szCs w:val="20"/>
        </w:rPr>
        <w:t>III.1. – III.1</w:t>
      </w:r>
      <w:r w:rsidR="004054EB">
        <w:rPr>
          <w:rFonts w:ascii="Times New Roman" w:hAnsi="Times New Roman"/>
          <w:b/>
          <w:sz w:val="20"/>
          <w:szCs w:val="20"/>
        </w:rPr>
        <w:t>3</w:t>
      </w:r>
      <w:r w:rsidR="00655FF9">
        <w:rPr>
          <w:rFonts w:ascii="Times New Roman" w:hAnsi="Times New Roman"/>
          <w:b/>
          <w:sz w:val="20"/>
          <w:szCs w:val="20"/>
        </w:rPr>
        <w:t>.</w:t>
      </w:r>
      <w:r w:rsidR="00F3461B">
        <w:rPr>
          <w:rFonts w:ascii="Times New Roman" w:hAnsi="Times New Roman"/>
          <w:sz w:val="20"/>
          <w:szCs w:val="20"/>
        </w:rPr>
        <w:t xml:space="preserve"> </w:t>
      </w:r>
      <w:r w:rsidRPr="00E61C1A">
        <w:rPr>
          <w:rFonts w:ascii="Times New Roman" w:hAnsi="Times New Roman"/>
          <w:sz w:val="20"/>
          <w:szCs w:val="20"/>
        </w:rPr>
        <w:t>jest stawka za jedna godzinę świadczenia usług.</w:t>
      </w:r>
    </w:p>
    <w:p w:rsidR="00F3461B" w:rsidRPr="000054C2" w:rsidRDefault="00F3461B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</w:t>
      </w:r>
      <w:r w:rsidRPr="00655FF9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4054EB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 w:rsidRPr="00655FF9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jest cena za </w:t>
      </w:r>
      <w:r w:rsidR="00A75C0F" w:rsidRPr="00E61C1A">
        <w:rPr>
          <w:rFonts w:ascii="Times New Roman" w:hAnsi="Times New Roman"/>
          <w:sz w:val="20"/>
          <w:szCs w:val="20"/>
        </w:rPr>
        <w:t>jedna godzinę świadczenia usług</w:t>
      </w:r>
      <w:r w:rsidR="00A75C0F">
        <w:rPr>
          <w:rFonts w:ascii="Times New Roman" w:hAnsi="Times New Roman"/>
          <w:sz w:val="20"/>
          <w:szCs w:val="20"/>
        </w:rPr>
        <w:t xml:space="preserve"> plus wynagrodzenie ryczałtowe </w:t>
      </w:r>
      <w:r w:rsidR="00A75C0F" w:rsidRPr="005A3DB2">
        <w:rPr>
          <w:rFonts w:ascii="Times New Roman" w:hAnsi="Times New Roman"/>
          <w:sz w:val="20"/>
          <w:szCs w:val="20"/>
        </w:rPr>
        <w:t xml:space="preserve">za </w:t>
      </w:r>
      <w:r w:rsidR="00A75C0F">
        <w:rPr>
          <w:rFonts w:ascii="Times New Roman" w:hAnsi="Times New Roman"/>
          <w:sz w:val="20"/>
          <w:szCs w:val="20"/>
        </w:rPr>
        <w:t xml:space="preserve">jeden miesiąc </w:t>
      </w:r>
      <w:r w:rsidR="00A75C0F" w:rsidRPr="00913DFC">
        <w:rPr>
          <w:rFonts w:ascii="Times New Roman" w:hAnsi="Times New Roman"/>
          <w:sz w:val="20"/>
          <w:szCs w:val="20"/>
        </w:rPr>
        <w:t>koordynacj</w:t>
      </w:r>
      <w:r w:rsidR="00A75C0F">
        <w:rPr>
          <w:rFonts w:ascii="Times New Roman" w:hAnsi="Times New Roman"/>
          <w:sz w:val="20"/>
          <w:szCs w:val="20"/>
        </w:rPr>
        <w:t>i</w:t>
      </w:r>
      <w:r w:rsidR="00A75C0F" w:rsidRPr="00913DFC">
        <w:rPr>
          <w:rFonts w:ascii="Times New Roman" w:hAnsi="Times New Roman"/>
          <w:sz w:val="20"/>
          <w:szCs w:val="20"/>
        </w:rPr>
        <w:t xml:space="preserve"> personelem pielęgniarskim</w:t>
      </w:r>
      <w:r w:rsidR="00655FF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562782" w:rsidRDefault="00562782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5E3058" w:rsidRDefault="005E3058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5E3058" w:rsidRDefault="005E3058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3A7BBC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>
        <w:rPr>
          <w:rFonts w:ascii="Times New Roman" w:hAnsi="Times New Roman"/>
          <w:sz w:val="20"/>
          <w:szCs w:val="20"/>
        </w:rPr>
        <w:t xml:space="preserve">a do umowy 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655FF9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</w:t>
      </w:r>
      <w:r w:rsidR="00DC2476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.)**</w:t>
      </w:r>
      <w:r w:rsidR="003A7BBC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B730B7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9D7DFA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lastRenderedPageBreak/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="009D7DFA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tytułu ubezpieczenia społecznego oraz ubezpieczenia zdrowotnego. 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5E3058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5E3058" w:rsidRDefault="005E3058" w:rsidP="005E3058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5E3058" w:rsidRPr="00EB283F" w:rsidRDefault="005E3058" w:rsidP="005E3058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EB3460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  <w:r w:rsidR="002935BD">
        <w:rPr>
          <w:rFonts w:ascii="Times New Roman" w:hAnsi="Times New Roman"/>
          <w:color w:val="auto"/>
          <w:sz w:val="18"/>
          <w:szCs w:val="18"/>
        </w:rPr>
        <w:t>.</w:t>
      </w:r>
    </w:p>
    <w:p w:rsidR="004054EB" w:rsidRDefault="004054EB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0"/>
        <w:gridCol w:w="640"/>
        <w:gridCol w:w="640"/>
      </w:tblGrid>
      <w:tr w:rsidR="00DC7E81" w:rsidRPr="00DC7E81" w:rsidTr="00BF7FF9">
        <w:trPr>
          <w:gridAfter w:val="2"/>
          <w:wAfter w:w="1280" w:type="dxa"/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PIELĘGNIARKI/POŁOŻNEJ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DC7E81" w:rsidRPr="00DC7E81" w:rsidTr="00BF7FF9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DC7E81" w:rsidTr="00BF7FF9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DC7E81" w:rsidRPr="00DC7E81" w:rsidTr="00BF7FF9">
        <w:trPr>
          <w:gridAfter w:val="2"/>
          <w:wAfter w:w="1280" w:type="dxa"/>
          <w:trHeight w:val="6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 (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DC7E81" w:rsidRPr="00DC7E81" w:rsidTr="00BF7FF9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III.1.; </w:t>
            </w:r>
            <w:r w:rsidR="005770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1117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2A26C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1117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 w:rsidR="001117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 w:rsidR="00B64D9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12.;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 w:rsidR="001117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2A26C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Zachowawcze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5E3058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1117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 w:rsidR="001117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1117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60121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 w:rsidR="006601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60121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5E3058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6601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6601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6601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6601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 w:rsidR="006601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60121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 w:rsidR="006601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60121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(Zakres: 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8D7B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8D7BDA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Nefrologiczne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</w:t>
            </w:r>
            <w:r w:rsidR="00BF7FF9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BF7F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4.;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B64D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E81" w:rsidRPr="00DC7E81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Neonatologiczne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964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2.2. KURSY KWALIFIKACYJNE W DZIEDZINIE: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(*Punktowane są tylko te kwalifikacje, które mają zastosowanie przy udzielaniu świadczeń określonego zakresu)</w:t>
            </w:r>
          </w:p>
        </w:tc>
      </w:tr>
      <w:tr w:rsidR="00BF7FF9" w:rsidRPr="00DC7E81" w:rsidTr="00BF7FF9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III.1.;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12.;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2A26C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2A26C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5E3058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5E3058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Nefrologiczne z dializoterapią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4.;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Neonatologiczne</w:t>
            </w:r>
          </w:p>
        </w:tc>
        <w:tc>
          <w:tcPr>
            <w:tcW w:w="64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trHeight w:val="672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</w:tc>
        <w:tc>
          <w:tcPr>
            <w:tcW w:w="640" w:type="dxa"/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Align w:val="center"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      DYSPOZYCYJNOŚĆ</w:t>
            </w:r>
          </w:p>
        </w:tc>
      </w:tr>
      <w:tr w:rsidR="00BF7FF9" w:rsidRPr="00DC7E81" w:rsidTr="00BF7FF9">
        <w:trPr>
          <w:gridAfter w:val="2"/>
          <w:wAfter w:w="1280" w:type="dxa"/>
          <w:trHeight w:val="46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BF7FF9" w:rsidRPr="00DC7E81" w:rsidTr="00BF7FF9">
        <w:trPr>
          <w:gridAfter w:val="2"/>
          <w:wAfter w:w="1280" w:type="dxa"/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3.1. DEKLAROWANA minimalna LICZBA GODZIN ŚWIADCZENIA USŁUG W MIESIĄCU*   </w:t>
            </w:r>
          </w:p>
        </w:tc>
      </w:tr>
      <w:tr w:rsidR="00BF7FF9" w:rsidRPr="00DC7E81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5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FF9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BF7FF9" w:rsidRDefault="00DE39E5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BF7FF9"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  <w:p w:rsidR="005E3058" w:rsidRDefault="005E3058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2935BD" w:rsidRDefault="002935BD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2935BD" w:rsidRDefault="002935BD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2935BD" w:rsidRDefault="002935BD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54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4. DOTYCHCZASOWE, NIENAGANNE ŚWIADCZENIE PRACY LUB USŁUG W ZAWODZIE PIELĘGNIARKI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/POŁOŻNEJ</w:t>
            </w: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potwierdzone opinią bezpośredniego przełożonego**</w:t>
            </w:r>
          </w:p>
        </w:tc>
      </w:tr>
      <w:tr w:rsidR="00BF7FF9" w:rsidRPr="00DC7E81" w:rsidTr="002A26CD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2 lat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5E3058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 do 8 lat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5E3058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8 lat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21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F9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 Do obliczeń stosuje się każdy pełny rok kalendarzowy pracy. Punkty z kolejnych lat nie sumują się.</w:t>
            </w:r>
          </w:p>
          <w:p w:rsidR="005770B0" w:rsidRDefault="005770B0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E3058" w:rsidRPr="00DC7E81" w:rsidRDefault="005E3058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F7FF9" w:rsidRPr="00DC7E81" w:rsidTr="00BF7FF9">
        <w:trPr>
          <w:gridAfter w:val="2"/>
          <w:wAfter w:w="1280" w:type="dxa"/>
          <w:trHeight w:val="7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DE39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DOTYCHCZASOWE, NIENAGANNE ŚWIADCZENIE PRACY LUB USŁUG NA RZECZ SZPITALI POMORSKICH SP. Z O.O.  POTWIERDZONE OPINIĄ BEZPOŚREDNIEGO PRZEŁOŻONEGO LUB DYREKTORA DS. PIELĘGNIARTSWA: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C7E81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2 lat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C7E81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BF7FF9" w:rsidRPr="00DC7E81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 lat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FF9" w:rsidRPr="00DC7E81" w:rsidRDefault="00BF7FF9" w:rsidP="00BF7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FF9" w:rsidRPr="00DC7E81" w:rsidRDefault="00BF7FF9" w:rsidP="00BF7FF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C7E81">
              <w:rPr>
                <w:rFonts w:eastAsia="Times New Roman" w:cs="Calibri"/>
                <w:lang w:eastAsia="pl-PL"/>
              </w:rPr>
              <w:t> </w:t>
            </w:r>
          </w:p>
        </w:tc>
      </w:tr>
    </w:tbl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3A7BBC" w:rsidRPr="00FD5A24" w:rsidTr="0036038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BBC" w:rsidRDefault="003A7BBC" w:rsidP="00360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2935BD" w:rsidRPr="002935BD" w:rsidRDefault="003A7BBC" w:rsidP="00293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</w:t>
            </w:r>
            <w:r w:rsidR="002935BD">
              <w:rPr>
                <w:rFonts w:ascii="Times New Roman" w:hAnsi="Times New Roman"/>
                <w:sz w:val="18"/>
                <w:szCs w:val="18"/>
              </w:rPr>
              <w:t>*</w:t>
            </w:r>
            <w:r w:rsidRPr="005C0A1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2935BD" w:rsidRDefault="002935BD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:rsidR="003A7BBC" w:rsidRPr="00CA233D" w:rsidRDefault="00CA233D" w:rsidP="00CA233D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CA233D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2935BD" w:rsidRPr="00CA233D">
        <w:rPr>
          <w:rFonts w:ascii="Times New Roman" w:hAnsi="Times New Roman"/>
          <w:sz w:val="16"/>
          <w:szCs w:val="16"/>
        </w:rPr>
        <w:t>Przedstawiciel Oferenta załącza stosowne pełnomocnictwo w oryginale,  uwierzytelnione przez notariusza lub przez mocodawcę.</w:t>
      </w:r>
    </w:p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6262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D27D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48278B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3165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5E5980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8838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</w:t>
      </w:r>
      <w:r w:rsidR="00912E21">
        <w:rPr>
          <w:rFonts w:ascii="Times New Roman" w:hAnsi="Times New Roman"/>
          <w:sz w:val="18"/>
          <w:szCs w:val="18"/>
        </w:rPr>
        <w:t>*</w:t>
      </w:r>
      <w:r w:rsidRPr="005C0A18">
        <w:rPr>
          <w:rFonts w:ascii="Times New Roman" w:hAnsi="Times New Roman"/>
          <w:sz w:val="18"/>
          <w:szCs w:val="18"/>
        </w:rPr>
        <w:t>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3A4397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058" w:rsidRPr="00910C59" w:rsidRDefault="005E3058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</w:t>
      </w:r>
      <w:r w:rsidR="00912E21">
        <w:rPr>
          <w:rFonts w:ascii="Times New Roman" w:hAnsi="Times New Roman"/>
          <w:sz w:val="18"/>
          <w:szCs w:val="18"/>
        </w:rPr>
        <w:t>*</w:t>
      </w:r>
      <w:r w:rsidRPr="005C0A18">
        <w:rPr>
          <w:rFonts w:ascii="Times New Roman" w:hAnsi="Times New Roman"/>
          <w:sz w:val="18"/>
          <w:szCs w:val="18"/>
        </w:rPr>
        <w:t>)</w:t>
      </w:r>
    </w:p>
    <w:p w:rsidR="00912E21" w:rsidRDefault="00912E21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12E21" w:rsidRPr="00CA233D" w:rsidRDefault="00912E21" w:rsidP="00912E21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CA233D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Pr="00CA233D">
        <w:rPr>
          <w:rFonts w:ascii="Times New Roman" w:hAnsi="Times New Roman"/>
          <w:sz w:val="16"/>
          <w:szCs w:val="16"/>
        </w:rPr>
        <w:t>Przedstawiciel Oferenta załącza stosowne pełnomocnictwo w oryginale,  uwierzytelnione przez notariusza lub przez mocodawcę.</w:t>
      </w:r>
    </w:p>
    <w:p w:rsidR="00912E21" w:rsidRPr="007C6B60" w:rsidRDefault="00912E21" w:rsidP="00912E21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912E21" w:rsidRPr="007C6B60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D6" w:rsidRDefault="00424BD6" w:rsidP="00A8421C">
      <w:pPr>
        <w:spacing w:after="0" w:line="240" w:lineRule="auto"/>
      </w:pPr>
      <w:r>
        <w:separator/>
      </w:r>
    </w:p>
  </w:endnote>
  <w:endnote w:type="continuationSeparator" w:id="0">
    <w:p w:rsidR="00424BD6" w:rsidRDefault="00424BD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D6" w:rsidRDefault="00D417D6" w:rsidP="00B90AE7">
    <w:pPr>
      <w:pStyle w:val="Stopka"/>
      <w:jc w:val="center"/>
      <w:rPr>
        <w:b/>
        <w:sz w:val="16"/>
        <w:szCs w:val="16"/>
      </w:rPr>
    </w:pPr>
  </w:p>
  <w:p w:rsidR="00D417D6" w:rsidRDefault="00D417D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7D6" w:rsidRPr="006F0083" w:rsidRDefault="00D417D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417D6" w:rsidRPr="006F0083" w:rsidRDefault="00D417D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417D6" w:rsidRPr="006F0083" w:rsidRDefault="00D417D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417D6" w:rsidRPr="006F0083" w:rsidRDefault="00D417D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417D6" w:rsidRPr="001800AA" w:rsidRDefault="00D417D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D6" w:rsidRDefault="00424BD6" w:rsidP="00A8421C">
      <w:pPr>
        <w:spacing w:after="0" w:line="240" w:lineRule="auto"/>
      </w:pPr>
      <w:r>
        <w:separator/>
      </w:r>
    </w:p>
  </w:footnote>
  <w:footnote w:type="continuationSeparator" w:id="0">
    <w:p w:rsidR="00424BD6" w:rsidRDefault="00424BD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D6" w:rsidRDefault="00424B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D6" w:rsidRPr="00406824" w:rsidRDefault="00D417D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BD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417D6" w:rsidRDefault="00D417D6" w:rsidP="00B90AE7">
    <w:pPr>
      <w:pStyle w:val="Nagwek"/>
    </w:pPr>
    <w:r>
      <w:tab/>
    </w:r>
  </w:p>
  <w:p w:rsidR="00D417D6" w:rsidRDefault="00D417D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7D6" w:rsidRPr="002D500A" w:rsidRDefault="00D417D6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D6" w:rsidRDefault="00424B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7B07F6"/>
    <w:multiLevelType w:val="hybridMultilevel"/>
    <w:tmpl w:val="7EC27DA0"/>
    <w:lvl w:ilvl="0" w:tplc="3E8E3D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21143CC5"/>
    <w:multiLevelType w:val="hybridMultilevel"/>
    <w:tmpl w:val="AA1ED380"/>
    <w:lvl w:ilvl="0" w:tplc="DE2E06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31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4"/>
  </w:num>
  <w:num w:numId="17">
    <w:abstractNumId w:val="12"/>
  </w:num>
  <w:num w:numId="18">
    <w:abstractNumId w:val="38"/>
  </w:num>
  <w:num w:numId="19">
    <w:abstractNumId w:val="11"/>
  </w:num>
  <w:num w:numId="20">
    <w:abstractNumId w:val="18"/>
  </w:num>
  <w:num w:numId="21">
    <w:abstractNumId w:val="32"/>
  </w:num>
  <w:num w:numId="22">
    <w:abstractNumId w:val="22"/>
  </w:num>
  <w:num w:numId="23">
    <w:abstractNumId w:val="17"/>
  </w:num>
  <w:num w:numId="24">
    <w:abstractNumId w:val="34"/>
  </w:num>
  <w:num w:numId="25">
    <w:abstractNumId w:val="14"/>
  </w:num>
  <w:num w:numId="26">
    <w:abstractNumId w:val="13"/>
  </w:num>
  <w:num w:numId="27">
    <w:abstractNumId w:val="3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9"/>
  </w:num>
  <w:num w:numId="31">
    <w:abstractNumId w:val="26"/>
  </w:num>
  <w:num w:numId="32">
    <w:abstractNumId w:val="21"/>
  </w:num>
  <w:num w:numId="33">
    <w:abstractNumId w:val="35"/>
  </w:num>
  <w:num w:numId="34">
    <w:abstractNumId w:val="23"/>
  </w:num>
  <w:num w:numId="35">
    <w:abstractNumId w:val="15"/>
  </w:num>
  <w:num w:numId="36">
    <w:abstractNumId w:val="30"/>
  </w:num>
  <w:num w:numId="37">
    <w:abstractNumId w:val="36"/>
  </w:num>
  <w:num w:numId="38">
    <w:abstractNumId w:val="28"/>
  </w:num>
  <w:num w:numId="39">
    <w:abstractNumId w:val="2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1B5"/>
    <w:rsid w:val="000054C2"/>
    <w:rsid w:val="0000645F"/>
    <w:rsid w:val="000108B6"/>
    <w:rsid w:val="000109AF"/>
    <w:rsid w:val="00014126"/>
    <w:rsid w:val="00014A57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DCD"/>
    <w:rsid w:val="000413C8"/>
    <w:rsid w:val="000418CB"/>
    <w:rsid w:val="000437E3"/>
    <w:rsid w:val="00046782"/>
    <w:rsid w:val="0005070F"/>
    <w:rsid w:val="00061040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650C"/>
    <w:rsid w:val="00090444"/>
    <w:rsid w:val="0009302B"/>
    <w:rsid w:val="00094B0A"/>
    <w:rsid w:val="000A08B2"/>
    <w:rsid w:val="000A1F04"/>
    <w:rsid w:val="000A5AC9"/>
    <w:rsid w:val="000A7DCB"/>
    <w:rsid w:val="000B19DD"/>
    <w:rsid w:val="000B2752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172A"/>
    <w:rsid w:val="00113829"/>
    <w:rsid w:val="00114218"/>
    <w:rsid w:val="00114BF2"/>
    <w:rsid w:val="001174A8"/>
    <w:rsid w:val="001222E1"/>
    <w:rsid w:val="00127B62"/>
    <w:rsid w:val="0013061D"/>
    <w:rsid w:val="00132CF4"/>
    <w:rsid w:val="0013396F"/>
    <w:rsid w:val="0013428C"/>
    <w:rsid w:val="00136587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6D86"/>
    <w:rsid w:val="00167CBC"/>
    <w:rsid w:val="001706D1"/>
    <w:rsid w:val="0017291F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3F60"/>
    <w:rsid w:val="001A5C60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6CF6"/>
    <w:rsid w:val="00276013"/>
    <w:rsid w:val="00276A75"/>
    <w:rsid w:val="0028167E"/>
    <w:rsid w:val="00281ADD"/>
    <w:rsid w:val="00285F07"/>
    <w:rsid w:val="002935BD"/>
    <w:rsid w:val="00296028"/>
    <w:rsid w:val="00297C52"/>
    <w:rsid w:val="002A0902"/>
    <w:rsid w:val="002A26CD"/>
    <w:rsid w:val="002A46BE"/>
    <w:rsid w:val="002B1E55"/>
    <w:rsid w:val="002B5D7D"/>
    <w:rsid w:val="002B5F4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6105"/>
    <w:rsid w:val="00330BF0"/>
    <w:rsid w:val="00332080"/>
    <w:rsid w:val="00332C96"/>
    <w:rsid w:val="003331CC"/>
    <w:rsid w:val="003333B8"/>
    <w:rsid w:val="00334C64"/>
    <w:rsid w:val="00341ADC"/>
    <w:rsid w:val="00341D32"/>
    <w:rsid w:val="00343033"/>
    <w:rsid w:val="00347B9D"/>
    <w:rsid w:val="00350177"/>
    <w:rsid w:val="00350386"/>
    <w:rsid w:val="003514B3"/>
    <w:rsid w:val="0035162A"/>
    <w:rsid w:val="00352A75"/>
    <w:rsid w:val="00355350"/>
    <w:rsid w:val="00355362"/>
    <w:rsid w:val="00355673"/>
    <w:rsid w:val="00356AA5"/>
    <w:rsid w:val="0035759A"/>
    <w:rsid w:val="00357801"/>
    <w:rsid w:val="00360382"/>
    <w:rsid w:val="00361384"/>
    <w:rsid w:val="00364448"/>
    <w:rsid w:val="00365205"/>
    <w:rsid w:val="003652A3"/>
    <w:rsid w:val="00365D2A"/>
    <w:rsid w:val="00370126"/>
    <w:rsid w:val="00372A45"/>
    <w:rsid w:val="00372B0C"/>
    <w:rsid w:val="0037444A"/>
    <w:rsid w:val="00383586"/>
    <w:rsid w:val="00392BE0"/>
    <w:rsid w:val="00394430"/>
    <w:rsid w:val="00395233"/>
    <w:rsid w:val="003968C4"/>
    <w:rsid w:val="003A2B14"/>
    <w:rsid w:val="003A4397"/>
    <w:rsid w:val="003A4BD5"/>
    <w:rsid w:val="003A7BBC"/>
    <w:rsid w:val="003B02EC"/>
    <w:rsid w:val="003C0301"/>
    <w:rsid w:val="003C08C8"/>
    <w:rsid w:val="003C60D1"/>
    <w:rsid w:val="003C7C2E"/>
    <w:rsid w:val="003C7C99"/>
    <w:rsid w:val="003D29A7"/>
    <w:rsid w:val="003D377E"/>
    <w:rsid w:val="003D3E45"/>
    <w:rsid w:val="003D610C"/>
    <w:rsid w:val="003D725B"/>
    <w:rsid w:val="003F1AB4"/>
    <w:rsid w:val="003F3EAE"/>
    <w:rsid w:val="003F77EE"/>
    <w:rsid w:val="003F7B8B"/>
    <w:rsid w:val="0040040A"/>
    <w:rsid w:val="004004B4"/>
    <w:rsid w:val="004028FC"/>
    <w:rsid w:val="004054EB"/>
    <w:rsid w:val="00406824"/>
    <w:rsid w:val="0041037E"/>
    <w:rsid w:val="0041038B"/>
    <w:rsid w:val="00411A6E"/>
    <w:rsid w:val="00413E92"/>
    <w:rsid w:val="00416CED"/>
    <w:rsid w:val="004206F0"/>
    <w:rsid w:val="00422A5E"/>
    <w:rsid w:val="00424BD6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7721D"/>
    <w:rsid w:val="0048278B"/>
    <w:rsid w:val="00482A8D"/>
    <w:rsid w:val="004848EF"/>
    <w:rsid w:val="0048769E"/>
    <w:rsid w:val="0049000D"/>
    <w:rsid w:val="00491DE9"/>
    <w:rsid w:val="00494AC7"/>
    <w:rsid w:val="004962C5"/>
    <w:rsid w:val="004979AB"/>
    <w:rsid w:val="004A0528"/>
    <w:rsid w:val="004A5E3A"/>
    <w:rsid w:val="004A68C9"/>
    <w:rsid w:val="004B2C7E"/>
    <w:rsid w:val="004B2DDE"/>
    <w:rsid w:val="004B43BF"/>
    <w:rsid w:val="004B5425"/>
    <w:rsid w:val="004B5BF7"/>
    <w:rsid w:val="004B7EBB"/>
    <w:rsid w:val="004C4531"/>
    <w:rsid w:val="004D2377"/>
    <w:rsid w:val="004E0EC6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2782"/>
    <w:rsid w:val="00564762"/>
    <w:rsid w:val="005707EA"/>
    <w:rsid w:val="00570E4B"/>
    <w:rsid w:val="00570EB1"/>
    <w:rsid w:val="0057590D"/>
    <w:rsid w:val="00575AC9"/>
    <w:rsid w:val="005770B0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39BC"/>
    <w:rsid w:val="005C4144"/>
    <w:rsid w:val="005C5BCE"/>
    <w:rsid w:val="005C644A"/>
    <w:rsid w:val="005D16F3"/>
    <w:rsid w:val="005D34FA"/>
    <w:rsid w:val="005D4F34"/>
    <w:rsid w:val="005D57E1"/>
    <w:rsid w:val="005E06BA"/>
    <w:rsid w:val="005E3058"/>
    <w:rsid w:val="005E3E89"/>
    <w:rsid w:val="005E4F4D"/>
    <w:rsid w:val="005E5980"/>
    <w:rsid w:val="005F16B7"/>
    <w:rsid w:val="005F1D77"/>
    <w:rsid w:val="005F283B"/>
    <w:rsid w:val="005F4543"/>
    <w:rsid w:val="005F7DBF"/>
    <w:rsid w:val="00600495"/>
    <w:rsid w:val="00600EDD"/>
    <w:rsid w:val="0060267B"/>
    <w:rsid w:val="006034A6"/>
    <w:rsid w:val="00605D3E"/>
    <w:rsid w:val="006072CE"/>
    <w:rsid w:val="0061058D"/>
    <w:rsid w:val="0061124A"/>
    <w:rsid w:val="006144B8"/>
    <w:rsid w:val="00620AA3"/>
    <w:rsid w:val="00622A57"/>
    <w:rsid w:val="00625443"/>
    <w:rsid w:val="00625735"/>
    <w:rsid w:val="0063075D"/>
    <w:rsid w:val="0063174F"/>
    <w:rsid w:val="00633F55"/>
    <w:rsid w:val="00634BD2"/>
    <w:rsid w:val="00643C64"/>
    <w:rsid w:val="00646A1F"/>
    <w:rsid w:val="00647A29"/>
    <w:rsid w:val="00653BFA"/>
    <w:rsid w:val="00655268"/>
    <w:rsid w:val="00655FF9"/>
    <w:rsid w:val="00660121"/>
    <w:rsid w:val="00660DE1"/>
    <w:rsid w:val="006653A5"/>
    <w:rsid w:val="00665CB0"/>
    <w:rsid w:val="006716EE"/>
    <w:rsid w:val="006720CA"/>
    <w:rsid w:val="00672E1D"/>
    <w:rsid w:val="006737E9"/>
    <w:rsid w:val="00674DB2"/>
    <w:rsid w:val="00676DDF"/>
    <w:rsid w:val="0068006D"/>
    <w:rsid w:val="0068534A"/>
    <w:rsid w:val="0069072D"/>
    <w:rsid w:val="00692076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624E"/>
    <w:rsid w:val="006A6C82"/>
    <w:rsid w:val="006B2D47"/>
    <w:rsid w:val="006B3FF7"/>
    <w:rsid w:val="006C6A61"/>
    <w:rsid w:val="006D50CB"/>
    <w:rsid w:val="006E01F2"/>
    <w:rsid w:val="006E189B"/>
    <w:rsid w:val="006E24B4"/>
    <w:rsid w:val="006E3128"/>
    <w:rsid w:val="006E345A"/>
    <w:rsid w:val="006E6D5E"/>
    <w:rsid w:val="006E7F37"/>
    <w:rsid w:val="006F0083"/>
    <w:rsid w:val="006F0375"/>
    <w:rsid w:val="006F0B7D"/>
    <w:rsid w:val="006F0E3A"/>
    <w:rsid w:val="006F1C26"/>
    <w:rsid w:val="006F21C3"/>
    <w:rsid w:val="006F4FCF"/>
    <w:rsid w:val="006F50AA"/>
    <w:rsid w:val="006F7981"/>
    <w:rsid w:val="0071073F"/>
    <w:rsid w:val="00712EF4"/>
    <w:rsid w:val="00713F2D"/>
    <w:rsid w:val="00715D6A"/>
    <w:rsid w:val="007201D9"/>
    <w:rsid w:val="00721002"/>
    <w:rsid w:val="007215A7"/>
    <w:rsid w:val="00727AF7"/>
    <w:rsid w:val="00727D62"/>
    <w:rsid w:val="0073309F"/>
    <w:rsid w:val="0073317D"/>
    <w:rsid w:val="00734822"/>
    <w:rsid w:val="007351F9"/>
    <w:rsid w:val="00737AF4"/>
    <w:rsid w:val="007411E0"/>
    <w:rsid w:val="007416FE"/>
    <w:rsid w:val="00741BE7"/>
    <w:rsid w:val="00745617"/>
    <w:rsid w:val="00745DBF"/>
    <w:rsid w:val="00750001"/>
    <w:rsid w:val="00750294"/>
    <w:rsid w:val="00750442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2615"/>
    <w:rsid w:val="007831BB"/>
    <w:rsid w:val="00783749"/>
    <w:rsid w:val="00792410"/>
    <w:rsid w:val="007932B5"/>
    <w:rsid w:val="007965CC"/>
    <w:rsid w:val="007A13E1"/>
    <w:rsid w:val="007A22A9"/>
    <w:rsid w:val="007A4470"/>
    <w:rsid w:val="007B0216"/>
    <w:rsid w:val="007B0D52"/>
    <w:rsid w:val="007B2EE3"/>
    <w:rsid w:val="007B475E"/>
    <w:rsid w:val="007B55D5"/>
    <w:rsid w:val="007B5C87"/>
    <w:rsid w:val="007C05C9"/>
    <w:rsid w:val="007C3D96"/>
    <w:rsid w:val="007C4483"/>
    <w:rsid w:val="007C6B60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616DC"/>
    <w:rsid w:val="008655CD"/>
    <w:rsid w:val="008732E8"/>
    <w:rsid w:val="00873731"/>
    <w:rsid w:val="008766FA"/>
    <w:rsid w:val="00877B6E"/>
    <w:rsid w:val="0088024B"/>
    <w:rsid w:val="00883AA5"/>
    <w:rsid w:val="00883D39"/>
    <w:rsid w:val="00883D56"/>
    <w:rsid w:val="008850BA"/>
    <w:rsid w:val="0088675A"/>
    <w:rsid w:val="00891297"/>
    <w:rsid w:val="00893E81"/>
    <w:rsid w:val="0089478C"/>
    <w:rsid w:val="00895798"/>
    <w:rsid w:val="00897D97"/>
    <w:rsid w:val="008A1B70"/>
    <w:rsid w:val="008A5BCF"/>
    <w:rsid w:val="008B0CD3"/>
    <w:rsid w:val="008B4056"/>
    <w:rsid w:val="008C1018"/>
    <w:rsid w:val="008D162F"/>
    <w:rsid w:val="008D6DD3"/>
    <w:rsid w:val="008D7BDA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2E21"/>
    <w:rsid w:val="00913301"/>
    <w:rsid w:val="00913DFC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558"/>
    <w:rsid w:val="00951E66"/>
    <w:rsid w:val="00951FDF"/>
    <w:rsid w:val="00953CC7"/>
    <w:rsid w:val="009559A6"/>
    <w:rsid w:val="00956BD6"/>
    <w:rsid w:val="009602B5"/>
    <w:rsid w:val="00963282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97596"/>
    <w:rsid w:val="009A2EDD"/>
    <w:rsid w:val="009A6389"/>
    <w:rsid w:val="009B2C64"/>
    <w:rsid w:val="009B7CAF"/>
    <w:rsid w:val="009C476D"/>
    <w:rsid w:val="009C47B6"/>
    <w:rsid w:val="009C76DD"/>
    <w:rsid w:val="009D0AFF"/>
    <w:rsid w:val="009D0C58"/>
    <w:rsid w:val="009D361C"/>
    <w:rsid w:val="009D7DFA"/>
    <w:rsid w:val="009E2D36"/>
    <w:rsid w:val="009F1AA9"/>
    <w:rsid w:val="009F2D57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348D3"/>
    <w:rsid w:val="00A422AE"/>
    <w:rsid w:val="00A44ECB"/>
    <w:rsid w:val="00A4786F"/>
    <w:rsid w:val="00A51908"/>
    <w:rsid w:val="00A51EDD"/>
    <w:rsid w:val="00A54284"/>
    <w:rsid w:val="00A61CC8"/>
    <w:rsid w:val="00A62BD2"/>
    <w:rsid w:val="00A63982"/>
    <w:rsid w:val="00A63E63"/>
    <w:rsid w:val="00A672F4"/>
    <w:rsid w:val="00A71B92"/>
    <w:rsid w:val="00A741DA"/>
    <w:rsid w:val="00A75AEC"/>
    <w:rsid w:val="00A75C0F"/>
    <w:rsid w:val="00A8115F"/>
    <w:rsid w:val="00A8245C"/>
    <w:rsid w:val="00A82631"/>
    <w:rsid w:val="00A8421C"/>
    <w:rsid w:val="00A84CB7"/>
    <w:rsid w:val="00A85403"/>
    <w:rsid w:val="00A8685F"/>
    <w:rsid w:val="00A87C64"/>
    <w:rsid w:val="00A92ABC"/>
    <w:rsid w:val="00A92DB4"/>
    <w:rsid w:val="00A93742"/>
    <w:rsid w:val="00A9490D"/>
    <w:rsid w:val="00A97B19"/>
    <w:rsid w:val="00A97C2D"/>
    <w:rsid w:val="00AA37A9"/>
    <w:rsid w:val="00AB2182"/>
    <w:rsid w:val="00AB2734"/>
    <w:rsid w:val="00AB4345"/>
    <w:rsid w:val="00AB6BC9"/>
    <w:rsid w:val="00AC07BF"/>
    <w:rsid w:val="00AC1E62"/>
    <w:rsid w:val="00AC2530"/>
    <w:rsid w:val="00AC2714"/>
    <w:rsid w:val="00AC4667"/>
    <w:rsid w:val="00AD3931"/>
    <w:rsid w:val="00AD403E"/>
    <w:rsid w:val="00AD48FF"/>
    <w:rsid w:val="00AD6A79"/>
    <w:rsid w:val="00AE08BC"/>
    <w:rsid w:val="00AE53C1"/>
    <w:rsid w:val="00AE74AB"/>
    <w:rsid w:val="00AF1331"/>
    <w:rsid w:val="00AF2E9E"/>
    <w:rsid w:val="00AF7B47"/>
    <w:rsid w:val="00B00305"/>
    <w:rsid w:val="00B031DB"/>
    <w:rsid w:val="00B15FEA"/>
    <w:rsid w:val="00B160C9"/>
    <w:rsid w:val="00B17D19"/>
    <w:rsid w:val="00B31384"/>
    <w:rsid w:val="00B3333F"/>
    <w:rsid w:val="00B34392"/>
    <w:rsid w:val="00B4040C"/>
    <w:rsid w:val="00B41537"/>
    <w:rsid w:val="00B44F6C"/>
    <w:rsid w:val="00B52C7D"/>
    <w:rsid w:val="00B53FB0"/>
    <w:rsid w:val="00B53FFA"/>
    <w:rsid w:val="00B54F46"/>
    <w:rsid w:val="00B55CCE"/>
    <w:rsid w:val="00B608E6"/>
    <w:rsid w:val="00B62077"/>
    <w:rsid w:val="00B63B32"/>
    <w:rsid w:val="00B64D95"/>
    <w:rsid w:val="00B66104"/>
    <w:rsid w:val="00B701C4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C4D"/>
    <w:rsid w:val="00BF06D5"/>
    <w:rsid w:val="00BF6AB7"/>
    <w:rsid w:val="00BF7753"/>
    <w:rsid w:val="00BF7FF9"/>
    <w:rsid w:val="00C03712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233D"/>
    <w:rsid w:val="00CA363E"/>
    <w:rsid w:val="00CA5402"/>
    <w:rsid w:val="00CC1831"/>
    <w:rsid w:val="00CC2F65"/>
    <w:rsid w:val="00CC59CE"/>
    <w:rsid w:val="00CD292B"/>
    <w:rsid w:val="00CD496F"/>
    <w:rsid w:val="00CD510D"/>
    <w:rsid w:val="00CE0722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2376"/>
    <w:rsid w:val="00D034E8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55B"/>
    <w:rsid w:val="00D318E6"/>
    <w:rsid w:val="00D33482"/>
    <w:rsid w:val="00D34713"/>
    <w:rsid w:val="00D37F81"/>
    <w:rsid w:val="00D402D5"/>
    <w:rsid w:val="00D417D6"/>
    <w:rsid w:val="00D44749"/>
    <w:rsid w:val="00D45BFE"/>
    <w:rsid w:val="00D46FE4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C7E81"/>
    <w:rsid w:val="00DD2A87"/>
    <w:rsid w:val="00DD6824"/>
    <w:rsid w:val="00DE0D07"/>
    <w:rsid w:val="00DE39E5"/>
    <w:rsid w:val="00DE7E86"/>
    <w:rsid w:val="00DF24C5"/>
    <w:rsid w:val="00DF40BC"/>
    <w:rsid w:val="00DF4D09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6C21"/>
    <w:rsid w:val="00E60E3D"/>
    <w:rsid w:val="00E61BC4"/>
    <w:rsid w:val="00E73C23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E0498"/>
    <w:rsid w:val="00EE3D0D"/>
    <w:rsid w:val="00EE51B1"/>
    <w:rsid w:val="00EE58D5"/>
    <w:rsid w:val="00EF0EE8"/>
    <w:rsid w:val="00EF3691"/>
    <w:rsid w:val="00F00ACB"/>
    <w:rsid w:val="00F00FB2"/>
    <w:rsid w:val="00F05BCA"/>
    <w:rsid w:val="00F05CAD"/>
    <w:rsid w:val="00F11E2B"/>
    <w:rsid w:val="00F120AC"/>
    <w:rsid w:val="00F12250"/>
    <w:rsid w:val="00F13CDB"/>
    <w:rsid w:val="00F14F96"/>
    <w:rsid w:val="00F17039"/>
    <w:rsid w:val="00F2080C"/>
    <w:rsid w:val="00F22C2D"/>
    <w:rsid w:val="00F23220"/>
    <w:rsid w:val="00F25263"/>
    <w:rsid w:val="00F25837"/>
    <w:rsid w:val="00F34354"/>
    <w:rsid w:val="00F3461B"/>
    <w:rsid w:val="00F445AC"/>
    <w:rsid w:val="00F5292F"/>
    <w:rsid w:val="00F60121"/>
    <w:rsid w:val="00F65F99"/>
    <w:rsid w:val="00F66F96"/>
    <w:rsid w:val="00F724E6"/>
    <w:rsid w:val="00F73AE9"/>
    <w:rsid w:val="00F769AF"/>
    <w:rsid w:val="00F82AB7"/>
    <w:rsid w:val="00F83A54"/>
    <w:rsid w:val="00F8496A"/>
    <w:rsid w:val="00F85302"/>
    <w:rsid w:val="00F91BBC"/>
    <w:rsid w:val="00F91C7B"/>
    <w:rsid w:val="00F92813"/>
    <w:rsid w:val="00F93235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41215F4"/>
  <w15:docId w15:val="{50109CBD-5DCD-4328-AFBD-A47A589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table" w:styleId="Tabela-Siatka">
    <w:name w:val="Table Grid"/>
    <w:basedOn w:val="Standardowy"/>
    <w:rsid w:val="0091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49F3-E3E5-4E91-A617-43E68330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2301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14</cp:revision>
  <cp:lastPrinted>2021-08-24T10:33:00Z</cp:lastPrinted>
  <dcterms:created xsi:type="dcterms:W3CDTF">2021-08-20T11:40:00Z</dcterms:created>
  <dcterms:modified xsi:type="dcterms:W3CDTF">2021-08-24T13:03:00Z</dcterms:modified>
</cp:coreProperties>
</file>