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F5" w:rsidRPr="006042F5" w:rsidRDefault="0058016A" w:rsidP="006042F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6075A3">
        <w:rPr>
          <w:rFonts w:ascii="Arial Narrow" w:hAnsi="Arial Narrow"/>
          <w:sz w:val="20"/>
          <w:szCs w:val="20"/>
        </w:rPr>
        <w:t>2</w:t>
      </w:r>
      <w:r w:rsidR="00BA3DB4">
        <w:rPr>
          <w:rFonts w:ascii="Arial Narrow" w:hAnsi="Arial Narrow"/>
          <w:sz w:val="20"/>
          <w:szCs w:val="20"/>
        </w:rPr>
        <w:t>4</w:t>
      </w:r>
      <w:r w:rsidR="004100DF" w:rsidRPr="00E92164">
        <w:rPr>
          <w:rFonts w:ascii="Arial Narrow" w:hAnsi="Arial Narrow"/>
          <w:sz w:val="20"/>
          <w:szCs w:val="20"/>
        </w:rPr>
        <w:t>.12</w:t>
      </w:r>
      <w:r w:rsidR="005245EC" w:rsidRPr="00E92164">
        <w:rPr>
          <w:rFonts w:ascii="Arial Narrow" w:hAnsi="Arial Narrow"/>
          <w:sz w:val="20"/>
          <w:szCs w:val="20"/>
        </w:rPr>
        <w:t>.</w:t>
      </w:r>
      <w:r w:rsidR="003A64EE" w:rsidRPr="00E92164">
        <w:rPr>
          <w:rFonts w:ascii="Arial Narrow" w:hAnsi="Arial Narrow"/>
          <w:sz w:val="20"/>
          <w:szCs w:val="20"/>
        </w:rPr>
        <w:t>202</w:t>
      </w:r>
      <w:r w:rsidR="00201EFE" w:rsidRPr="00E92164">
        <w:rPr>
          <w:rFonts w:ascii="Arial Narrow" w:hAnsi="Arial Narrow"/>
          <w:sz w:val="20"/>
          <w:szCs w:val="20"/>
        </w:rPr>
        <w:t>1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6042F5" w:rsidRDefault="006042F5" w:rsidP="006042F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294944" w:rsidRPr="006042F5" w:rsidRDefault="0058016A" w:rsidP="006042F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6042F5" w:rsidRDefault="006042F5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E92164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A3DB4">
        <w:rPr>
          <w:rFonts w:ascii="Arial Narrow" w:hAnsi="Arial Narrow"/>
          <w:sz w:val="20"/>
          <w:szCs w:val="20"/>
          <w:u w:val="single"/>
        </w:rPr>
        <w:t>01.12</w:t>
      </w:r>
      <w:r w:rsidR="005245EC" w:rsidRPr="00E92164">
        <w:rPr>
          <w:rFonts w:ascii="Arial Narrow" w:hAnsi="Arial Narrow"/>
          <w:sz w:val="20"/>
          <w:szCs w:val="20"/>
          <w:u w:val="single"/>
        </w:rPr>
        <w:t>.</w:t>
      </w:r>
      <w:r w:rsidR="00C85340" w:rsidRPr="00E92164">
        <w:rPr>
          <w:rFonts w:ascii="Arial Narrow" w:hAnsi="Arial Narrow"/>
          <w:sz w:val="20"/>
          <w:szCs w:val="20"/>
          <w:u w:val="single"/>
        </w:rPr>
        <w:t>202</w:t>
      </w:r>
      <w:r w:rsidR="00222BFB" w:rsidRPr="00E92164">
        <w:rPr>
          <w:rFonts w:ascii="Arial Narrow" w:hAnsi="Arial Narrow"/>
          <w:sz w:val="20"/>
          <w:szCs w:val="20"/>
          <w:u w:val="single"/>
        </w:rPr>
        <w:t>1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BA3DB4">
        <w:rPr>
          <w:rFonts w:ascii="Arial Narrow" w:hAnsi="Arial Narrow"/>
          <w:sz w:val="20"/>
          <w:szCs w:val="20"/>
          <w:u w:val="single"/>
        </w:rPr>
        <w:t>60</w:t>
      </w:r>
      <w:r w:rsidR="00C85340" w:rsidRPr="00E92164">
        <w:rPr>
          <w:rFonts w:ascii="Arial Narrow" w:hAnsi="Arial Narrow"/>
          <w:sz w:val="20"/>
          <w:szCs w:val="20"/>
          <w:u w:val="single"/>
        </w:rPr>
        <w:t>/202</w:t>
      </w:r>
      <w:r w:rsidR="00222BFB" w:rsidRPr="00E92164">
        <w:rPr>
          <w:rFonts w:ascii="Arial Narrow" w:hAnsi="Arial Narrow"/>
          <w:sz w:val="20"/>
          <w:szCs w:val="20"/>
          <w:u w:val="single"/>
        </w:rPr>
        <w:t>1</w:t>
      </w:r>
    </w:p>
    <w:p w:rsidR="00127C2C" w:rsidRPr="00E92164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BA3DB4">
        <w:rPr>
          <w:rFonts w:ascii="Arial Narrow" w:hAnsi="Arial Narrow"/>
          <w:sz w:val="20"/>
          <w:szCs w:val="20"/>
        </w:rPr>
        <w:t>01.12</w:t>
      </w:r>
      <w:r w:rsidR="00EF6D8F" w:rsidRPr="00E92164">
        <w:rPr>
          <w:rFonts w:ascii="Arial Narrow" w:hAnsi="Arial Narrow"/>
          <w:sz w:val="20"/>
          <w:szCs w:val="20"/>
        </w:rPr>
        <w:t>.</w:t>
      </w:r>
      <w:r w:rsidR="00C85340" w:rsidRPr="00E92164">
        <w:rPr>
          <w:rFonts w:ascii="Arial Narrow" w:hAnsi="Arial Narrow"/>
          <w:sz w:val="20"/>
          <w:szCs w:val="20"/>
        </w:rPr>
        <w:t>202</w:t>
      </w:r>
      <w:r w:rsidR="00222BFB" w:rsidRPr="00E92164">
        <w:rPr>
          <w:rFonts w:ascii="Arial Narrow" w:hAnsi="Arial Narrow"/>
          <w:sz w:val="20"/>
          <w:szCs w:val="20"/>
        </w:rPr>
        <w:t xml:space="preserve">1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E92164">
        <w:rPr>
          <w:rFonts w:ascii="Arial Narrow" w:hAnsi="Arial Narrow"/>
          <w:sz w:val="20"/>
          <w:szCs w:val="20"/>
        </w:rPr>
        <w:t>t</w:t>
      </w:r>
      <w:r w:rsidR="00EE59E8" w:rsidRPr="00E92164">
        <w:rPr>
          <w:rFonts w:ascii="Arial Narrow" w:hAnsi="Arial Narrow"/>
          <w:sz w:val="20"/>
          <w:szCs w:val="20"/>
        </w:rPr>
        <w:t>.</w:t>
      </w:r>
      <w:r w:rsidRPr="00E92164">
        <w:rPr>
          <w:rFonts w:ascii="Arial Narrow" w:hAnsi="Arial Narrow"/>
          <w:sz w:val="20"/>
          <w:szCs w:val="20"/>
        </w:rPr>
        <w:t>j</w:t>
      </w:r>
      <w:proofErr w:type="spellEnd"/>
      <w:r w:rsidRPr="00E92164">
        <w:rPr>
          <w:rFonts w:ascii="Arial Narrow" w:hAnsi="Arial Narrow"/>
          <w:sz w:val="20"/>
          <w:szCs w:val="20"/>
        </w:rPr>
        <w:t>. Dz.U.</w:t>
      </w:r>
      <w:r w:rsidR="00CE403D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 xml:space="preserve">z </w:t>
      </w:r>
      <w:r w:rsidR="00CE403D" w:rsidRPr="00E92164">
        <w:rPr>
          <w:rFonts w:ascii="Arial Narrow" w:hAnsi="Arial Narrow"/>
          <w:sz w:val="20"/>
          <w:szCs w:val="20"/>
        </w:rPr>
        <w:t>20</w:t>
      </w:r>
      <w:r w:rsidR="000D4E2F" w:rsidRPr="00E92164">
        <w:rPr>
          <w:rFonts w:ascii="Arial Narrow" w:hAnsi="Arial Narrow"/>
          <w:sz w:val="20"/>
          <w:szCs w:val="20"/>
        </w:rPr>
        <w:t>2</w:t>
      </w:r>
      <w:r w:rsidR="00800BB4" w:rsidRPr="00E92164">
        <w:rPr>
          <w:rFonts w:ascii="Arial Narrow" w:hAnsi="Arial Narrow"/>
          <w:sz w:val="20"/>
          <w:szCs w:val="20"/>
        </w:rPr>
        <w:t>1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>r.</w:t>
      </w:r>
      <w:r w:rsidR="00C8034E" w:rsidRPr="00E92164">
        <w:rPr>
          <w:rFonts w:ascii="Arial Narrow" w:hAnsi="Arial Narrow"/>
          <w:sz w:val="20"/>
          <w:szCs w:val="20"/>
        </w:rPr>
        <w:t xml:space="preserve"> poz. </w:t>
      </w:r>
      <w:r w:rsidR="00800BB4" w:rsidRPr="00E92164">
        <w:rPr>
          <w:rFonts w:ascii="Arial Narrow" w:hAnsi="Arial Narrow"/>
          <w:sz w:val="20"/>
          <w:szCs w:val="20"/>
        </w:rPr>
        <w:t>711</w:t>
      </w:r>
      <w:r w:rsidRPr="00E92164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BA3DB4">
        <w:rPr>
          <w:rFonts w:ascii="Arial Narrow" w:hAnsi="Arial Narrow"/>
          <w:sz w:val="20"/>
          <w:szCs w:val="20"/>
        </w:rPr>
        <w:t>60</w:t>
      </w:r>
      <w:r w:rsidR="00C85340" w:rsidRPr="00E92164">
        <w:rPr>
          <w:rFonts w:ascii="Arial Narrow" w:hAnsi="Arial Narrow"/>
          <w:sz w:val="20"/>
          <w:szCs w:val="20"/>
        </w:rPr>
        <w:t>/202</w:t>
      </w:r>
      <w:r w:rsidR="00222BFB" w:rsidRPr="00E92164">
        <w:rPr>
          <w:rFonts w:ascii="Arial Narrow" w:hAnsi="Arial Narrow"/>
          <w:sz w:val="20"/>
          <w:szCs w:val="20"/>
        </w:rPr>
        <w:t>1</w:t>
      </w:r>
      <w:r w:rsidRPr="00E92164">
        <w:rPr>
          <w:rFonts w:ascii="Arial Narrow" w:hAnsi="Arial Narrow"/>
          <w:sz w:val="20"/>
          <w:szCs w:val="20"/>
        </w:rPr>
        <w:t xml:space="preserve"> informuje o 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 w następujący</w:t>
      </w:r>
      <w:r w:rsidR="001B3871" w:rsidRPr="00E92164">
        <w:rPr>
          <w:rFonts w:ascii="Arial Narrow" w:hAnsi="Arial Narrow"/>
          <w:sz w:val="20"/>
          <w:szCs w:val="20"/>
        </w:rPr>
        <w:t>m</w:t>
      </w:r>
      <w:r w:rsidR="0099045E" w:rsidRPr="00E92164">
        <w:rPr>
          <w:rFonts w:ascii="Arial Narrow" w:hAnsi="Arial Narrow"/>
          <w:sz w:val="20"/>
          <w:szCs w:val="20"/>
        </w:rPr>
        <w:t xml:space="preserve"> zakres</w:t>
      </w:r>
      <w:r w:rsidR="001B3871" w:rsidRPr="00E92164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:rsidR="00BA3DB4" w:rsidRDefault="00BA3DB4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BA3DB4" w:rsidRPr="00BA3DB4" w:rsidRDefault="00BA3DB4" w:rsidP="00BA3DB4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bookmarkStart w:id="0" w:name="_Hlk89240926"/>
      <w:r w:rsidRPr="00BA3DB4">
        <w:rPr>
          <w:rFonts w:ascii="Arial Narrow" w:hAnsi="Arial Narrow"/>
          <w:b/>
          <w:bCs/>
          <w:kern w:val="3"/>
          <w:sz w:val="20"/>
          <w:szCs w:val="20"/>
          <w:u w:val="single"/>
        </w:rPr>
        <w:t>III.1. Udzielanie świadczeń zdrowotnych w zakresie czynności lekarza specjalisty radiodiagnostyki - badania i konsultacje, wykonywanie procedur operacyjnych zgodnie z zakresem katalogu NFZ oraz dyżurowanie (pod telefonem).</w:t>
      </w:r>
    </w:p>
    <w:bookmarkEnd w:id="0"/>
    <w:p w:rsidR="00BA3DB4" w:rsidRDefault="00BA3DB4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BA3DB4" w:rsidRPr="00643CE9" w:rsidRDefault="00BA3DB4" w:rsidP="00BA3D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643CE9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643CE9">
        <w:rPr>
          <w:rFonts w:ascii="Arial Narrow" w:hAnsi="Arial Narrow" w:cs="Arial"/>
          <w:b/>
          <w:sz w:val="20"/>
          <w:szCs w:val="20"/>
          <w:lang w:eastAsia="pl-PL"/>
        </w:rPr>
        <w:t xml:space="preserve"> - </w:t>
      </w:r>
      <w:r w:rsidRPr="00BA3DB4">
        <w:rPr>
          <w:rFonts w:ascii="Arial Narrow" w:hAnsi="Arial Narrow" w:cs="Arial"/>
          <w:b/>
          <w:sz w:val="20"/>
          <w:szCs w:val="20"/>
          <w:lang w:eastAsia="pl-PL"/>
        </w:rPr>
        <w:t>INDYWIDUALNA SPECJALISTYCZNA PRAKTYKA LEKARSKA dr n.med. spec. radiodiagnostyki Adam Leszek Zapaśnik</w:t>
      </w:r>
    </w:p>
    <w:p w:rsidR="00BA3DB4" w:rsidRPr="003F3CD7" w:rsidRDefault="00BA3DB4" w:rsidP="00BA3DB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F3CD7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A3DB4" w:rsidRPr="003F3CD7" w:rsidRDefault="00BA3DB4" w:rsidP="00BA3DB4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643CE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 pkt</w:t>
      </w:r>
      <w:r w:rsidRPr="003F3CD7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3F3CD7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60</w:t>
      </w:r>
      <w:r w:rsidRPr="003F3CD7">
        <w:rPr>
          <w:rFonts w:ascii="Arial Narrow" w:hAnsi="Arial Narrow"/>
          <w:sz w:val="20"/>
          <w:szCs w:val="20"/>
        </w:rPr>
        <w:t xml:space="preserve">2021 wybrano w/w ofertę, gdyż z okoliczności wynika, że oferta odpowiada warunkom formalnym oraz została uznana za najkorzystniejszą w oparciu o ustalone kryteria oceny oferty, z zastrzeżeniem zapisów rozdz. X pkt 9-15. </w:t>
      </w:r>
    </w:p>
    <w:p w:rsidR="00BA3DB4" w:rsidRDefault="00BA3DB4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BA3DB4" w:rsidRDefault="00BA3DB4" w:rsidP="00BA3DB4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  <w:r w:rsidRPr="00643CE9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643CE9">
        <w:rPr>
          <w:rFonts w:ascii="Arial Narrow" w:hAnsi="Arial Narrow" w:cs="Arial"/>
          <w:b/>
          <w:sz w:val="20"/>
          <w:szCs w:val="20"/>
          <w:lang w:eastAsia="pl-PL"/>
        </w:rPr>
        <w:t xml:space="preserve"> - </w:t>
      </w:r>
      <w:r w:rsidRPr="00BA3DB4">
        <w:rPr>
          <w:rFonts w:ascii="Arial Narrow" w:hAnsi="Arial Narrow" w:cs="Arial"/>
          <w:b/>
          <w:sz w:val="20"/>
          <w:szCs w:val="20"/>
          <w:lang w:eastAsia="pl-PL"/>
        </w:rPr>
        <w:t>RAFAŁ MACIĄG GABINET LEKARSKI, ul. Podróżnicza 5G, 03-111 Warszawa</w:t>
      </w:r>
    </w:p>
    <w:p w:rsidR="00BA3DB4" w:rsidRPr="003F3CD7" w:rsidRDefault="00BA3DB4" w:rsidP="00BA3DB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F3CD7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A3DB4" w:rsidRPr="003F3CD7" w:rsidRDefault="00BA3DB4" w:rsidP="00BA3DB4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643CE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 pkt</w:t>
      </w:r>
      <w:r w:rsidRPr="003F3CD7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3F3CD7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60</w:t>
      </w:r>
      <w:r w:rsidRPr="003F3CD7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BA3DB4" w:rsidRDefault="00BA3DB4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BA3DB4" w:rsidRDefault="00BA3DB4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BA3DB4">
        <w:rPr>
          <w:rFonts w:ascii="Arial Narrow" w:hAnsi="Arial Narrow"/>
          <w:b/>
          <w:sz w:val="20"/>
          <w:szCs w:val="20"/>
          <w:u w:val="single"/>
        </w:rPr>
        <w:t>III.2. Udzielanie świadczeń zdrowotnych w ramach kontraktu lekarskiego w Oddziale Chirurgicznym Ogólnym – dyżury.</w:t>
      </w:r>
    </w:p>
    <w:p w:rsidR="00BA3DB4" w:rsidRDefault="00BA3DB4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BA3DB4" w:rsidRDefault="00BA3DB4" w:rsidP="00BA3DB4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  <w:r w:rsidRPr="00643CE9">
        <w:rPr>
          <w:rFonts w:ascii="Arial Narrow" w:hAnsi="Arial Narrow" w:cs="Arial"/>
          <w:b/>
          <w:sz w:val="20"/>
          <w:szCs w:val="20"/>
          <w:lang w:eastAsia="pl-PL"/>
        </w:rPr>
        <w:t xml:space="preserve">Oferta nr 1 - </w:t>
      </w:r>
      <w:r w:rsidRPr="00BA3DB4">
        <w:rPr>
          <w:rFonts w:ascii="Arial Narrow" w:hAnsi="Arial Narrow" w:cs="Arial"/>
          <w:b/>
          <w:sz w:val="20"/>
          <w:szCs w:val="20"/>
          <w:lang w:eastAsia="pl-PL"/>
        </w:rPr>
        <w:t>I</w:t>
      </w:r>
      <w:r>
        <w:rPr>
          <w:rFonts w:ascii="Arial Narrow" w:hAnsi="Arial Narrow" w:cs="Arial"/>
          <w:b/>
          <w:sz w:val="20"/>
          <w:szCs w:val="20"/>
          <w:lang w:eastAsia="pl-PL"/>
        </w:rPr>
        <w:t>n</w:t>
      </w:r>
      <w:r w:rsidRPr="00BA3DB4">
        <w:rPr>
          <w:rFonts w:ascii="Arial Narrow" w:hAnsi="Arial Narrow" w:cs="Arial"/>
          <w:b/>
          <w:sz w:val="20"/>
          <w:szCs w:val="20"/>
          <w:lang w:eastAsia="pl-PL"/>
        </w:rPr>
        <w:t xml:space="preserve">dywidualna Praktyka Lekarska Katarzyna Grabowska, Kończewice 41, 82-213 </w:t>
      </w:r>
      <w:proofErr w:type="spellStart"/>
      <w:r w:rsidRPr="00BA3DB4">
        <w:rPr>
          <w:rFonts w:ascii="Arial Narrow" w:hAnsi="Arial Narrow" w:cs="Arial"/>
          <w:b/>
          <w:sz w:val="20"/>
          <w:szCs w:val="20"/>
          <w:lang w:eastAsia="pl-PL"/>
        </w:rPr>
        <w:t>Miłoradz</w:t>
      </w:r>
    </w:p>
    <w:p w:rsidR="00BA3DB4" w:rsidRPr="003F3CD7" w:rsidRDefault="00BA3DB4" w:rsidP="00BA3DB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proofErr w:type="spellEnd"/>
      <w:r w:rsidRPr="003F3CD7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A3DB4" w:rsidRPr="003F3CD7" w:rsidRDefault="00BA3DB4" w:rsidP="00BA3DB4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643CE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 pkt</w:t>
      </w:r>
      <w:r w:rsidRPr="003F3CD7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3F3CD7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60</w:t>
      </w:r>
      <w:r w:rsidRPr="003F3CD7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BA3DB4" w:rsidRDefault="00BA3DB4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DA5F32" w:rsidRPr="00E92164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DA5F32" w:rsidRPr="00E92164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DA5F32" w:rsidRPr="00E92164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6042F5" w:rsidRDefault="00222BFB" w:rsidP="006042F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="006042F5" w:rsidRPr="006042F5">
        <w:rPr>
          <w:rFonts w:ascii="Arial Narrow" w:hAnsi="Arial Narrow"/>
          <w:sz w:val="20"/>
          <w:szCs w:val="20"/>
        </w:rPr>
        <w:t>www.szpitalepomorskie.eu</w:t>
      </w:r>
    </w:p>
    <w:p w:rsidR="006042F5" w:rsidRDefault="006042F5" w:rsidP="006042F5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E92164" w:rsidRDefault="0058016A" w:rsidP="006042F5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</w:t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524" w:rsidRDefault="00D51524" w:rsidP="00A8421C">
      <w:pPr>
        <w:spacing w:after="0" w:line="240" w:lineRule="auto"/>
      </w:pPr>
      <w:r>
        <w:separator/>
      </w:r>
    </w:p>
  </w:endnote>
  <w:endnote w:type="continuationSeparator" w:id="0">
    <w:p w:rsidR="00D51524" w:rsidRDefault="00D5152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</w:t>
    </w:r>
    <w:r w:rsidR="008325CF"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>254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524" w:rsidRDefault="00D51524" w:rsidP="00A8421C">
      <w:pPr>
        <w:spacing w:after="0" w:line="240" w:lineRule="auto"/>
      </w:pPr>
      <w:r>
        <w:separator/>
      </w:r>
    </w:p>
  </w:footnote>
  <w:footnote w:type="continuationSeparator" w:id="0">
    <w:p w:rsidR="00D51524" w:rsidRDefault="00D5152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D5152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152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D5152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4103B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09D8"/>
    <w:rsid w:val="003F3CD7"/>
    <w:rsid w:val="003F6608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22D7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042F5"/>
    <w:rsid w:val="006075A3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43CE9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A3DB4"/>
    <w:rsid w:val="00BA7A8B"/>
    <w:rsid w:val="00BB0DE8"/>
    <w:rsid w:val="00BC1555"/>
    <w:rsid w:val="00BC6301"/>
    <w:rsid w:val="00BD1EC4"/>
    <w:rsid w:val="00BF7F3B"/>
    <w:rsid w:val="00C00AE4"/>
    <w:rsid w:val="00C04237"/>
    <w:rsid w:val="00C0470B"/>
    <w:rsid w:val="00C144B6"/>
    <w:rsid w:val="00C153D3"/>
    <w:rsid w:val="00C1598E"/>
    <w:rsid w:val="00C1646B"/>
    <w:rsid w:val="00C1717A"/>
    <w:rsid w:val="00C2152B"/>
    <w:rsid w:val="00C2656C"/>
    <w:rsid w:val="00C30BBD"/>
    <w:rsid w:val="00C32717"/>
    <w:rsid w:val="00C33FA0"/>
    <w:rsid w:val="00C34945"/>
    <w:rsid w:val="00C4011F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C3419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1524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161F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DD113B5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4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AD5ED-4550-4683-9588-A2D304F9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2021-10-01T07:15:00Z</cp:lastPrinted>
  <dcterms:created xsi:type="dcterms:W3CDTF">2021-12-24T06:53:00Z</dcterms:created>
  <dcterms:modified xsi:type="dcterms:W3CDTF">2021-12-24T06:55:00Z</dcterms:modified>
</cp:coreProperties>
</file>