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A4B" w:rsidRDefault="00491A4B" w:rsidP="00F72228">
      <w:pPr>
        <w:pStyle w:val="Bezodstpw"/>
      </w:pPr>
    </w:p>
    <w:p w:rsidR="00491A4B" w:rsidRDefault="00491A4B" w:rsidP="00F72228">
      <w:pPr>
        <w:pStyle w:val="Bezodstpw"/>
      </w:pPr>
    </w:p>
    <w:p w:rsidR="00C4369F" w:rsidRPr="00F72228" w:rsidRDefault="00C4369F" w:rsidP="00F72228">
      <w:pPr>
        <w:pStyle w:val="Bezodstpw"/>
        <w:rPr>
          <w:rStyle w:val="Pogrubienie"/>
        </w:rPr>
      </w:pPr>
      <w:r w:rsidRPr="00F72228">
        <w:rPr>
          <w:rStyle w:val="Pogrubienie"/>
        </w:rPr>
        <w:t>SZPITALE POMORSKIE SP. Z O.O.</w:t>
      </w:r>
      <w:r w:rsidRPr="00F72228">
        <w:rPr>
          <w:rStyle w:val="Pogrubienie"/>
        </w:rPr>
        <w:br/>
        <w:t>UL. POWSTANIA STYCZNIOWEGO 1, 81-519 GDYNIA</w:t>
      </w:r>
    </w:p>
    <w:p w:rsidR="00C4369F" w:rsidRDefault="00C4369F" w:rsidP="00F72228">
      <w:pPr>
        <w:pStyle w:val="Bezodstpw"/>
        <w:rPr>
          <w:rStyle w:val="Pogrubienie"/>
        </w:rPr>
      </w:pPr>
      <w:r w:rsidRPr="00F72228">
        <w:rPr>
          <w:rStyle w:val="Pogrubienie"/>
        </w:rPr>
        <w:t>Zatrudn</w:t>
      </w:r>
      <w:r w:rsidR="00C910B2">
        <w:rPr>
          <w:rStyle w:val="Pogrubienie"/>
        </w:rPr>
        <w:t xml:space="preserve">i: Asystenta  ds. archiwizacji i administracji </w:t>
      </w:r>
      <w:r w:rsidR="005E0D86" w:rsidRPr="00F72228">
        <w:rPr>
          <w:rStyle w:val="Pogrubienie"/>
        </w:rPr>
        <w:t>Centrum Wsparcia Badań Klinicznych (</w:t>
      </w:r>
      <w:proofErr w:type="spellStart"/>
      <w:r w:rsidR="005E0D86" w:rsidRPr="00F72228">
        <w:rPr>
          <w:rStyle w:val="Pogrubienie"/>
        </w:rPr>
        <w:t>OnkoCWBK</w:t>
      </w:r>
      <w:proofErr w:type="spellEnd"/>
      <w:r w:rsidR="005E0D86" w:rsidRPr="00F72228">
        <w:rPr>
          <w:rStyle w:val="Pogrubienie"/>
        </w:rPr>
        <w:t>)</w:t>
      </w:r>
    </w:p>
    <w:p w:rsidR="00C910B2" w:rsidRDefault="00C910B2" w:rsidP="00F72228">
      <w:pPr>
        <w:pStyle w:val="Bezodstpw"/>
        <w:rPr>
          <w:rStyle w:val="Pogrubienie"/>
        </w:rPr>
      </w:pPr>
    </w:p>
    <w:p w:rsidR="00C910B2" w:rsidRDefault="00C910B2" w:rsidP="00F72228">
      <w:pPr>
        <w:pStyle w:val="Bezodstpw"/>
        <w:rPr>
          <w:rStyle w:val="Pogrubienie"/>
          <w:b w:val="0"/>
        </w:rPr>
      </w:pPr>
      <w:r>
        <w:rPr>
          <w:rStyle w:val="Pogrubienie"/>
          <w:b w:val="0"/>
        </w:rPr>
        <w:t>Osoba na tym stanowisku o</w:t>
      </w:r>
      <w:r w:rsidRPr="00C910B2">
        <w:rPr>
          <w:rStyle w:val="Pogrubienie"/>
          <w:b w:val="0"/>
        </w:rPr>
        <w:t xml:space="preserve">dpowiedzialna będzie za wspieranie Kierownika </w:t>
      </w:r>
      <w:proofErr w:type="spellStart"/>
      <w:r w:rsidRPr="00C910B2">
        <w:rPr>
          <w:rStyle w:val="Pogrubienie"/>
          <w:b w:val="0"/>
        </w:rPr>
        <w:t>Onko</w:t>
      </w:r>
      <w:proofErr w:type="spellEnd"/>
      <w:r w:rsidRPr="00C910B2">
        <w:rPr>
          <w:rStyle w:val="Pogrubienie"/>
          <w:b w:val="0"/>
        </w:rPr>
        <w:t xml:space="preserve"> CWBK w działaniach </w:t>
      </w:r>
      <w:r>
        <w:rPr>
          <w:rStyle w:val="Pogrubienie"/>
          <w:b w:val="0"/>
        </w:rPr>
        <w:t>skutecznego zarządzania procesem nowych badań klinicznych oraz w zakresie studium wykonalności</w:t>
      </w:r>
      <w:r w:rsidR="00EE0665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(ang.</w:t>
      </w:r>
      <w:r w:rsidR="002E152B">
        <w:rPr>
          <w:rStyle w:val="Pogrubienie"/>
          <w:b w:val="0"/>
        </w:rPr>
        <w:t xml:space="preserve"> </w:t>
      </w:r>
      <w:proofErr w:type="spellStart"/>
      <w:r>
        <w:rPr>
          <w:rStyle w:val="Pogrubienie"/>
          <w:b w:val="0"/>
        </w:rPr>
        <w:t>feasibility</w:t>
      </w:r>
      <w:proofErr w:type="spellEnd"/>
      <w:r>
        <w:rPr>
          <w:rStyle w:val="Pogrubienie"/>
          <w:b w:val="0"/>
        </w:rPr>
        <w:t>)</w:t>
      </w:r>
    </w:p>
    <w:p w:rsidR="00C910B2" w:rsidRPr="00C910B2" w:rsidRDefault="00C910B2" w:rsidP="00F72228">
      <w:pPr>
        <w:pStyle w:val="Bezodstpw"/>
        <w:rPr>
          <w:rStyle w:val="Pogrubienie"/>
          <w:b w:val="0"/>
        </w:rPr>
      </w:pPr>
      <w:r>
        <w:rPr>
          <w:rStyle w:val="Pogrubienie"/>
          <w:b w:val="0"/>
        </w:rPr>
        <w:t xml:space="preserve">Asystent administracyjny odpowiadać będzie również za działanie promocyjne i marketingowe </w:t>
      </w:r>
      <w:proofErr w:type="spellStart"/>
      <w:r>
        <w:rPr>
          <w:rStyle w:val="Pogrubienie"/>
          <w:b w:val="0"/>
        </w:rPr>
        <w:t>OnkoCWBK</w:t>
      </w:r>
      <w:proofErr w:type="spellEnd"/>
      <w:r w:rsidR="009A4993">
        <w:rPr>
          <w:rStyle w:val="Pogrubienie"/>
          <w:b w:val="0"/>
        </w:rPr>
        <w:t xml:space="preserve"> o charakterze publicznym,</w:t>
      </w:r>
      <w:r w:rsidR="00EE0665">
        <w:rPr>
          <w:rStyle w:val="Pogrubienie"/>
          <w:b w:val="0"/>
        </w:rPr>
        <w:t xml:space="preserve"> </w:t>
      </w:r>
      <w:r w:rsidR="009A4993">
        <w:rPr>
          <w:rStyle w:val="Pogrubienie"/>
          <w:b w:val="0"/>
        </w:rPr>
        <w:t>a także za archiwizację dokumentacji medycznej badania.</w:t>
      </w:r>
    </w:p>
    <w:p w:rsidR="003A4C0D" w:rsidRPr="00F72228" w:rsidRDefault="003A4C0D" w:rsidP="00F72228">
      <w:pPr>
        <w:pStyle w:val="Bezodstpw"/>
        <w:rPr>
          <w:rStyle w:val="Pogrubienie"/>
        </w:rPr>
      </w:pPr>
    </w:p>
    <w:p w:rsidR="005E0D86" w:rsidRPr="00F72228" w:rsidRDefault="005E0D86" w:rsidP="00F72228">
      <w:pPr>
        <w:pStyle w:val="Bezodstpw"/>
        <w:rPr>
          <w:rStyle w:val="Pogrubienie"/>
        </w:rPr>
      </w:pPr>
      <w:r w:rsidRPr="00F72228">
        <w:rPr>
          <w:rStyle w:val="Pogrubienie"/>
        </w:rPr>
        <w:t>Wymagania:</w:t>
      </w:r>
    </w:p>
    <w:p w:rsidR="003B0234" w:rsidRPr="00F72228" w:rsidRDefault="003A4C0D" w:rsidP="003A4C0D">
      <w:pPr>
        <w:pStyle w:val="Bezodstpw"/>
        <w:numPr>
          <w:ilvl w:val="0"/>
          <w:numId w:val="10"/>
        </w:numPr>
        <w:rPr>
          <w:rStyle w:val="Pogrubienie"/>
          <w:b w:val="0"/>
          <w:lang w:eastAsia="pl-PL"/>
        </w:rPr>
      </w:pPr>
      <w:r>
        <w:rPr>
          <w:rStyle w:val="Pogrubienie"/>
          <w:b w:val="0"/>
          <w:lang w:eastAsia="pl-PL"/>
        </w:rPr>
        <w:t>W</w:t>
      </w:r>
      <w:r w:rsidR="003B0234" w:rsidRPr="00F72228">
        <w:rPr>
          <w:rStyle w:val="Pogrubienie"/>
          <w:b w:val="0"/>
          <w:lang w:eastAsia="pl-PL"/>
        </w:rPr>
        <w:t>ykształcenia </w:t>
      </w:r>
      <w:r w:rsidR="009A4993">
        <w:rPr>
          <w:rStyle w:val="Pogrubienie"/>
          <w:b w:val="0"/>
          <w:lang w:eastAsia="pl-PL"/>
        </w:rPr>
        <w:t>wyższe</w:t>
      </w:r>
    </w:p>
    <w:p w:rsidR="003B0234" w:rsidRPr="00F72228" w:rsidRDefault="009A4993" w:rsidP="003A4C0D">
      <w:pPr>
        <w:pStyle w:val="Bezodstpw"/>
        <w:numPr>
          <w:ilvl w:val="0"/>
          <w:numId w:val="10"/>
        </w:numPr>
        <w:rPr>
          <w:rStyle w:val="Pogrubienie"/>
          <w:b w:val="0"/>
          <w:lang w:eastAsia="pl-PL"/>
        </w:rPr>
      </w:pPr>
      <w:r>
        <w:rPr>
          <w:rStyle w:val="Pogrubienie"/>
          <w:b w:val="0"/>
          <w:lang w:eastAsia="pl-PL"/>
        </w:rPr>
        <w:t>Dobra znajomość języka angielskiego, co najmniej na poziomie B2.</w:t>
      </w:r>
      <w:r w:rsidR="003B0234" w:rsidRPr="00F72228">
        <w:rPr>
          <w:rStyle w:val="Pogrubienie"/>
          <w:b w:val="0"/>
          <w:lang w:eastAsia="pl-PL"/>
        </w:rPr>
        <w:t> </w:t>
      </w:r>
    </w:p>
    <w:p w:rsidR="003B0234" w:rsidRPr="00F72228" w:rsidRDefault="00E271A4" w:rsidP="003A4C0D">
      <w:pPr>
        <w:pStyle w:val="Bezodstpw"/>
        <w:numPr>
          <w:ilvl w:val="0"/>
          <w:numId w:val="10"/>
        </w:numPr>
        <w:rPr>
          <w:rStyle w:val="Pogrubienie"/>
          <w:b w:val="0"/>
          <w:lang w:eastAsia="pl-PL"/>
        </w:rPr>
      </w:pPr>
      <w:r>
        <w:rPr>
          <w:rStyle w:val="Pogrubienie"/>
          <w:b w:val="0"/>
          <w:lang w:eastAsia="pl-PL"/>
        </w:rPr>
        <w:t xml:space="preserve">Umiejętność zarządzania oraz koordynowania </w:t>
      </w:r>
      <w:r w:rsidR="009A4993">
        <w:rPr>
          <w:rStyle w:val="Pogrubienie"/>
          <w:b w:val="0"/>
          <w:lang w:eastAsia="pl-PL"/>
        </w:rPr>
        <w:t>obiegiem dokumentacji, w tym organizowanie archiwizacji przez firmę zewnętrzną.</w:t>
      </w:r>
    </w:p>
    <w:p w:rsidR="003B0234" w:rsidRPr="00F72228" w:rsidRDefault="003A4C0D" w:rsidP="003A4C0D">
      <w:pPr>
        <w:pStyle w:val="Bezodstpw"/>
        <w:numPr>
          <w:ilvl w:val="0"/>
          <w:numId w:val="10"/>
        </w:numPr>
        <w:rPr>
          <w:rStyle w:val="Pogrubienie"/>
          <w:b w:val="0"/>
          <w:lang w:eastAsia="pl-PL"/>
        </w:rPr>
      </w:pPr>
      <w:r>
        <w:rPr>
          <w:rStyle w:val="Pogrubienie"/>
          <w:b w:val="0"/>
          <w:lang w:eastAsia="pl-PL"/>
        </w:rPr>
        <w:t>W</w:t>
      </w:r>
      <w:r w:rsidR="00E271A4">
        <w:rPr>
          <w:rStyle w:val="Pogrubienie"/>
          <w:b w:val="0"/>
          <w:lang w:eastAsia="pl-PL"/>
        </w:rPr>
        <w:t>iedza</w:t>
      </w:r>
      <w:r w:rsidR="003B0234" w:rsidRPr="00F72228">
        <w:rPr>
          <w:rStyle w:val="Pogrubienie"/>
          <w:b w:val="0"/>
          <w:lang w:eastAsia="pl-PL"/>
        </w:rPr>
        <w:t xml:space="preserve"> i umiejętności z zakresu </w:t>
      </w:r>
      <w:r w:rsidR="009A4993">
        <w:rPr>
          <w:rStyle w:val="Pogrubienie"/>
          <w:b w:val="0"/>
          <w:lang w:eastAsia="pl-PL"/>
        </w:rPr>
        <w:t>kształtowania prawidłowego wizerunku w otoczeniu oraz pozytywnych postaw wobec zarówno samej organizacji</w:t>
      </w:r>
      <w:r w:rsidR="002E152B">
        <w:rPr>
          <w:rStyle w:val="Pogrubienie"/>
          <w:b w:val="0"/>
          <w:lang w:eastAsia="pl-PL"/>
        </w:rPr>
        <w:t>,</w:t>
      </w:r>
      <w:r w:rsidR="009A4993">
        <w:rPr>
          <w:rStyle w:val="Pogrubienie"/>
          <w:b w:val="0"/>
          <w:lang w:eastAsia="pl-PL"/>
        </w:rPr>
        <w:t xml:space="preserve"> jak i jej celów i wartości.</w:t>
      </w:r>
    </w:p>
    <w:p w:rsidR="003B0234" w:rsidRDefault="003A4C0D" w:rsidP="003A4C0D">
      <w:pPr>
        <w:pStyle w:val="Bezodstpw"/>
        <w:numPr>
          <w:ilvl w:val="0"/>
          <w:numId w:val="10"/>
        </w:numPr>
        <w:rPr>
          <w:rStyle w:val="Pogrubienie"/>
          <w:b w:val="0"/>
          <w:lang w:eastAsia="pl-PL"/>
        </w:rPr>
      </w:pPr>
      <w:r>
        <w:rPr>
          <w:rStyle w:val="Pogrubienie"/>
          <w:b w:val="0"/>
          <w:lang w:eastAsia="pl-PL"/>
        </w:rPr>
        <w:t>S</w:t>
      </w:r>
      <w:r w:rsidR="003B0234" w:rsidRPr="00F72228">
        <w:rPr>
          <w:rStyle w:val="Pogrubienie"/>
          <w:b w:val="0"/>
          <w:lang w:eastAsia="pl-PL"/>
        </w:rPr>
        <w:t>amodzielno</w:t>
      </w:r>
      <w:r w:rsidR="00E271A4">
        <w:rPr>
          <w:rStyle w:val="Pogrubienie"/>
          <w:b w:val="0"/>
          <w:lang w:eastAsia="pl-PL"/>
        </w:rPr>
        <w:t>ść, dokładność  i komunikatywność</w:t>
      </w:r>
    </w:p>
    <w:p w:rsidR="009A4993" w:rsidRPr="00F72228" w:rsidRDefault="00E271A4" w:rsidP="003A4C0D">
      <w:pPr>
        <w:pStyle w:val="Bezodstpw"/>
        <w:numPr>
          <w:ilvl w:val="0"/>
          <w:numId w:val="10"/>
        </w:numPr>
        <w:rPr>
          <w:rStyle w:val="Pogrubienie"/>
          <w:b w:val="0"/>
          <w:lang w:eastAsia="pl-PL"/>
        </w:rPr>
      </w:pPr>
      <w:r>
        <w:rPr>
          <w:rStyle w:val="Pogrubienie"/>
          <w:b w:val="0"/>
          <w:lang w:eastAsia="pl-PL"/>
        </w:rPr>
        <w:t>Umiejętność  prowadzenia</w:t>
      </w:r>
      <w:r w:rsidR="009A4993">
        <w:rPr>
          <w:rStyle w:val="Pogrubienie"/>
          <w:b w:val="0"/>
          <w:lang w:eastAsia="pl-PL"/>
        </w:rPr>
        <w:t xml:space="preserve"> mediów społecznościowych, akcji promocyjnych i wszelkich działań związanych z promocją.</w:t>
      </w:r>
    </w:p>
    <w:p w:rsidR="003B0234" w:rsidRPr="00F72228" w:rsidRDefault="003B0234" w:rsidP="00F72228">
      <w:pPr>
        <w:pStyle w:val="Bezodstpw"/>
        <w:rPr>
          <w:rStyle w:val="Pogrubienie"/>
          <w:lang w:eastAsia="pl-PL"/>
        </w:rPr>
      </w:pPr>
    </w:p>
    <w:p w:rsidR="00491A4B" w:rsidRPr="00F72228" w:rsidRDefault="00491A4B" w:rsidP="00F72228">
      <w:pPr>
        <w:pStyle w:val="Bezodstpw"/>
        <w:rPr>
          <w:rFonts w:cs="Calibri"/>
        </w:rPr>
      </w:pPr>
    </w:p>
    <w:p w:rsidR="00F72228" w:rsidRDefault="00A015B5" w:rsidP="00F72228">
      <w:pPr>
        <w:pStyle w:val="Bezodstpw"/>
        <w:rPr>
          <w:rFonts w:cs="Calibri"/>
        </w:rPr>
      </w:pPr>
      <w:r w:rsidRPr="00F72228">
        <w:rPr>
          <w:rFonts w:cs="Calibri"/>
          <w:b/>
        </w:rPr>
        <w:t>Oferujemy</w:t>
      </w:r>
      <w:r w:rsidR="00F72228" w:rsidRPr="00F72228">
        <w:rPr>
          <w:rFonts w:cs="Calibri"/>
        </w:rPr>
        <w:t>:</w:t>
      </w:r>
    </w:p>
    <w:p w:rsidR="00F72228" w:rsidRDefault="00F72228" w:rsidP="003A4C0D">
      <w:pPr>
        <w:pStyle w:val="Bezodstpw"/>
        <w:numPr>
          <w:ilvl w:val="0"/>
          <w:numId w:val="12"/>
        </w:numPr>
        <w:rPr>
          <w:rFonts w:asciiTheme="minorHAnsi" w:eastAsiaTheme="minorHAnsi" w:hAnsiTheme="minorHAnsi" w:cstheme="minorBidi"/>
        </w:rPr>
      </w:pPr>
      <w:r w:rsidRPr="00F72228">
        <w:rPr>
          <w:rFonts w:asciiTheme="minorHAnsi" w:eastAsiaTheme="minorHAnsi" w:hAnsiTheme="minorHAnsi" w:cstheme="minorBidi"/>
        </w:rPr>
        <w:t>Stabilne warunki zatrudnienia w oparciu o umowę o pracę.</w:t>
      </w:r>
    </w:p>
    <w:p w:rsidR="000604FB" w:rsidRPr="00F72228" w:rsidRDefault="000604FB" w:rsidP="003A4C0D">
      <w:pPr>
        <w:pStyle w:val="Bezodstpw"/>
        <w:numPr>
          <w:ilvl w:val="0"/>
          <w:numId w:val="12"/>
        </w:num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Bogaty pakiet specjalistycznych szkoleń.</w:t>
      </w:r>
    </w:p>
    <w:p w:rsidR="00F72228" w:rsidRPr="001D6B11" w:rsidRDefault="00F72228" w:rsidP="00F72228">
      <w:pPr>
        <w:pStyle w:val="Bezodstpw"/>
        <w:numPr>
          <w:ilvl w:val="0"/>
          <w:numId w:val="12"/>
        </w:numPr>
        <w:rPr>
          <w:rFonts w:asciiTheme="minorHAnsi" w:eastAsiaTheme="minorHAnsi" w:hAnsiTheme="minorHAnsi" w:cstheme="minorBidi"/>
        </w:rPr>
      </w:pPr>
      <w:r w:rsidRPr="00F72228">
        <w:rPr>
          <w:rFonts w:asciiTheme="minorHAnsi" w:eastAsiaTheme="minorHAnsi" w:hAnsiTheme="minorHAnsi" w:cstheme="minorBidi"/>
        </w:rPr>
        <w:t>Pakiet dodatków pozapłacowych – Zakładowy Fundusz Świadczeń Socjalnych „Wczasy pod gruszą”, „Zapomogi Losowe”, „Pożyczki Mieszkaniowe”,  „Dofinansowanie Sanatoryjne”, „Dofinansowanie do kolonii” oraz świadczenie świąteczne.</w:t>
      </w:r>
    </w:p>
    <w:p w:rsidR="00F72228" w:rsidRDefault="00F72228" w:rsidP="00F4448E">
      <w:pPr>
        <w:spacing w:after="0"/>
        <w:jc w:val="both"/>
        <w:rPr>
          <w:rFonts w:ascii="Times New Roman" w:hAnsi="Times New Roman"/>
        </w:rPr>
      </w:pPr>
    </w:p>
    <w:p w:rsidR="003A4C0D" w:rsidRDefault="003A4C0D" w:rsidP="003A4C0D">
      <w:pPr>
        <w:pStyle w:val="Bezodstpw"/>
        <w:rPr>
          <w:lang w:eastAsia="pl-PL"/>
        </w:rPr>
      </w:pPr>
      <w:r>
        <w:rPr>
          <w:lang w:eastAsia="pl-PL"/>
        </w:rPr>
        <w:t>Prosimy o przesyłanie zgłoszeń i CV</w:t>
      </w:r>
      <w:r w:rsidR="00B159ED">
        <w:rPr>
          <w:lang w:eastAsia="pl-PL"/>
        </w:rPr>
        <w:t xml:space="preserve"> do dnia 04.05.2022r.</w:t>
      </w:r>
      <w:bookmarkStart w:id="0" w:name="_GoBack"/>
      <w:bookmarkEnd w:id="0"/>
      <w:r>
        <w:rPr>
          <w:lang w:eastAsia="pl-PL"/>
        </w:rPr>
        <w:t xml:space="preserve"> na maila:</w:t>
      </w:r>
    </w:p>
    <w:p w:rsidR="003A4C0D" w:rsidRDefault="00B159ED" w:rsidP="003A4C0D">
      <w:pPr>
        <w:pStyle w:val="Bezodstpw"/>
        <w:rPr>
          <w:lang w:eastAsia="pl-PL"/>
        </w:rPr>
      </w:pPr>
      <w:hyperlink r:id="rId8" w:history="1">
        <w:r w:rsidR="003A4C0D" w:rsidRPr="00BE3A9C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rekrutacja@szpitalepomorskie.eu</w:t>
        </w:r>
      </w:hyperlink>
    </w:p>
    <w:p w:rsidR="006E24B4" w:rsidRDefault="003A4C0D" w:rsidP="003A4C0D">
      <w:pPr>
        <w:pStyle w:val="Bezodstpw"/>
        <w:rPr>
          <w:lang w:eastAsia="pl-PL"/>
        </w:rPr>
      </w:pPr>
      <w:r>
        <w:rPr>
          <w:lang w:eastAsia="pl-PL"/>
        </w:rPr>
        <w:t>tel. (58) 72 60</w:t>
      </w:r>
      <w:r w:rsidR="00B532C4">
        <w:rPr>
          <w:lang w:eastAsia="pl-PL"/>
        </w:rPr>
        <w:t> </w:t>
      </w:r>
      <w:r>
        <w:rPr>
          <w:lang w:eastAsia="pl-PL"/>
        </w:rPr>
        <w:t>122</w:t>
      </w:r>
    </w:p>
    <w:p w:rsidR="00B532C4" w:rsidRPr="00B532C4" w:rsidRDefault="00B532C4" w:rsidP="00B532C4">
      <w:pPr>
        <w:shd w:val="clear" w:color="auto" w:fill="FFFFFF"/>
        <w:spacing w:before="330" w:after="165" w:line="240" w:lineRule="auto"/>
        <w:ind w:left="360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INFORMACJE DOTYCZĄCE PRZETWARZANIA DANYCH OSOBOWYCH</w:t>
      </w:r>
    </w:p>
    <w:p w:rsidR="00B532C4" w:rsidRPr="00B532C4" w:rsidRDefault="00B532C4" w:rsidP="00B532C4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:rsidR="00B532C4" w:rsidRPr="00B532C4" w:rsidRDefault="00B532C4" w:rsidP="00B532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Administrator danych: Szpitale Pomorskie, 81-519 Gdynia, ul. Powstania Stycznia 1</w:t>
      </w:r>
    </w:p>
    <w:p w:rsidR="00B532C4" w:rsidRPr="00B532C4" w:rsidRDefault="00B532C4" w:rsidP="00B532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Kontakt do inspektora ochrony danych: e-mail : </w:t>
      </w:r>
      <w:hyperlink r:id="rId9" w:history="1">
        <w:r w:rsidRPr="00B532C4">
          <w:rPr>
            <w:rFonts w:ascii="Arial Narrow" w:eastAsia="Times New Roman" w:hAnsi="Arial Narrow" w:cs="Helvetica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:rsidR="00B532C4" w:rsidRPr="00B532C4" w:rsidRDefault="00B532C4" w:rsidP="00B532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i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lastRenderedPageBreak/>
        <w:t>Cel przetwarzania danych: przeprowadzenie naboru na stanowisko pracy w Szpitale Pomorskie Sp. z o.o. oraz archiwizacja dokumentów po przeprowadzeniu naboru</w:t>
      </w:r>
    </w:p>
    <w:p w:rsidR="00B532C4" w:rsidRPr="00B532C4" w:rsidRDefault="00B532C4" w:rsidP="00B532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Informacja o odbiorcach danych: brak</w:t>
      </w:r>
    </w:p>
    <w:p w:rsidR="00B532C4" w:rsidRPr="00B532C4" w:rsidRDefault="00B532C4" w:rsidP="00B532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Okres przechowywania danych: do czasu przeprowadzenia konkursu na stanowisko pracy</w:t>
      </w:r>
    </w:p>
    <w:p w:rsidR="00B532C4" w:rsidRPr="00B532C4" w:rsidRDefault="00B532C4" w:rsidP="00B532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Uprawienia:</w:t>
      </w:r>
    </w:p>
    <w:p w:rsidR="00B532C4" w:rsidRPr="00B532C4" w:rsidRDefault="00B532C4" w:rsidP="00B532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dostępu do swoich danych oraz otrzymania ich kopii</w:t>
      </w:r>
    </w:p>
    <w:p w:rsidR="00B532C4" w:rsidRPr="00B532C4" w:rsidRDefault="00B532C4" w:rsidP="00B532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sprostowania (poprawiania) swoich danych osobowych</w:t>
      </w:r>
    </w:p>
    <w:p w:rsidR="00B532C4" w:rsidRPr="00B532C4" w:rsidRDefault="00B532C4" w:rsidP="00B532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ograniczenia przetwarzania danych osobowych</w:t>
      </w:r>
    </w:p>
    <w:p w:rsidR="00B532C4" w:rsidRPr="00B532C4" w:rsidRDefault="00B532C4" w:rsidP="00B532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usunięcia danych osobowych</w:t>
      </w:r>
    </w:p>
    <w:p w:rsidR="00B532C4" w:rsidRPr="00B532C4" w:rsidRDefault="00B532C4" w:rsidP="00B532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B532C4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 w:rsidR="00B532C4" w:rsidRPr="00F4448E" w:rsidRDefault="00B532C4" w:rsidP="003A4C0D">
      <w:pPr>
        <w:pStyle w:val="Bezodstpw"/>
      </w:pPr>
    </w:p>
    <w:sectPr w:rsidR="00B532C4" w:rsidRPr="00F4448E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CAC" w:rsidRDefault="00957CAC" w:rsidP="00A8421C">
      <w:pPr>
        <w:spacing w:after="0" w:line="240" w:lineRule="auto"/>
      </w:pPr>
      <w:r>
        <w:separator/>
      </w:r>
    </w:p>
  </w:endnote>
  <w:endnote w:type="continuationSeparator" w:id="0">
    <w:p w:rsidR="00957CAC" w:rsidRDefault="00957CA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233" w:rsidRDefault="00395233" w:rsidP="00B90AE7">
    <w:pPr>
      <w:pStyle w:val="Stopka"/>
      <w:jc w:val="center"/>
      <w:rPr>
        <w:b/>
        <w:sz w:val="16"/>
        <w:szCs w:val="16"/>
      </w:rPr>
    </w:pPr>
  </w:p>
  <w:p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2D500A"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Default="002D500A" w:rsidP="001C79B9">
    <w:pPr>
      <w:pStyle w:val="Stopka"/>
      <w:rPr>
        <w:b/>
        <w:noProof/>
        <w:lang w:eastAsia="pl-PL"/>
      </w:rPr>
    </w:pP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</w:p>
  <w:p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91A4B">
      <w:rPr>
        <w:rFonts w:ascii="Century Gothic" w:hAnsi="Century Gothic"/>
        <w:color w:val="004685"/>
        <w:sz w:val="18"/>
        <w:szCs w:val="18"/>
      </w:rPr>
      <w:t>17</w:t>
    </w:r>
    <w:r w:rsidR="00677EF2">
      <w:rPr>
        <w:rFonts w:ascii="Century Gothic" w:hAnsi="Century Gothic"/>
        <w:color w:val="004685"/>
        <w:sz w:val="18"/>
        <w:szCs w:val="18"/>
      </w:rPr>
      <w:t>5</w:t>
    </w:r>
    <w:r w:rsidR="00491A4B">
      <w:rPr>
        <w:rFonts w:ascii="Century Gothic" w:hAnsi="Century Gothic"/>
        <w:color w:val="004685"/>
        <w:sz w:val="18"/>
        <w:szCs w:val="18"/>
      </w:rPr>
      <w:t>.</w:t>
    </w:r>
    <w:r w:rsidR="00677EF2">
      <w:rPr>
        <w:rFonts w:ascii="Century Gothic" w:hAnsi="Century Gothic"/>
        <w:color w:val="004685"/>
        <w:sz w:val="18"/>
        <w:szCs w:val="18"/>
      </w:rPr>
      <w:t>874</w:t>
    </w:r>
    <w:r w:rsidR="00491A4B">
      <w:rPr>
        <w:rFonts w:ascii="Century Gothic" w:hAnsi="Century Gothic"/>
        <w:color w:val="004685"/>
        <w:sz w:val="18"/>
        <w:szCs w:val="18"/>
      </w:rPr>
      <w:t>.</w:t>
    </w:r>
    <w:r w:rsidR="00677EF2">
      <w:rPr>
        <w:rFonts w:ascii="Century Gothic" w:hAnsi="Century Gothic"/>
        <w:color w:val="004685"/>
        <w:sz w:val="18"/>
        <w:szCs w:val="18"/>
      </w:rPr>
      <w:t>5</w:t>
    </w:r>
    <w:r w:rsidRPr="006F0083">
      <w:rPr>
        <w:rFonts w:ascii="Century Gothic" w:hAnsi="Century Gothic"/>
        <w:color w:val="004685"/>
        <w:sz w:val="18"/>
        <w:szCs w:val="18"/>
      </w:rPr>
      <w:t>00 zł</w:t>
    </w:r>
  </w:p>
  <w:p w:rsidR="001C79B9" w:rsidRPr="006F0083" w:rsidRDefault="001C79B9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:rsidR="00395233" w:rsidRPr="001800AA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</w:t>
    </w:r>
    <w:r w:rsidR="00211FF0" w:rsidRPr="001800AA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1800AA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1800AA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CAC" w:rsidRDefault="00957CAC" w:rsidP="00A8421C">
      <w:pPr>
        <w:spacing w:after="0" w:line="240" w:lineRule="auto"/>
      </w:pPr>
      <w:r>
        <w:separator/>
      </w:r>
    </w:p>
  </w:footnote>
  <w:footnote w:type="continuationSeparator" w:id="0">
    <w:p w:rsidR="00957CAC" w:rsidRDefault="00957CA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083" w:rsidRDefault="00B159E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D92" w:rsidRPr="00406824" w:rsidRDefault="00A92DB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59E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 w:rsidR="006F0083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:rsidR="00395233" w:rsidRDefault="00395233" w:rsidP="00B90AE7">
    <w:pPr>
      <w:pStyle w:val="Nagwek"/>
    </w:pPr>
    <w:r>
      <w:tab/>
    </w:r>
  </w:p>
  <w:p w:rsidR="00CD3210" w:rsidRDefault="00CD3210" w:rsidP="00CA363E">
    <w:pPr>
      <w:pStyle w:val="Nagwek"/>
      <w:jc w:val="right"/>
      <w:rPr>
        <w:rFonts w:ascii="Century Gothic" w:hAnsi="Century Gothic"/>
        <w:color w:val="004685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083" w:rsidRDefault="00B159E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561"/>
    <w:multiLevelType w:val="hybridMultilevel"/>
    <w:tmpl w:val="7FA45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14DF"/>
    <w:multiLevelType w:val="hybridMultilevel"/>
    <w:tmpl w:val="B7469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6733"/>
    <w:multiLevelType w:val="hybridMultilevel"/>
    <w:tmpl w:val="AC7E0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1E8D"/>
    <w:multiLevelType w:val="hybridMultilevel"/>
    <w:tmpl w:val="24868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1714E"/>
    <w:multiLevelType w:val="hybridMultilevel"/>
    <w:tmpl w:val="FD9E2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156F3"/>
    <w:multiLevelType w:val="hybridMultilevel"/>
    <w:tmpl w:val="C242D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77597"/>
    <w:multiLevelType w:val="hybridMultilevel"/>
    <w:tmpl w:val="EE2219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513FA"/>
    <w:multiLevelType w:val="hybridMultilevel"/>
    <w:tmpl w:val="1E2E3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A7072"/>
    <w:multiLevelType w:val="multilevel"/>
    <w:tmpl w:val="133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C908BF"/>
    <w:multiLevelType w:val="hybridMultilevel"/>
    <w:tmpl w:val="8A3A4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D705A"/>
    <w:multiLevelType w:val="hybridMultilevel"/>
    <w:tmpl w:val="3FE0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D5C23"/>
    <w:multiLevelType w:val="multilevel"/>
    <w:tmpl w:val="FF9A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281409"/>
    <w:multiLevelType w:val="hybridMultilevel"/>
    <w:tmpl w:val="91E485CA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13"/>
  </w:num>
  <w:num w:numId="6">
    <w:abstractNumId w:val="2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604FB"/>
    <w:rsid w:val="0007788C"/>
    <w:rsid w:val="000B59A4"/>
    <w:rsid w:val="000E42A9"/>
    <w:rsid w:val="001800AA"/>
    <w:rsid w:val="001C79B9"/>
    <w:rsid w:val="001D6B11"/>
    <w:rsid w:val="00211FF0"/>
    <w:rsid w:val="00221C47"/>
    <w:rsid w:val="00225FDD"/>
    <w:rsid w:val="002B577B"/>
    <w:rsid w:val="002D500A"/>
    <w:rsid w:val="002E0160"/>
    <w:rsid w:val="002E152B"/>
    <w:rsid w:val="00330BF0"/>
    <w:rsid w:val="00341D32"/>
    <w:rsid w:val="00395233"/>
    <w:rsid w:val="003A4C0D"/>
    <w:rsid w:val="003B0234"/>
    <w:rsid w:val="00406824"/>
    <w:rsid w:val="00422A5E"/>
    <w:rsid w:val="004577E4"/>
    <w:rsid w:val="00491A4B"/>
    <w:rsid w:val="004A68C9"/>
    <w:rsid w:val="00522D3E"/>
    <w:rsid w:val="005E0D86"/>
    <w:rsid w:val="00677EF2"/>
    <w:rsid w:val="006A1DD8"/>
    <w:rsid w:val="006B3FF7"/>
    <w:rsid w:val="006C6A61"/>
    <w:rsid w:val="006E1737"/>
    <w:rsid w:val="006E24B4"/>
    <w:rsid w:val="006F0083"/>
    <w:rsid w:val="007143A2"/>
    <w:rsid w:val="00743942"/>
    <w:rsid w:val="00745971"/>
    <w:rsid w:val="00750442"/>
    <w:rsid w:val="00780734"/>
    <w:rsid w:val="007B0216"/>
    <w:rsid w:val="008A5BCF"/>
    <w:rsid w:val="008B431D"/>
    <w:rsid w:val="00933FD4"/>
    <w:rsid w:val="00957CAC"/>
    <w:rsid w:val="00964664"/>
    <w:rsid w:val="009756AD"/>
    <w:rsid w:val="009A4993"/>
    <w:rsid w:val="00A015B5"/>
    <w:rsid w:val="00A017F9"/>
    <w:rsid w:val="00A468C0"/>
    <w:rsid w:val="00A60458"/>
    <w:rsid w:val="00A8421C"/>
    <w:rsid w:val="00A92DB4"/>
    <w:rsid w:val="00AA37A9"/>
    <w:rsid w:val="00AE74AB"/>
    <w:rsid w:val="00B159ED"/>
    <w:rsid w:val="00B36ECC"/>
    <w:rsid w:val="00B532C4"/>
    <w:rsid w:val="00B81B0D"/>
    <w:rsid w:val="00B90AE7"/>
    <w:rsid w:val="00BC11CF"/>
    <w:rsid w:val="00BC6301"/>
    <w:rsid w:val="00C04237"/>
    <w:rsid w:val="00C1113F"/>
    <w:rsid w:val="00C2152B"/>
    <w:rsid w:val="00C4369F"/>
    <w:rsid w:val="00C43D92"/>
    <w:rsid w:val="00C46BCA"/>
    <w:rsid w:val="00C50E4A"/>
    <w:rsid w:val="00C54255"/>
    <w:rsid w:val="00C7052B"/>
    <w:rsid w:val="00C910B2"/>
    <w:rsid w:val="00C93709"/>
    <w:rsid w:val="00C96416"/>
    <w:rsid w:val="00C96D92"/>
    <w:rsid w:val="00CA363E"/>
    <w:rsid w:val="00CD3210"/>
    <w:rsid w:val="00D063D9"/>
    <w:rsid w:val="00D55976"/>
    <w:rsid w:val="00D97B4A"/>
    <w:rsid w:val="00E2292A"/>
    <w:rsid w:val="00E271A4"/>
    <w:rsid w:val="00E33C41"/>
    <w:rsid w:val="00E56C21"/>
    <w:rsid w:val="00E72456"/>
    <w:rsid w:val="00E9243B"/>
    <w:rsid w:val="00EB58E7"/>
    <w:rsid w:val="00ED3149"/>
    <w:rsid w:val="00EE0665"/>
    <w:rsid w:val="00F11E2B"/>
    <w:rsid w:val="00F16A87"/>
    <w:rsid w:val="00F4448E"/>
    <w:rsid w:val="00F60121"/>
    <w:rsid w:val="00F72228"/>
    <w:rsid w:val="00FA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7D9EF5AD"/>
  <w15:docId w15:val="{6B60AD04-F28F-48EB-9710-668D8953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44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72228"/>
    <w:rPr>
      <w:b/>
      <w:bCs/>
    </w:rPr>
  </w:style>
  <w:style w:type="paragraph" w:styleId="Bezodstpw">
    <w:name w:val="No Spacing"/>
    <w:uiPriority w:val="1"/>
    <w:qFormat/>
    <w:rsid w:val="00F722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9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7399-97E4-4FCD-B196-48745AF2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Alicja Wieczorek</cp:lastModifiedBy>
  <cp:revision>2</cp:revision>
  <cp:lastPrinted>2022-01-05T08:59:00Z</cp:lastPrinted>
  <dcterms:created xsi:type="dcterms:W3CDTF">2022-04-25T11:38:00Z</dcterms:created>
  <dcterms:modified xsi:type="dcterms:W3CDTF">2022-04-25T11:38:00Z</dcterms:modified>
</cp:coreProperties>
</file>