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AFD2" w14:textId="2BE79E88" w:rsidR="00222FFD" w:rsidRPr="00400BB0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Pielęgniarka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endoskopowa/</w:t>
      </w: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pielęgniarz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endoskopowy</w:t>
      </w:r>
    </w:p>
    <w:p w14:paraId="0728D76C" w14:textId="24DC8850" w:rsidR="00222FFD" w:rsidRPr="00400BB0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pracy: </w:t>
      </w:r>
      <w:r w:rsidR="00CF0690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Pracownia Endosko</w:t>
      </w:r>
      <w:r w:rsidR="002C77D7">
        <w:rPr>
          <w:rFonts w:ascii="Times New Roman" w:eastAsia="Times New Roman" w:hAnsi="Times New Roman" w:cs="Times New Roman"/>
          <w:sz w:val="20"/>
          <w:szCs w:val="20"/>
          <w:lang w:eastAsia="pl-PL"/>
        </w:rPr>
        <w:t>powa</w:t>
      </w:r>
      <w:r w:rsidR="00CF0690">
        <w:rPr>
          <w:rFonts w:ascii="Times New Roman" w:eastAsia="Times New Roman" w:hAnsi="Times New Roman" w:cs="Times New Roman"/>
          <w:sz w:val="20"/>
          <w:szCs w:val="20"/>
          <w:lang w:eastAsia="pl-PL"/>
        </w:rPr>
        <w:t>/Szpital Morski</w:t>
      </w:r>
    </w:p>
    <w:p w14:paraId="44DCEC54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Podstawowe zadania na stanowisku:</w:t>
      </w:r>
    </w:p>
    <w:p w14:paraId="6A631ECA" w14:textId="588B8380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Czynny udział w realizacji zadań </w:t>
      </w:r>
      <w:r w:rsidR="00CF0690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77D7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ndoskopowej</w:t>
      </w:r>
    </w:p>
    <w:p w14:paraId="7C8DB11C" w14:textId="77777777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Organizacja pracy zgodnie z obowiązującym prawem</w:t>
      </w:r>
    </w:p>
    <w:p w14:paraId="62D07CAD" w14:textId="1C9B4F0E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Przestrzeganie obowiązujących procedur i instrukcji </w:t>
      </w:r>
    </w:p>
    <w:p w14:paraId="734BDC46" w14:textId="77777777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przepisów BHP i higieny pracy</w:t>
      </w:r>
    </w:p>
    <w:p w14:paraId="404E6B0E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Wymagania:</w:t>
      </w:r>
    </w:p>
    <w:p w14:paraId="48AC41C6" w14:textId="4C8CDC4F" w:rsidR="00124905" w:rsidRPr="00124905" w:rsidRDefault="00F04E74" w:rsidP="0012490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wykształcenie kierunkowe oraz aktualne prawo wykonywania zawodu,</w:t>
      </w:r>
    </w:p>
    <w:p w14:paraId="160AF3E7" w14:textId="77777777" w:rsidR="00F04E74" w:rsidRPr="00400BB0" w:rsidRDefault="00F04E74" w:rsidP="00F04E7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obsługi komputera,</w:t>
      </w:r>
    </w:p>
    <w:p w14:paraId="3D3BADD3" w14:textId="77777777" w:rsidR="00F04E74" w:rsidRPr="00400BB0" w:rsidRDefault="00F04E74" w:rsidP="00F04E74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współpracy w interdyscyplinarnym zespole,</w:t>
      </w:r>
    </w:p>
    <w:p w14:paraId="35884761" w14:textId="77777777" w:rsidR="00F04E74" w:rsidRPr="00400BB0" w:rsidRDefault="00F04E74" w:rsidP="00F04E7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i odpowiedzialność za powierzone zadania,</w:t>
      </w:r>
    </w:p>
    <w:p w14:paraId="482711E7" w14:textId="77777777" w:rsidR="00F04E74" w:rsidRPr="00400BB0" w:rsidRDefault="00F04E74" w:rsidP="00F04E74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dobra organizacja pracy własnej</w:t>
      </w:r>
    </w:p>
    <w:p w14:paraId="2CBAB262" w14:textId="3319360C" w:rsidR="00F04E74" w:rsidRPr="00400BB0" w:rsidRDefault="00F04E74" w:rsidP="00F04E7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budowanie efektywnych relacji z  pacjentem i jego rodziną, umiejętność dostosowywania stylu komunikacji do pacjenta.</w:t>
      </w:r>
    </w:p>
    <w:p w14:paraId="1EFF16CE" w14:textId="77777777" w:rsidR="00F04E74" w:rsidRPr="00400BB0" w:rsidRDefault="00F04E74" w:rsidP="00F0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Mile widziane:</w:t>
      </w:r>
    </w:p>
    <w:p w14:paraId="0ED33935" w14:textId="0350645C" w:rsidR="007D79AC" w:rsidRPr="002C77D7" w:rsidRDefault="00F04E74" w:rsidP="002C77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ukończon</w:t>
      </w:r>
      <w:r w:rsidR="007D7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kurs endoskopowy </w:t>
      </w:r>
    </w:p>
    <w:p w14:paraId="1E4B2B8C" w14:textId="08219162" w:rsidR="00222FFD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Oferujemy:</w:t>
      </w:r>
    </w:p>
    <w:p w14:paraId="01CEFEC0" w14:textId="77777777" w:rsidR="00124905" w:rsidRDefault="007D79AC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Praca w systemie 1 zmianowy</w:t>
      </w:r>
      <w:r w:rsidR="00124905" w:rsidRPr="00124905">
        <w:rPr>
          <w:sz w:val="20"/>
          <w:szCs w:val="20"/>
        </w:rPr>
        <w:t>m</w:t>
      </w:r>
    </w:p>
    <w:p w14:paraId="1B49669E" w14:textId="77777777" w:rsidR="00124905" w:rsidRDefault="00471C54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Terminowe wynagrodzenie,</w:t>
      </w:r>
    </w:p>
    <w:p w14:paraId="4914C83E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 xml:space="preserve">Ubezpieczenie grupowe </w:t>
      </w:r>
    </w:p>
    <w:p w14:paraId="34E832CD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Narzędzia niezbędne do realizacji powierzonych zadań</w:t>
      </w:r>
    </w:p>
    <w:p w14:paraId="67BCF75B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 xml:space="preserve">Możliwość rozwoju i doskonalenia zawodowego w postaci szkoleń zarówno wewnętrznych jak </w:t>
      </w:r>
      <w:r w:rsidR="00F04E74" w:rsidRPr="00124905">
        <w:rPr>
          <w:sz w:val="20"/>
          <w:szCs w:val="20"/>
        </w:rPr>
        <w:br/>
      </w:r>
      <w:r w:rsidRPr="00124905">
        <w:rPr>
          <w:sz w:val="20"/>
          <w:szCs w:val="20"/>
        </w:rPr>
        <w:t>i zewnętrznych</w:t>
      </w:r>
    </w:p>
    <w:p w14:paraId="12AB5B1E" w14:textId="55137D5B" w:rsidR="00222FFD" w:rsidRPr="00124905" w:rsidRDefault="00471C54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b/>
          <w:bCs/>
          <w:sz w:val="20"/>
          <w:szCs w:val="20"/>
        </w:rPr>
        <w:t>w ramach umowy o pracę benefity</w:t>
      </w:r>
      <w:r w:rsidRPr="00124905">
        <w:rPr>
          <w:sz w:val="20"/>
          <w:szCs w:val="20"/>
        </w:rPr>
        <w:t xml:space="preserve">: dodatek za wysługę lat, Fundusz Świadczeń Socjalnych, w  tym tzw. „wczasy pod gruszą”, kasa zapomogowo-pożyczkowa, </w:t>
      </w:r>
    </w:p>
    <w:p w14:paraId="52D35800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Poszukujemy kandydatów/kandydatek, którzy spełniają poniższe wymagania: </w:t>
      </w: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(Wymagania zgodnie z  rozporządzeniem Ministra Zdrowia z dnia 20.07.2011 r. w sprawie kwalifikacji wymaganych od pracowników na poszczególnych rodzajach stanowisk pracy w  podmiotach leczniczych niebędących przedsiębiorcami (Dz. U. nr 151 poz. 896).</w:t>
      </w:r>
    </w:p>
    <w:p w14:paraId="222CA93D" w14:textId="359F98FE" w:rsidR="00222FFD" w:rsidRPr="00400BB0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hAnsi="Times New Roman" w:cs="Times New Roman"/>
          <w:sz w:val="20"/>
          <w:szCs w:val="20"/>
          <w:lang w:eastAsia="pl-PL"/>
        </w:rPr>
        <w:t>Osoby zainteresowane proszone są o przesłanie aplikacji w  terminie</w:t>
      </w:r>
      <w:r w:rsidRPr="00400BB0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00BB0">
        <w:rPr>
          <w:rFonts w:ascii="Times New Roman" w:hAnsi="Times New Roman" w:cs="Times New Roman"/>
          <w:sz w:val="20"/>
          <w:szCs w:val="20"/>
          <w:lang w:eastAsia="pl-PL"/>
        </w:rPr>
        <w:t xml:space="preserve">na adres e-mail: </w:t>
      </w:r>
    </w:p>
    <w:p w14:paraId="169D1654" w14:textId="00CF7DE5" w:rsidR="00222FFD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hAnsi="Times New Roman" w:cs="Times New Roman"/>
          <w:sz w:val="20"/>
          <w:szCs w:val="20"/>
          <w:lang w:eastAsia="pl-PL"/>
        </w:rPr>
        <w:t> </w:t>
      </w:r>
      <w:hyperlink r:id="rId5" w:history="1">
        <w:r w:rsidR="00363ED3" w:rsidRPr="00160598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rekrutacja@szpitalepomorskie.eu</w:t>
        </w:r>
      </w:hyperlink>
      <w:r w:rsidR="0012490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331D6AAC" w14:textId="32D251D2" w:rsidR="00401A05" w:rsidRPr="00400BB0" w:rsidRDefault="00401A05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BF8D2D5" w14:textId="77777777" w:rsidR="00400BB0" w:rsidRDefault="00400BB0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36E4479" w14:textId="4BA129DA" w:rsidR="00222FFD" w:rsidRPr="00400BB0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5AA76FA" w14:textId="77777777" w:rsidR="00DC7413" w:rsidRPr="00400BB0" w:rsidRDefault="00DC7413">
      <w:pPr>
        <w:rPr>
          <w:rFonts w:ascii="Times New Roman" w:hAnsi="Times New Roman" w:cs="Times New Roman"/>
          <w:sz w:val="20"/>
          <w:szCs w:val="20"/>
        </w:rPr>
      </w:pPr>
    </w:p>
    <w:sectPr w:rsidR="00DC7413" w:rsidRPr="00400BB0" w:rsidSect="00704EEE">
      <w:type w:val="continuous"/>
      <w:pgSz w:w="11906" w:h="16838" w:code="9"/>
      <w:pgMar w:top="567" w:right="720" w:bottom="907" w:left="1134" w:header="567" w:footer="40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921"/>
    <w:multiLevelType w:val="hybridMultilevel"/>
    <w:tmpl w:val="E80CD060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B831922"/>
    <w:multiLevelType w:val="multilevel"/>
    <w:tmpl w:val="D10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2CAC"/>
    <w:multiLevelType w:val="multilevel"/>
    <w:tmpl w:val="EFC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268E7"/>
    <w:multiLevelType w:val="multilevel"/>
    <w:tmpl w:val="567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55FB2"/>
    <w:multiLevelType w:val="multilevel"/>
    <w:tmpl w:val="057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04A05"/>
    <w:multiLevelType w:val="multilevel"/>
    <w:tmpl w:val="C39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30BBD"/>
    <w:multiLevelType w:val="multilevel"/>
    <w:tmpl w:val="126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C0D35"/>
    <w:multiLevelType w:val="multilevel"/>
    <w:tmpl w:val="CB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F6B81"/>
    <w:multiLevelType w:val="multilevel"/>
    <w:tmpl w:val="E0F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6202A"/>
    <w:multiLevelType w:val="multilevel"/>
    <w:tmpl w:val="583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FD"/>
    <w:rsid w:val="000C72B6"/>
    <w:rsid w:val="00124905"/>
    <w:rsid w:val="00222FFD"/>
    <w:rsid w:val="002C77D7"/>
    <w:rsid w:val="002F37C9"/>
    <w:rsid w:val="00363ED3"/>
    <w:rsid w:val="00400BB0"/>
    <w:rsid w:val="00401A05"/>
    <w:rsid w:val="00471C54"/>
    <w:rsid w:val="00704EEE"/>
    <w:rsid w:val="007D79AC"/>
    <w:rsid w:val="00841499"/>
    <w:rsid w:val="008E0F6B"/>
    <w:rsid w:val="0096564C"/>
    <w:rsid w:val="00CF0690"/>
    <w:rsid w:val="00DC7413"/>
    <w:rsid w:val="00F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710"/>
  <w15:chartTrackingRefBased/>
  <w15:docId w15:val="{34CCAE94-1655-4BFA-87E5-84B7626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FFD"/>
    <w:rPr>
      <w:b/>
      <w:bCs/>
    </w:rPr>
  </w:style>
  <w:style w:type="paragraph" w:customStyle="1" w:styleId="text-justify">
    <w:name w:val="text-justify"/>
    <w:basedOn w:val="Normalny"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F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2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FFD"/>
    <w:rPr>
      <w:i/>
      <w:iCs/>
    </w:rPr>
  </w:style>
  <w:style w:type="paragraph" w:styleId="Akapitzlist">
    <w:name w:val="List Paragraph"/>
    <w:basedOn w:val="Normalny"/>
    <w:uiPriority w:val="34"/>
    <w:qFormat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0B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Dykas</dc:creator>
  <cp:keywords/>
  <dc:description/>
  <cp:lastModifiedBy>Alicja Wieczorek</cp:lastModifiedBy>
  <cp:revision>2</cp:revision>
  <dcterms:created xsi:type="dcterms:W3CDTF">2022-04-08T07:26:00Z</dcterms:created>
  <dcterms:modified xsi:type="dcterms:W3CDTF">2022-04-08T07:26:00Z</dcterms:modified>
</cp:coreProperties>
</file>