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4C368E36" w14:textId="02A189DE" w:rsidR="009E5FF4" w:rsidRPr="00B16ADB" w:rsidRDefault="009E5FF4" w:rsidP="009E5FF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</w:t>
      </w:r>
      <w:r w:rsidRPr="006D4E76">
        <w:rPr>
          <w:rFonts w:ascii="Times New Roman" w:hAnsi="Times New Roman"/>
          <w:bCs/>
          <w:sz w:val="20"/>
          <w:szCs w:val="20"/>
        </w:rPr>
        <w:t xml:space="preserve">dnia  </w:t>
      </w:r>
      <w:r w:rsidR="007C1382">
        <w:rPr>
          <w:rFonts w:ascii="Times New Roman" w:hAnsi="Times New Roman"/>
          <w:bCs/>
          <w:sz w:val="20"/>
          <w:szCs w:val="20"/>
        </w:rPr>
        <w:t>30</w:t>
      </w:r>
      <w:r>
        <w:rPr>
          <w:rFonts w:ascii="Times New Roman" w:hAnsi="Times New Roman"/>
          <w:bCs/>
          <w:sz w:val="20"/>
          <w:szCs w:val="20"/>
        </w:rPr>
        <w:t>.06.</w:t>
      </w:r>
      <w:r w:rsidRPr="006D4E76">
        <w:rPr>
          <w:rFonts w:ascii="Times New Roman" w:hAnsi="Times New Roman"/>
          <w:bCs/>
          <w:sz w:val="20"/>
          <w:szCs w:val="20"/>
        </w:rPr>
        <w:t>2022 r.</w:t>
      </w:r>
    </w:p>
    <w:p w14:paraId="63FA9398" w14:textId="77777777" w:rsidR="009E5FF4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EFD103A" w14:textId="77777777" w:rsidR="009E5FF4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0"/>
          <w:szCs w:val="20"/>
        </w:rPr>
        <w:br/>
      </w: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 kwietnia 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</w:p>
    <w:p w14:paraId="5B4E7306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r.,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6B9FA6DC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66D14586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558E9D51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numer   6</w:t>
      </w:r>
      <w:r w:rsidR="007C1382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1099CCBF" w14:textId="77777777" w:rsidR="009E5FF4" w:rsidRPr="008A238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ORAZ</w:t>
      </w:r>
    </w:p>
    <w:p w14:paraId="49C820BF" w14:textId="77777777" w:rsidR="009E5FF4" w:rsidRPr="006A4E96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ZAKRESIE CZYNNOŚCI: PIELĘGNIARSKICH, POŁOŻNICZYCH:</w:t>
      </w:r>
    </w:p>
    <w:p w14:paraId="1D9D230B" w14:textId="77777777" w:rsidR="009E5FF4" w:rsidRPr="00D565EB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D565EB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D565EB">
        <w:rPr>
          <w:rFonts w:ascii="Times New Roman" w:hAnsi="Times New Roman"/>
          <w:i/>
          <w:sz w:val="20"/>
          <w:szCs w:val="20"/>
        </w:rPr>
        <w:t xml:space="preserve">CPV: </w:t>
      </w:r>
      <w:r w:rsidRPr="00D565EB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D565EB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D565EB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77777777" w:rsidR="009E5FF4" w:rsidRPr="006D4E76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362E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3 miesiące  po prawomocnym rozstrzygnięciu konkursu </w:t>
      </w:r>
      <w:r w:rsidRPr="00D362E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D362EF">
        <w:rPr>
          <w:rFonts w:ascii="Times New Roman" w:hAnsi="Times New Roman"/>
          <w:b/>
          <w:sz w:val="20"/>
          <w:szCs w:val="20"/>
        </w:rPr>
        <w:t>Spółki</w:t>
      </w:r>
      <w:r w:rsidRPr="001B342C">
        <w:rPr>
          <w:rFonts w:ascii="Times New Roman" w:hAnsi="Times New Roman"/>
          <w:sz w:val="20"/>
          <w:szCs w:val="20"/>
        </w:rPr>
        <w:t xml:space="preserve"> </w:t>
      </w:r>
      <w:r w:rsidRPr="001B342C">
        <w:rPr>
          <w:rFonts w:ascii="Times New Roman" w:hAnsi="Times New Roman"/>
          <w:b/>
          <w:bCs/>
          <w:sz w:val="20"/>
          <w:szCs w:val="20"/>
        </w:rPr>
        <w:t xml:space="preserve">Szpitale </w:t>
      </w:r>
      <w:r w:rsidRPr="00F16588">
        <w:rPr>
          <w:rFonts w:ascii="Times New Roman" w:hAnsi="Times New Roman"/>
          <w:b/>
          <w:bCs/>
          <w:sz w:val="20"/>
          <w:szCs w:val="20"/>
        </w:rPr>
        <w:t xml:space="preserve">Pomorskie Sp. z o.o. w Gdyni </w:t>
      </w:r>
      <w:r w:rsidRPr="00F16588">
        <w:rPr>
          <w:rFonts w:ascii="Times New Roman" w:hAnsi="Times New Roman"/>
          <w:bCs/>
          <w:sz w:val="20"/>
          <w:szCs w:val="20"/>
        </w:rPr>
        <w:t>w 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6D4E76">
        <w:rPr>
          <w:rFonts w:ascii="Times New Roman" w:hAnsi="Times New Roman"/>
          <w:sz w:val="20"/>
          <w:szCs w:val="20"/>
        </w:rPr>
        <w:t xml:space="preserve">  </w:t>
      </w:r>
      <w:r w:rsidRPr="006D4E76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77777777" w:rsidR="009E5FF4" w:rsidRPr="00636112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</w:t>
      </w:r>
      <w:bookmarkStart w:id="1" w:name="_Hlk105154657"/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bookmarkEnd w:id="1"/>
    <w:p w14:paraId="12160451" w14:textId="77777777" w:rsidR="009E5FF4" w:rsidRPr="007719B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>Przedmiotem konkursu jest udzielanie świadczeń zdrowotnych przez  lekarz</w:t>
      </w:r>
      <w:r>
        <w:rPr>
          <w:rFonts w:ascii="Times New Roman" w:hAnsi="Times New Roman"/>
          <w:bCs/>
          <w:sz w:val="20"/>
          <w:szCs w:val="20"/>
        </w:rPr>
        <w:t>y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71B05D08" w14:textId="77777777" w:rsidR="009E5FF4" w:rsidRPr="007719B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7719B6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lekarzy średniomiesięcznie pulą do 480 h. </w:t>
      </w:r>
    </w:p>
    <w:p w14:paraId="15EDF24C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7C1382">
        <w:rPr>
          <w:rFonts w:ascii="Times New Roman" w:hAnsi="Times New Roman"/>
          <w:bCs/>
          <w:sz w:val="20"/>
          <w:szCs w:val="20"/>
        </w:rPr>
        <w:t>nr 5</w:t>
      </w:r>
      <w:r w:rsidRPr="007C13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C1382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647500C9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636112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pielęgniarkę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1BCFFD96" w14:textId="77777777" w:rsidR="009E5FF4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77777777" w:rsidR="009E5FF4" w:rsidRPr="00D815AB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pielęgniarki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A32A99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5A898E0D" w14:textId="77777777" w:rsidR="009E5FF4" w:rsidRPr="006B0E8D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pielęgniarki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6B0E8D">
        <w:rPr>
          <w:rFonts w:ascii="Times New Roman" w:hAnsi="Times New Roman"/>
          <w:bCs/>
          <w:sz w:val="20"/>
          <w:szCs w:val="20"/>
          <w:u w:val="single"/>
        </w:rPr>
        <w:t xml:space="preserve">do 480 h. </w:t>
      </w:r>
    </w:p>
    <w:p w14:paraId="6A1B7CA2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7C1382">
        <w:rPr>
          <w:rFonts w:ascii="Times New Roman" w:hAnsi="Times New Roman"/>
          <w:bCs/>
          <w:sz w:val="20"/>
          <w:szCs w:val="20"/>
        </w:rPr>
        <w:t xml:space="preserve">nr </w:t>
      </w:r>
      <w:r w:rsidRPr="007C13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7C1382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3B8952FB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E4131E4" w14:textId="77777777" w:rsidR="009E5FF4" w:rsidRPr="00636112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C459E4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przez p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ołożną</w:t>
      </w:r>
      <w:r w:rsidRPr="00F0127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z  zakresu podstawowej opieki zdrowotnej</w:t>
      </w:r>
      <w:r w:rsidRPr="00636112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623AEFA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61FC7AAB" w14:textId="77777777" w:rsidR="009E5FF4" w:rsidRPr="00D815AB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D2E0D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położne</w:t>
      </w:r>
      <w:r w:rsidRPr="00ED2E0D">
        <w:rPr>
          <w:rFonts w:ascii="Times New Roman" w:hAnsi="Times New Roman"/>
          <w:bCs/>
          <w:sz w:val="20"/>
          <w:szCs w:val="20"/>
        </w:rPr>
        <w:t xml:space="preserve"> w w/w zakresie w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F16588">
        <w:rPr>
          <w:rFonts w:ascii="Times New Roman" w:hAnsi="Times New Roman"/>
          <w:bCs/>
          <w:sz w:val="20"/>
          <w:szCs w:val="20"/>
        </w:rPr>
        <w:t>lokalizacj</w:t>
      </w:r>
      <w:r>
        <w:rPr>
          <w:rFonts w:ascii="Times New Roman" w:hAnsi="Times New Roman"/>
          <w:bCs/>
          <w:sz w:val="20"/>
          <w:szCs w:val="20"/>
        </w:rPr>
        <w:t xml:space="preserve">i </w:t>
      </w:r>
      <w:r w:rsidRPr="00F16588">
        <w:rPr>
          <w:rFonts w:ascii="Times New Roman" w:hAnsi="Times New Roman"/>
          <w:bCs/>
          <w:sz w:val="20"/>
          <w:szCs w:val="20"/>
        </w:rPr>
        <w:t xml:space="preserve"> </w:t>
      </w:r>
      <w:r w:rsidRPr="00F16588">
        <w:rPr>
          <w:rFonts w:ascii="Times New Roman" w:hAnsi="Times New Roman"/>
          <w:sz w:val="20"/>
          <w:szCs w:val="20"/>
        </w:rPr>
        <w:t>przy</w:t>
      </w:r>
      <w:r w:rsidRPr="00A32A99">
        <w:rPr>
          <w:rFonts w:ascii="Times New Roman" w:hAnsi="Times New Roman"/>
          <w:sz w:val="20"/>
          <w:szCs w:val="20"/>
        </w:rPr>
        <w:t xml:space="preserve"> </w:t>
      </w:r>
      <w:r w:rsidRPr="00D565EB">
        <w:rPr>
          <w:rFonts w:ascii="Times New Roman" w:hAnsi="Times New Roman"/>
          <w:sz w:val="20"/>
          <w:szCs w:val="20"/>
        </w:rPr>
        <w:t xml:space="preserve">ul.  Powstania Styczniowego 1, Gdynia - Szpital Morski im. </w:t>
      </w:r>
      <w:r w:rsidRPr="0073564A">
        <w:rPr>
          <w:rFonts w:ascii="Times New Roman" w:hAnsi="Times New Roman"/>
          <w:sz w:val="20"/>
          <w:szCs w:val="20"/>
        </w:rPr>
        <w:t>PCK</w:t>
      </w:r>
      <w:r w:rsidRPr="00327623">
        <w:rPr>
          <w:rFonts w:ascii="Times New Roman" w:hAnsi="Times New Roman"/>
          <w:sz w:val="20"/>
          <w:szCs w:val="20"/>
        </w:rPr>
        <w:t xml:space="preserve"> </w:t>
      </w:r>
      <w:r w:rsidRPr="005D4811">
        <w:rPr>
          <w:rFonts w:ascii="Times New Roman" w:hAnsi="Times New Roman"/>
          <w:bCs/>
          <w:sz w:val="20"/>
          <w:szCs w:val="20"/>
        </w:rPr>
        <w:t xml:space="preserve"> Udzielającego zamówienia </w:t>
      </w:r>
      <w:r w:rsidRPr="00ED2E0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ED2E0D">
        <w:rPr>
          <w:rFonts w:ascii="Times New Roman" w:hAnsi="Times New Roman"/>
          <w:bCs/>
          <w:sz w:val="20"/>
          <w:szCs w:val="20"/>
        </w:rPr>
        <w:t xml:space="preserve"> zgodnie z harmonogramem ustalonym przez Udzielającego </w:t>
      </w:r>
      <w:r w:rsidRPr="00D815AB">
        <w:rPr>
          <w:rFonts w:ascii="Times New Roman" w:hAnsi="Times New Roman"/>
          <w:bCs/>
          <w:sz w:val="20"/>
          <w:szCs w:val="20"/>
        </w:rPr>
        <w:t xml:space="preserve">zamówienia. </w:t>
      </w:r>
    </w:p>
    <w:p w14:paraId="2DFAE7C3" w14:textId="77777777" w:rsidR="009E5FF4" w:rsidRPr="006545B6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color w:val="FF0000"/>
          <w:sz w:val="20"/>
          <w:szCs w:val="20"/>
          <w:u w:val="single"/>
        </w:rPr>
      </w:pP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położne</w:t>
      </w:r>
      <w:r w:rsidRPr="00D815AB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8C4B87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6B0E8D">
        <w:rPr>
          <w:rFonts w:ascii="Times New Roman" w:hAnsi="Times New Roman"/>
          <w:bCs/>
          <w:sz w:val="20"/>
          <w:szCs w:val="20"/>
          <w:u w:val="single"/>
        </w:rPr>
        <w:t xml:space="preserve">do 320 h. </w:t>
      </w:r>
    </w:p>
    <w:p w14:paraId="246828DC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D99DE10" w14:textId="5B59F065" w:rsidR="009E5FF4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13002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</w:t>
      </w:r>
      <w:r w:rsidRPr="007C1382">
        <w:rPr>
          <w:rFonts w:ascii="Times New Roman" w:hAnsi="Times New Roman"/>
          <w:bCs/>
          <w:sz w:val="20"/>
          <w:szCs w:val="20"/>
        </w:rPr>
        <w:t xml:space="preserve">nr </w:t>
      </w:r>
      <w:r w:rsidRPr="007C138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7C1382">
        <w:rPr>
          <w:rFonts w:ascii="Times New Roman" w:hAnsi="Times New Roman"/>
          <w:bCs/>
          <w:sz w:val="20"/>
          <w:szCs w:val="20"/>
        </w:rPr>
        <w:t xml:space="preserve">do </w:t>
      </w:r>
      <w:r w:rsidRPr="00ED2E0D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62E8C475" w14:textId="77777777" w:rsidR="009E5FF4" w:rsidRPr="004A511C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425E5D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35B0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>
        <w:rPr>
          <w:rFonts w:ascii="Times New Roman" w:hAnsi="Times New Roman"/>
          <w:sz w:val="20"/>
          <w:szCs w:val="20"/>
          <w:u w:val="single"/>
        </w:rPr>
        <w:t xml:space="preserve">  d</w:t>
      </w:r>
      <w:r w:rsidRPr="00425E5D">
        <w:rPr>
          <w:rFonts w:ascii="Times New Roman" w:hAnsi="Times New Roman"/>
          <w:sz w:val="20"/>
          <w:szCs w:val="20"/>
          <w:u w:val="single"/>
        </w:rPr>
        <w:t>o konkursu mogą przystąpić Oferenci/Oferentki, którzy spełniają następujące warunki:</w:t>
      </w:r>
    </w:p>
    <w:p w14:paraId="36FCEA6F" w14:textId="77777777" w:rsidR="009E5FF4" w:rsidRPr="00425E5D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425E5D">
        <w:rPr>
          <w:rFonts w:ascii="Times New Roman" w:hAnsi="Times New Roman"/>
          <w:sz w:val="20"/>
          <w:szCs w:val="20"/>
        </w:rPr>
        <w:br/>
        <w:t>z ustawą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 xml:space="preserve">) </w:t>
      </w:r>
      <w:r w:rsidRPr="00425E5D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425E5D">
        <w:rPr>
          <w:rFonts w:ascii="Times New Roman" w:hAnsi="Times New Roman"/>
          <w:sz w:val="20"/>
          <w:szCs w:val="20"/>
        </w:rPr>
        <w:br/>
        <w:t>i 2 pkt 1 lit. a ustawy z dnia 15 kwietnia 2011 r. 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 r.,</w:t>
      </w:r>
      <w:r w:rsidRPr="00425E5D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1FBA660A" w14:textId="77777777" w:rsidR="009E5FF4" w:rsidRPr="00425E5D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425E5D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425E5D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425E5D">
        <w:rPr>
          <w:rFonts w:ascii="Times New Roman" w:hAnsi="Times New Roman"/>
          <w:sz w:val="20"/>
          <w:szCs w:val="20"/>
        </w:rPr>
        <w:t>j</w:t>
      </w:r>
      <w:proofErr w:type="spellEnd"/>
      <w:r w:rsidRPr="00425E5D">
        <w:rPr>
          <w:rFonts w:ascii="Times New Roman" w:hAnsi="Times New Roman"/>
          <w:sz w:val="20"/>
          <w:szCs w:val="20"/>
        </w:rPr>
        <w:t>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425E5D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22</w:t>
      </w:r>
      <w:r w:rsidRPr="00425E5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425E5D">
        <w:rPr>
          <w:rFonts w:ascii="Times New Roman" w:hAnsi="Times New Roman"/>
          <w:sz w:val="20"/>
          <w:szCs w:val="20"/>
        </w:rPr>
        <w:t xml:space="preserve">poz. </w:t>
      </w:r>
      <w:r>
        <w:rPr>
          <w:rFonts w:ascii="Times New Roman" w:hAnsi="Times New Roman"/>
          <w:sz w:val="20"/>
          <w:szCs w:val="20"/>
        </w:rPr>
        <w:t>633 ze zm.</w:t>
      </w:r>
      <w:r w:rsidRPr="00425E5D">
        <w:rPr>
          <w:rFonts w:ascii="Times New Roman" w:hAnsi="Times New Roman"/>
          <w:sz w:val="20"/>
          <w:szCs w:val="20"/>
        </w:rPr>
        <w:t>),</w:t>
      </w:r>
    </w:p>
    <w:p w14:paraId="4CE94C92" w14:textId="77777777" w:rsidR="009E5FF4" w:rsidRPr="004672F1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25E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2D2B6D0F" w14:textId="77777777" w:rsidR="009E5FF4" w:rsidRPr="00067FE4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25E5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25E5D">
        <w:rPr>
          <w:rFonts w:ascii="Times New Roman" w:hAnsi="Times New Roman"/>
          <w:sz w:val="20"/>
          <w:szCs w:val="20"/>
          <w:u w:val="single"/>
        </w:rPr>
        <w:t xml:space="preserve">osobami uprawnionymi do wykonywania świadczeń </w:t>
      </w:r>
      <w:r w:rsidRPr="00067FE4">
        <w:rPr>
          <w:rFonts w:ascii="Times New Roman" w:hAnsi="Times New Roman"/>
          <w:sz w:val="20"/>
          <w:szCs w:val="20"/>
          <w:u w:val="single"/>
        </w:rPr>
        <w:t>objętych konkursem tj.:</w:t>
      </w:r>
      <w:r w:rsidRPr="00067FE4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067FE4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</w:t>
      </w:r>
      <w:proofErr w:type="spellStart"/>
      <w:r w:rsidRPr="00067FE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067FE4">
        <w:rPr>
          <w:rFonts w:ascii="Times New Roman" w:hAnsi="Times New Roman"/>
          <w:bCs/>
          <w:iCs/>
          <w:sz w:val="20"/>
          <w:szCs w:val="20"/>
          <w:u w:val="single"/>
        </w:rPr>
        <w:t>. Dz.U. z 2021 r. poz. 540 ze zm.) i ustawy z dnia 27 października 2017 r. o podstawowej opiece zdrowotnej (</w:t>
      </w:r>
      <w:proofErr w:type="spellStart"/>
      <w:r w:rsidRPr="00067FE4">
        <w:rPr>
          <w:rFonts w:ascii="Times New Roman" w:hAnsi="Times New Roman"/>
          <w:bCs/>
          <w:iCs/>
          <w:sz w:val="20"/>
          <w:szCs w:val="20"/>
          <w:u w:val="single"/>
        </w:rPr>
        <w:t>t.j</w:t>
      </w:r>
      <w:proofErr w:type="spellEnd"/>
      <w:r w:rsidRPr="00067FE4">
        <w:rPr>
          <w:rFonts w:ascii="Times New Roman" w:hAnsi="Times New Roman"/>
          <w:bCs/>
          <w:iCs/>
          <w:sz w:val="20"/>
          <w:szCs w:val="20"/>
          <w:u w:val="single"/>
        </w:rPr>
        <w:t>. Dz.U. z 2021 r. poz. 1050 ze zm.)</w:t>
      </w:r>
    </w:p>
    <w:p w14:paraId="7603A120" w14:textId="77777777" w:rsidR="009E5FF4" w:rsidRPr="00067FE4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2" w:name="_Hlk66351896"/>
      <w:bookmarkStart w:id="3" w:name="_Hlk81388697"/>
      <w:bookmarkStart w:id="4" w:name="_Hlk51673879"/>
      <w:bookmarkStart w:id="5" w:name="_Hlk80694357"/>
      <w:r w:rsidRPr="00067FE4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067FE4">
        <w:t xml:space="preserve"> </w:t>
      </w:r>
      <w:r w:rsidRPr="00067FE4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AF606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7FE4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</w:t>
      </w:r>
      <w:r w:rsidRPr="00AF6066">
        <w:rPr>
          <w:rFonts w:ascii="Times New Roman" w:hAnsi="Times New Roman"/>
          <w:bCs/>
          <w:sz w:val="20"/>
          <w:szCs w:val="20"/>
        </w:rPr>
        <w:t xml:space="preserve">udzielaniu świadczeń zdrowotnych (objętych konkursem ofert) lub złożą oświadczenie o zamiarze jej zawarcia, </w:t>
      </w:r>
    </w:p>
    <w:p w14:paraId="0B957218" w14:textId="77777777" w:rsidR="009E5FF4" w:rsidRPr="00AF6066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F6066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AF6066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77777777" w:rsidR="009E5FF4" w:rsidRPr="004837CC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837CC">
        <w:rPr>
          <w:rFonts w:ascii="Times New Roman" w:hAnsi="Times New Roman"/>
          <w:b/>
          <w:sz w:val="20"/>
          <w:szCs w:val="20"/>
          <w:u w:val="single"/>
        </w:rPr>
        <w:t>Dla zakresów III.2 i III. 3</w:t>
      </w:r>
      <w:r w:rsidRPr="004837CC">
        <w:rPr>
          <w:rFonts w:ascii="Times New Roman" w:hAnsi="Times New Roman"/>
          <w:sz w:val="20"/>
          <w:szCs w:val="20"/>
          <w:u w:val="single"/>
        </w:rPr>
        <w:t xml:space="preserve"> do konkursu mogą przystąpić oferenci/oferentki, którzy spełniają następujące warunki:</w:t>
      </w:r>
    </w:p>
    <w:p w14:paraId="0DD4D238" w14:textId="77777777" w:rsidR="009E5FF4" w:rsidRPr="00D565EB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D565EB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</w:t>
      </w:r>
      <w:r w:rsidRPr="00D565EB">
        <w:rPr>
          <w:rFonts w:ascii="Times New Roman" w:hAnsi="Times New Roman"/>
          <w:sz w:val="20"/>
          <w:szCs w:val="20"/>
        </w:rPr>
        <w:t xml:space="preserve"> ze zm.),</w:t>
      </w:r>
    </w:p>
    <w:p w14:paraId="38916558" w14:textId="77777777" w:rsidR="009E5FF4" w:rsidRPr="00D565EB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. Dz.U. z 202</w:t>
      </w:r>
      <w:r>
        <w:rPr>
          <w:rFonts w:ascii="Times New Roman" w:hAnsi="Times New Roman"/>
          <w:sz w:val="20"/>
          <w:szCs w:val="20"/>
        </w:rPr>
        <w:t>2</w:t>
      </w:r>
      <w:r w:rsidRPr="00D565EB">
        <w:rPr>
          <w:rFonts w:ascii="Times New Roman" w:hAnsi="Times New Roman"/>
          <w:sz w:val="20"/>
          <w:szCs w:val="20"/>
        </w:rPr>
        <w:t xml:space="preserve"> poz. </w:t>
      </w:r>
      <w:r>
        <w:rPr>
          <w:rFonts w:ascii="Times New Roman" w:hAnsi="Times New Roman"/>
          <w:sz w:val="20"/>
          <w:szCs w:val="20"/>
        </w:rPr>
        <w:t>633 ze zm.</w:t>
      </w:r>
      <w:r w:rsidRPr="00D565EB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D565EB">
        <w:rPr>
          <w:rFonts w:ascii="Times New Roman" w:hAnsi="Times New Roman"/>
          <w:sz w:val="20"/>
          <w:szCs w:val="20"/>
        </w:rPr>
        <w:t>t.j</w:t>
      </w:r>
      <w:proofErr w:type="spellEnd"/>
      <w:r w:rsidRPr="00D565EB">
        <w:rPr>
          <w:rFonts w:ascii="Times New Roman" w:hAnsi="Times New Roman"/>
          <w:sz w:val="20"/>
          <w:szCs w:val="20"/>
        </w:rPr>
        <w:t>:</w:t>
      </w:r>
    </w:p>
    <w:p w14:paraId="3CE9A0E2" w14:textId="77777777" w:rsidR="009E5FF4" w:rsidRPr="00D565EB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D565EB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D565EB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067FE4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D565EB">
        <w:rPr>
          <w:rFonts w:ascii="Times New Roman" w:hAnsi="Times New Roman"/>
          <w:sz w:val="20"/>
          <w:szCs w:val="20"/>
          <w:lang w:eastAsia="pl-PL"/>
        </w:rPr>
        <w:t xml:space="preserve">pozbawione możliwości wykonywania zawodu prawomocnym orzeczeniem środka karnego zakazu wykonywania zawodu albo zawieszone w wykonywaniu zawodu zastosowanym środkiem </w:t>
      </w:r>
      <w:r w:rsidRPr="00067FE4">
        <w:rPr>
          <w:rFonts w:ascii="Times New Roman" w:hAnsi="Times New Roman"/>
          <w:sz w:val="20"/>
          <w:szCs w:val="20"/>
          <w:lang w:eastAsia="pl-PL"/>
        </w:rPr>
        <w:t>zapobiegawczym;</w:t>
      </w:r>
    </w:p>
    <w:p w14:paraId="194C0506" w14:textId="77777777" w:rsidR="009E5FF4" w:rsidRPr="00067FE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77777777" w:rsidR="009E5FF4" w:rsidRPr="00067FE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</w:t>
      </w:r>
      <w:proofErr w:type="spellStart"/>
      <w:r w:rsidRPr="00067FE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067FE4">
        <w:rPr>
          <w:rFonts w:ascii="Times New Roman" w:hAnsi="Times New Roman"/>
          <w:sz w:val="20"/>
          <w:szCs w:val="20"/>
          <w:lang w:eastAsia="pl-PL"/>
        </w:rPr>
        <w:t>. Dz.U. z 2021 r. poz. 540 ze zm.) i ustawy z dnia 27 października 2017 r. o podstawowej opiece zdrowotnej (</w:t>
      </w:r>
      <w:proofErr w:type="spellStart"/>
      <w:r w:rsidRPr="00067FE4">
        <w:rPr>
          <w:rFonts w:ascii="Times New Roman" w:hAnsi="Times New Roman"/>
          <w:sz w:val="20"/>
          <w:szCs w:val="20"/>
          <w:lang w:eastAsia="pl-PL"/>
        </w:rPr>
        <w:t>t.j</w:t>
      </w:r>
      <w:proofErr w:type="spellEnd"/>
      <w:r w:rsidRPr="00067FE4">
        <w:rPr>
          <w:rFonts w:ascii="Times New Roman" w:hAnsi="Times New Roman"/>
          <w:sz w:val="20"/>
          <w:szCs w:val="20"/>
          <w:lang w:eastAsia="pl-PL"/>
        </w:rPr>
        <w:t>. Dz.U. z 2021 r. poz. 1050 ze zm.)</w:t>
      </w:r>
    </w:p>
    <w:p w14:paraId="2DEDC105" w14:textId="77777777" w:rsidR="009E5FF4" w:rsidRPr="00067FE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067FE4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067FE4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067FE4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2"/>
    <w:bookmarkEnd w:id="3"/>
    <w:bookmarkEnd w:id="4"/>
    <w:bookmarkEnd w:id="5"/>
    <w:p w14:paraId="08105290" w14:textId="77777777" w:rsidR="009E5FF4" w:rsidRPr="00067FE4" w:rsidRDefault="009E5FF4" w:rsidP="009E5FF4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067FE4">
        <w:rPr>
          <w:rFonts w:ascii="Times New Roman" w:hAnsi="Times New Roman"/>
          <w:sz w:val="20"/>
          <w:szCs w:val="20"/>
        </w:rPr>
        <w:t xml:space="preserve">    </w:t>
      </w:r>
    </w:p>
    <w:p w14:paraId="473822B4" w14:textId="77777777" w:rsidR="009E5FF4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0F0D7D" w14:textId="77777777" w:rsidR="009E5FF4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0E1A3E9" w14:textId="77777777" w:rsidR="009E5FF4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53C1741" w14:textId="46AE456B" w:rsidR="009E5FF4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>
        <w:rPr>
          <w:rFonts w:ascii="Times New Roman" w:hAnsi="Times New Roman"/>
          <w:b/>
          <w:sz w:val="20"/>
          <w:szCs w:val="20"/>
        </w:rPr>
        <w:t>6</w:t>
      </w:r>
      <w:r w:rsidR="007C1382">
        <w:rPr>
          <w:rFonts w:ascii="Times New Roman" w:hAnsi="Times New Roman"/>
          <w:b/>
          <w:sz w:val="20"/>
          <w:szCs w:val="20"/>
        </w:rPr>
        <w:t>6</w:t>
      </w:r>
      <w:r w:rsidRPr="004837CC">
        <w:rPr>
          <w:rFonts w:ascii="Times New Roman" w:hAnsi="Times New Roman"/>
          <w:b/>
          <w:sz w:val="20"/>
          <w:szCs w:val="20"/>
        </w:rPr>
        <w:t xml:space="preserve">/2022 </w:t>
      </w:r>
      <w:r w:rsidRPr="008A238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1D551A9E" w14:textId="0EFE2267" w:rsidR="009E5FF4" w:rsidRPr="00E614CA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C1382">
        <w:rPr>
          <w:rFonts w:ascii="Times New Roman" w:hAnsi="Times New Roman"/>
          <w:b/>
          <w:sz w:val="20"/>
          <w:szCs w:val="20"/>
        </w:rPr>
        <w:t>05</w:t>
      </w:r>
      <w:r>
        <w:rPr>
          <w:rFonts w:ascii="Times New Roman" w:hAnsi="Times New Roman"/>
          <w:b/>
          <w:sz w:val="20"/>
          <w:szCs w:val="20"/>
        </w:rPr>
        <w:t>.0</w:t>
      </w:r>
      <w:r w:rsidR="007C1382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4EAD891" w14:textId="7D3E400A" w:rsidR="009E5FF4" w:rsidRPr="008422DB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6</w:t>
      </w:r>
      <w:r w:rsidR="007C1382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7C1382">
        <w:rPr>
          <w:rFonts w:ascii="Times New Roman" w:eastAsia="Arial" w:hAnsi="Times New Roman"/>
          <w:b/>
          <w:sz w:val="20"/>
          <w:szCs w:val="20"/>
        </w:rPr>
        <w:t>14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7C1382">
        <w:rPr>
          <w:rFonts w:ascii="Times New Roman" w:eastAsia="Arial" w:hAnsi="Times New Roman"/>
          <w:b/>
          <w:sz w:val="20"/>
          <w:szCs w:val="20"/>
        </w:rPr>
        <w:t>7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Pr="008422DB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2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8422DB">
        <w:rPr>
          <w:rFonts w:ascii="Times New Roman" w:hAnsi="Times New Roman"/>
          <w:b/>
          <w:sz w:val="20"/>
          <w:szCs w:val="20"/>
        </w:rPr>
        <w:t>godz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8422DB">
        <w:rPr>
          <w:rFonts w:ascii="Times New Roman" w:hAnsi="Times New Roman"/>
          <w:b/>
          <w:sz w:val="20"/>
          <w:szCs w:val="20"/>
        </w:rPr>
        <w:t>1</w:t>
      </w:r>
      <w:r>
        <w:rPr>
          <w:rFonts w:ascii="Times New Roman" w:hAnsi="Times New Roman"/>
          <w:b/>
          <w:sz w:val="20"/>
          <w:szCs w:val="20"/>
        </w:rPr>
        <w:t>2</w:t>
      </w:r>
      <w:r w:rsidRPr="008422DB">
        <w:rPr>
          <w:rFonts w:ascii="Times New Roman" w:hAnsi="Times New Roman"/>
          <w:b/>
          <w:sz w:val="20"/>
          <w:szCs w:val="20"/>
        </w:rPr>
        <w:t>:00</w:t>
      </w:r>
      <w:r w:rsidRPr="008422DB">
        <w:rPr>
          <w:rFonts w:ascii="Times New Roman" w:eastAsia="Times New Roman" w:hAnsi="Times New Roman"/>
          <w:b/>
          <w:sz w:val="20"/>
          <w:szCs w:val="20"/>
        </w:rPr>
        <w:t>”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Pr="008422DB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8422DB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7C1382">
        <w:rPr>
          <w:rFonts w:ascii="Times New Roman" w:eastAsia="Times New Roman" w:hAnsi="Times New Roman"/>
          <w:b/>
          <w:bCs/>
          <w:sz w:val="20"/>
          <w:szCs w:val="20"/>
        </w:rPr>
        <w:t>14</w:t>
      </w:r>
      <w:r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7C1382">
        <w:rPr>
          <w:rFonts w:ascii="Times New Roman" w:eastAsia="Times New Roman" w:hAnsi="Times New Roman"/>
          <w:b/>
          <w:bCs/>
          <w:sz w:val="20"/>
          <w:szCs w:val="20"/>
        </w:rPr>
        <w:t>7</w:t>
      </w:r>
      <w:r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1</w:t>
      </w:r>
      <w:r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20832338" w14:textId="77777777" w:rsidR="009E5FF4" w:rsidRPr="008422DB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8422DB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56F699D1" w:rsidR="009E5FF4" w:rsidRPr="008422DB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C1382">
        <w:rPr>
          <w:rFonts w:ascii="Times New Roman" w:eastAsia="Times New Roman" w:hAnsi="Times New Roman"/>
          <w:b/>
          <w:sz w:val="20"/>
          <w:szCs w:val="20"/>
        </w:rPr>
        <w:t>14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7C1382">
        <w:rPr>
          <w:rFonts w:ascii="Times New Roman" w:eastAsia="Times New Roman" w:hAnsi="Times New Roman"/>
          <w:b/>
          <w:sz w:val="20"/>
          <w:szCs w:val="20"/>
        </w:rPr>
        <w:t>7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Pr="008422DB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>
        <w:rPr>
          <w:rFonts w:ascii="Times New Roman" w:eastAsia="Times New Roman" w:hAnsi="Times New Roman"/>
          <w:b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8422DB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066B14B5" w:rsidR="009E5FF4" w:rsidRPr="008422DB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>
        <w:rPr>
          <w:rFonts w:ascii="Times New Roman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iCs/>
          <w:sz w:val="20"/>
          <w:szCs w:val="20"/>
        </w:rPr>
        <w:t>81-519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7C1382">
        <w:rPr>
          <w:rFonts w:ascii="Times New Roman" w:eastAsia="Arial" w:hAnsi="Times New Roman"/>
          <w:b/>
          <w:sz w:val="20"/>
          <w:szCs w:val="20"/>
        </w:rPr>
        <w:t>16</w:t>
      </w:r>
      <w:r>
        <w:rPr>
          <w:rFonts w:ascii="Times New Roman" w:eastAsia="Arial" w:hAnsi="Times New Roman"/>
          <w:b/>
          <w:sz w:val="20"/>
          <w:szCs w:val="20"/>
        </w:rPr>
        <w:t>.0</w:t>
      </w:r>
      <w:r w:rsidR="007C1382">
        <w:rPr>
          <w:rFonts w:ascii="Times New Roman" w:eastAsia="Arial" w:hAnsi="Times New Roman"/>
          <w:b/>
          <w:sz w:val="20"/>
          <w:szCs w:val="20"/>
        </w:rPr>
        <w:t>8</w:t>
      </w:r>
      <w:r>
        <w:rPr>
          <w:rFonts w:ascii="Times New Roman" w:eastAsia="Arial" w:hAnsi="Times New Roman"/>
          <w:b/>
          <w:sz w:val="20"/>
          <w:szCs w:val="20"/>
        </w:rPr>
        <w:t>.2022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6AA0ABDB" w14:textId="77777777" w:rsidR="009E5FF4" w:rsidRPr="008422DB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5B6D9C57" w:rsidR="009E5FF4" w:rsidRPr="00AF6066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</w:t>
      </w:r>
      <w:r w:rsidRPr="00067FE4">
        <w:rPr>
          <w:rFonts w:ascii="Times New Roman" w:eastAsia="Times New Roman" w:hAnsi="Times New Roman"/>
          <w:b/>
          <w:sz w:val="20"/>
          <w:szCs w:val="20"/>
        </w:rPr>
        <w:t xml:space="preserve">dnia  </w:t>
      </w:r>
      <w:r w:rsidR="007C1382">
        <w:rPr>
          <w:rFonts w:ascii="Times New Roman" w:eastAsia="Times New Roman" w:hAnsi="Times New Roman"/>
          <w:b/>
          <w:sz w:val="20"/>
          <w:szCs w:val="20"/>
        </w:rPr>
        <w:t>19</w:t>
      </w:r>
      <w:r w:rsidRPr="00067FE4">
        <w:rPr>
          <w:rFonts w:ascii="Times New Roman" w:eastAsia="Times New Roman" w:hAnsi="Times New Roman"/>
          <w:b/>
          <w:sz w:val="20"/>
          <w:szCs w:val="20"/>
        </w:rPr>
        <w:t>.07.2022 r.</w:t>
      </w:r>
    </w:p>
    <w:p w14:paraId="331D7BCE" w14:textId="048E5C11" w:rsidR="009E5FF4" w:rsidRPr="008422DB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C1382">
        <w:rPr>
          <w:rFonts w:ascii="Times New Roman" w:eastAsia="Times New Roman" w:hAnsi="Times New Roman"/>
          <w:b/>
          <w:sz w:val="20"/>
          <w:szCs w:val="20"/>
        </w:rPr>
        <w:t>16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7C1382">
        <w:rPr>
          <w:rFonts w:ascii="Times New Roman" w:eastAsia="Times New Roman" w:hAnsi="Times New Roman"/>
          <w:b/>
          <w:sz w:val="20"/>
          <w:szCs w:val="20"/>
        </w:rPr>
        <w:t>8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8422DB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F55EFB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173606">
        <w:rPr>
          <w:rFonts w:ascii="Times New Roman" w:hAnsi="Times New Roman"/>
          <w:sz w:val="20"/>
          <w:szCs w:val="20"/>
        </w:rPr>
        <w:t>Udzielający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hAnsi="Times New Roman"/>
          <w:sz w:val="20"/>
          <w:szCs w:val="20"/>
        </w:rPr>
        <w:t>zamówienia</w:t>
      </w:r>
      <w:r w:rsidRPr="00173606">
        <w:rPr>
          <w:rFonts w:ascii="Times New Roman" w:eastAsia="Arial" w:hAnsi="Times New Roman"/>
          <w:sz w:val="20"/>
          <w:szCs w:val="20"/>
        </w:rPr>
        <w:t xml:space="preserve"> </w:t>
      </w:r>
      <w:r w:rsidRPr="00173606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</w:t>
      </w:r>
      <w:r w:rsidRPr="00B40F82">
        <w:rPr>
          <w:rFonts w:ascii="Times New Roman" w:eastAsia="Times New Roman" w:hAnsi="Times New Roman"/>
          <w:sz w:val="20"/>
          <w:szCs w:val="20"/>
        </w:rPr>
        <w:t>, albo terminu rozstrzygnięcia konkursu - bez podawania przyczyny.</w:t>
      </w:r>
    </w:p>
    <w:p w14:paraId="78A4592B" w14:textId="67FF3138" w:rsidR="009E5FF4" w:rsidRPr="008422DB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 xml:space="preserve"> 6</w:t>
      </w:r>
      <w:r w:rsidR="007C1382">
        <w:rPr>
          <w:rFonts w:ascii="Times New Roman" w:eastAsia="Arial" w:hAnsi="Times New Roman"/>
          <w:bCs/>
          <w:sz w:val="20"/>
          <w:szCs w:val="20"/>
        </w:rPr>
        <w:t>6</w:t>
      </w:r>
      <w:bookmarkStart w:id="6" w:name="_GoBack"/>
      <w:bookmarkEnd w:id="6"/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8A238F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497E45A8" w14:textId="77777777" w:rsidR="009E5FF4" w:rsidRDefault="009E5FF4" w:rsidP="009E5FF4"/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2293-6DBF-467E-B274-B3BD48C1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1460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2022-06-30T08:03:00Z</dcterms:created>
  <dcterms:modified xsi:type="dcterms:W3CDTF">2022-06-30T08:11:00Z</dcterms:modified>
</cp:coreProperties>
</file>