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84F2A" w14:textId="6139BCD5" w:rsidR="004E7E11" w:rsidRDefault="004E7E11" w:rsidP="004E7E11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  <w:r w:rsidR="005B4C17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:</w:t>
      </w:r>
    </w:p>
    <w:p w14:paraId="140C2FD8" w14:textId="77777777" w:rsidR="005B4C17" w:rsidRDefault="005B4C17" w:rsidP="00F752F4">
      <w:pPr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 w:rsidRPr="005B4C17">
        <w:rPr>
          <w:rFonts w:eastAsia="Times New Roman" w:cs="Arial"/>
          <w:b/>
          <w:bCs/>
          <w:color w:val="000000"/>
          <w:sz w:val="28"/>
          <w:szCs w:val="28"/>
          <w:lang w:eastAsia="pl-PL"/>
        </w:rPr>
        <w:t xml:space="preserve">Koordynator </w:t>
      </w:r>
      <w:r>
        <w:rPr>
          <w:b/>
          <w:sz w:val="28"/>
          <w:szCs w:val="28"/>
        </w:rPr>
        <w:t>Zleceń i zgłoszonych napraw</w:t>
      </w:r>
    </w:p>
    <w:p w14:paraId="5EDDE66C" w14:textId="32943667" w:rsidR="00F752F4" w:rsidRPr="005B4C17" w:rsidRDefault="00F752F4" w:rsidP="00F752F4">
      <w:pPr>
        <w:rPr>
          <w:rFonts w:eastAsia="Times New Roman" w:cs="Arial"/>
          <w:b/>
          <w:bCs/>
          <w:color w:val="000000"/>
          <w:sz w:val="28"/>
          <w:szCs w:val="28"/>
          <w:lang w:eastAsia="pl-PL"/>
        </w:rPr>
      </w:pPr>
      <w:r>
        <w:rPr>
          <w:lang w:eastAsia="pl-PL"/>
        </w:rPr>
        <w:t xml:space="preserve">Lokalizacja: </w:t>
      </w:r>
      <w:r w:rsidR="005B4C17" w:rsidRPr="00C4075C">
        <w:rPr>
          <w:rFonts w:cstheme="minorHAnsi"/>
          <w:sz w:val="24"/>
          <w:szCs w:val="24"/>
        </w:rPr>
        <w:t>Szpital Morski PCK ul. Powstania Styczniowego 1 w Gdyni</w:t>
      </w:r>
    </w:p>
    <w:p w14:paraId="2F14945E" w14:textId="77777777" w:rsidR="005B4C17" w:rsidRPr="005B4C17" w:rsidRDefault="005B4C17" w:rsidP="005B4C17">
      <w:pPr>
        <w:rPr>
          <w:rFonts w:cstheme="minorHAnsi"/>
          <w:b/>
          <w:sz w:val="28"/>
          <w:szCs w:val="28"/>
        </w:rPr>
      </w:pPr>
      <w:r w:rsidRPr="005B4C17">
        <w:rPr>
          <w:rFonts w:cstheme="minorHAnsi"/>
          <w:b/>
          <w:sz w:val="28"/>
          <w:szCs w:val="28"/>
          <w:u w:val="single"/>
        </w:rPr>
        <w:t>Główne obowiązki</w:t>
      </w:r>
      <w:r w:rsidRPr="005B4C17">
        <w:rPr>
          <w:rFonts w:cstheme="minorHAnsi"/>
          <w:b/>
          <w:sz w:val="28"/>
          <w:szCs w:val="28"/>
        </w:rPr>
        <w:t>:</w:t>
      </w:r>
    </w:p>
    <w:p w14:paraId="438CAE5E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pl-PL"/>
        </w:rPr>
      </w:pPr>
      <w:r w:rsidRPr="005B4C17">
        <w:rPr>
          <w:rFonts w:eastAsia="Times New Roman" w:cstheme="minorHAnsi"/>
          <w:bCs/>
          <w:sz w:val="24"/>
          <w:szCs w:val="24"/>
          <w:lang w:eastAsia="pl-PL"/>
        </w:rPr>
        <w:t xml:space="preserve">zarządzaniem pracą poszczególnych warsztatów; </w:t>
      </w:r>
    </w:p>
    <w:p w14:paraId="070A2C49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5B4C17">
        <w:rPr>
          <w:rFonts w:cstheme="minorHAnsi"/>
          <w:sz w:val="24"/>
          <w:szCs w:val="24"/>
        </w:rPr>
        <w:t>obsługa programu centralnego systemu rejestracji zleceń serwisowych;</w:t>
      </w:r>
    </w:p>
    <w:p w14:paraId="2C51A1B8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5B4C17">
        <w:rPr>
          <w:rFonts w:cstheme="minorHAnsi"/>
          <w:sz w:val="24"/>
          <w:szCs w:val="24"/>
        </w:rPr>
        <w:t xml:space="preserve">przyjmowanie zleceń serwisowych na terenie Szpitala PCK; </w:t>
      </w:r>
    </w:p>
    <w:p w14:paraId="52B5E855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5B4C17">
        <w:rPr>
          <w:rFonts w:cstheme="minorHAnsi"/>
          <w:sz w:val="24"/>
          <w:szCs w:val="24"/>
        </w:rPr>
        <w:t>prowadzenie bieżącej ewidencja zgłoszeń napraw;</w:t>
      </w:r>
    </w:p>
    <w:p w14:paraId="279EF293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5B4C17">
        <w:rPr>
          <w:rFonts w:cstheme="minorHAnsi"/>
          <w:sz w:val="24"/>
          <w:szCs w:val="24"/>
        </w:rPr>
        <w:t xml:space="preserve">nadzór i koordynację prac zleconych na terenie Szpitala; </w:t>
      </w:r>
    </w:p>
    <w:p w14:paraId="17CCC83F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pl-PL"/>
        </w:rPr>
      </w:pPr>
      <w:r w:rsidRPr="005B4C17">
        <w:rPr>
          <w:rFonts w:eastAsia="Times New Roman" w:cstheme="minorHAnsi"/>
          <w:sz w:val="24"/>
          <w:szCs w:val="24"/>
          <w:lang w:eastAsia="pl-PL"/>
        </w:rPr>
        <w:t>planowanie codziennej pracy podległym pracownikom;</w:t>
      </w:r>
    </w:p>
    <w:p w14:paraId="262AE05F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pl-PL"/>
        </w:rPr>
      </w:pPr>
      <w:r w:rsidRPr="005B4C17">
        <w:rPr>
          <w:rFonts w:eastAsia="Times New Roman" w:cstheme="minorHAnsi"/>
          <w:sz w:val="24"/>
          <w:szCs w:val="24"/>
          <w:lang w:eastAsia="pl-PL"/>
        </w:rPr>
        <w:t>dbanie o prawidłowy przepływ informacji;</w:t>
      </w:r>
    </w:p>
    <w:p w14:paraId="55EE5AED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pl-PL"/>
        </w:rPr>
      </w:pPr>
      <w:r w:rsidRPr="005B4C17">
        <w:rPr>
          <w:rFonts w:eastAsia="Times New Roman" w:cstheme="minorHAnsi"/>
          <w:sz w:val="24"/>
          <w:szCs w:val="24"/>
          <w:lang w:eastAsia="pl-PL"/>
        </w:rPr>
        <w:t>czuwanie nad przestrzeganiem terminów;</w:t>
      </w:r>
    </w:p>
    <w:p w14:paraId="34231BB4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pl-PL"/>
        </w:rPr>
      </w:pPr>
      <w:r w:rsidRPr="005B4C17">
        <w:rPr>
          <w:rFonts w:eastAsia="Times New Roman" w:cstheme="minorHAnsi"/>
          <w:sz w:val="24"/>
          <w:szCs w:val="24"/>
          <w:lang w:eastAsia="pl-PL"/>
        </w:rPr>
        <w:t>koordynacja zadań;</w:t>
      </w:r>
    </w:p>
    <w:p w14:paraId="41EA878E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5B4C17">
        <w:rPr>
          <w:rFonts w:cstheme="minorHAnsi"/>
          <w:sz w:val="24"/>
          <w:szCs w:val="24"/>
        </w:rPr>
        <w:t>wykonywanie i ewidencjonowanie zapotrzebowani w systemie informatycznym;</w:t>
      </w:r>
    </w:p>
    <w:p w14:paraId="5D5F3125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5B4C17">
        <w:rPr>
          <w:rFonts w:cstheme="minorHAnsi"/>
          <w:bCs/>
          <w:sz w:val="24"/>
          <w:szCs w:val="24"/>
        </w:rPr>
        <w:t>prowadzenie ewidencji posiadanych urządzeń i narzędzi;</w:t>
      </w:r>
    </w:p>
    <w:p w14:paraId="27ED3B20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5B4C17">
        <w:rPr>
          <w:rFonts w:cstheme="minorHAnsi"/>
          <w:sz w:val="24"/>
          <w:szCs w:val="24"/>
        </w:rPr>
        <w:t>prowadzenie i ewidencjonowanie kart pracy pracowników;</w:t>
      </w:r>
    </w:p>
    <w:p w14:paraId="5301F691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sz w:val="24"/>
          <w:szCs w:val="24"/>
        </w:rPr>
      </w:pPr>
      <w:r w:rsidRPr="005B4C17">
        <w:rPr>
          <w:rFonts w:eastAsia="Times New Roman" w:cstheme="minorHAnsi"/>
          <w:bCs/>
          <w:sz w:val="24"/>
          <w:szCs w:val="24"/>
          <w:lang w:eastAsia="pl-PL"/>
        </w:rPr>
        <w:t>udzielanie instruktarzy pracownikom wykonującym prace niebezpieczne;</w:t>
      </w:r>
    </w:p>
    <w:p w14:paraId="0D5CFE82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pl-PL"/>
        </w:rPr>
      </w:pPr>
      <w:r w:rsidRPr="005B4C17">
        <w:rPr>
          <w:rFonts w:eastAsia="Times New Roman" w:cstheme="minorHAnsi"/>
          <w:sz w:val="24"/>
          <w:szCs w:val="24"/>
          <w:lang w:eastAsia="pl-PL"/>
        </w:rPr>
        <w:t>aktywna współpraca z innymi działami Spółki;</w:t>
      </w:r>
    </w:p>
    <w:p w14:paraId="439C6EEF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5B4C17">
        <w:rPr>
          <w:rFonts w:cstheme="minorHAnsi"/>
          <w:bCs/>
          <w:sz w:val="24"/>
          <w:szCs w:val="24"/>
        </w:rPr>
        <w:t>nadzór nad stanem technicznym posiadanego parku narzędzi i urządzeń oraz jego prawidłowa obsługa;</w:t>
      </w:r>
    </w:p>
    <w:p w14:paraId="63589905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5B4C17">
        <w:rPr>
          <w:rFonts w:cstheme="minorHAnsi"/>
          <w:bCs/>
          <w:sz w:val="24"/>
          <w:szCs w:val="24"/>
        </w:rPr>
        <w:t>ewidencja narzędzi wypożyczonych dla innych placówek Spółki;</w:t>
      </w:r>
    </w:p>
    <w:p w14:paraId="58F3389F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5B4C17">
        <w:rPr>
          <w:rFonts w:cstheme="minorHAnsi"/>
          <w:bCs/>
          <w:sz w:val="24"/>
          <w:szCs w:val="24"/>
        </w:rPr>
        <w:t>gospodarka materiałowa narzędziami;</w:t>
      </w:r>
    </w:p>
    <w:p w14:paraId="05D00382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5B4C17">
        <w:rPr>
          <w:rFonts w:cstheme="minorHAnsi"/>
          <w:bCs/>
          <w:color w:val="000000" w:themeColor="text1"/>
          <w:sz w:val="24"/>
          <w:szCs w:val="24"/>
        </w:rPr>
        <w:t>ewidencjonowanie zużytego paliwa w urządzeniach mechanicznych zasilanych paliwem;</w:t>
      </w:r>
    </w:p>
    <w:p w14:paraId="247F3395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bCs/>
          <w:sz w:val="24"/>
          <w:szCs w:val="24"/>
        </w:rPr>
      </w:pPr>
      <w:r w:rsidRPr="005B4C17">
        <w:rPr>
          <w:rFonts w:cstheme="minorHAnsi"/>
          <w:bCs/>
          <w:color w:val="000000" w:themeColor="text1"/>
          <w:sz w:val="24"/>
          <w:szCs w:val="24"/>
        </w:rPr>
        <w:t>opracowywanie i ewidencjonowanie protokołów stanu technicznego.</w:t>
      </w:r>
    </w:p>
    <w:p w14:paraId="59D39047" w14:textId="77777777" w:rsidR="005B4C17" w:rsidRPr="005B4C17" w:rsidRDefault="005B4C17" w:rsidP="005B4C17">
      <w:pPr>
        <w:rPr>
          <w:rFonts w:cstheme="minorHAnsi"/>
          <w:bCs/>
          <w:sz w:val="24"/>
          <w:szCs w:val="24"/>
        </w:rPr>
      </w:pPr>
    </w:p>
    <w:p w14:paraId="36A7D514" w14:textId="3EEAA9BB" w:rsidR="005B4C17" w:rsidRPr="005B4C17" w:rsidRDefault="005B4C17" w:rsidP="005B4C17">
      <w:pPr>
        <w:rPr>
          <w:rFonts w:cstheme="minorHAnsi"/>
          <w:bCs/>
          <w:sz w:val="28"/>
          <w:szCs w:val="28"/>
        </w:rPr>
      </w:pPr>
      <w:r w:rsidRPr="005B4C17">
        <w:rPr>
          <w:rFonts w:cstheme="minorHAnsi"/>
          <w:b/>
          <w:color w:val="000000" w:themeColor="text1"/>
          <w:sz w:val="28"/>
          <w:szCs w:val="28"/>
          <w:u w:val="single"/>
        </w:rPr>
        <w:t>Wymagania:</w:t>
      </w:r>
    </w:p>
    <w:p w14:paraId="5FA62E0A" w14:textId="77777777" w:rsidR="005B4C17" w:rsidRPr="005B4C17" w:rsidRDefault="005B4C17" w:rsidP="005B4C17">
      <w:pPr>
        <w:pStyle w:val="Akapitzlist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541244E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wykształcenie min średnie preferowane: techniczne;</w:t>
      </w:r>
    </w:p>
    <w:p w14:paraId="2F1A82AD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doświadczenie zawodowe na podobnym stanowisku;</w:t>
      </w:r>
    </w:p>
    <w:p w14:paraId="2714057C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zdolności komunikacyjne;</w:t>
      </w:r>
    </w:p>
    <w:p w14:paraId="46232955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umiejętność planowania zadań;</w:t>
      </w:r>
    </w:p>
    <w:p w14:paraId="4DF58010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lastRenderedPageBreak/>
        <w:t>zainteresowanie w zakresie techniki;</w:t>
      </w:r>
    </w:p>
    <w:p w14:paraId="5E3ECC03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wiedza w zakresie prowadzenia gospodarki materiałowej;</w:t>
      </w:r>
    </w:p>
    <w:p w14:paraId="2A258601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ogólna wiedza z zakresu narzędzi i urządzeń technicznych;</w:t>
      </w:r>
    </w:p>
    <w:p w14:paraId="7C9291F3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umiejętność delegowania i rozliczania zadań;</w:t>
      </w:r>
    </w:p>
    <w:p w14:paraId="1DF62352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podstawowa znajomość pakietu Office;</w:t>
      </w:r>
    </w:p>
    <w:p w14:paraId="06B5C700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podstawowe umiejętności czytania schematów i dokumentacji technicznej.</w:t>
      </w:r>
    </w:p>
    <w:p w14:paraId="4BBF9A06" w14:textId="77777777" w:rsidR="005B4C17" w:rsidRPr="005B4C17" w:rsidRDefault="005B4C17" w:rsidP="005B4C17">
      <w:pPr>
        <w:pStyle w:val="Akapitzlist"/>
        <w:rPr>
          <w:rFonts w:cstheme="minorHAnsi"/>
          <w:color w:val="000000" w:themeColor="text1"/>
          <w:sz w:val="24"/>
          <w:szCs w:val="24"/>
        </w:rPr>
      </w:pPr>
    </w:p>
    <w:p w14:paraId="06A0060C" w14:textId="77777777" w:rsidR="005B4C17" w:rsidRPr="005B4C17" w:rsidRDefault="005B4C17" w:rsidP="005B4C17">
      <w:pPr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5B4C17">
        <w:rPr>
          <w:rFonts w:cstheme="minorHAnsi"/>
          <w:b/>
          <w:color w:val="000000" w:themeColor="text1"/>
          <w:sz w:val="28"/>
          <w:szCs w:val="28"/>
          <w:u w:val="single"/>
        </w:rPr>
        <w:t>Mile widziane:</w:t>
      </w:r>
    </w:p>
    <w:p w14:paraId="4414B2EE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uprawnienia SEP lub wiedza niezbędna do uzyskania uprawnień;</w:t>
      </w:r>
    </w:p>
    <w:p w14:paraId="6921339E" w14:textId="77777777" w:rsidR="005B4C17" w:rsidRPr="005B4C17" w:rsidRDefault="005B4C17" w:rsidP="005B4C17">
      <w:pPr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5B4C17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Pożądane cechy osobowościowe: </w:t>
      </w:r>
    </w:p>
    <w:p w14:paraId="39C62877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samodzielność w działaniu;</w:t>
      </w:r>
    </w:p>
    <w:p w14:paraId="020B1E92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odpowiedzialność;</w:t>
      </w:r>
    </w:p>
    <w:p w14:paraId="7FA0897F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komunikatywność;</w:t>
      </w:r>
    </w:p>
    <w:p w14:paraId="4CC7D1C3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punktualność;</w:t>
      </w:r>
    </w:p>
    <w:p w14:paraId="28C703BA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umiejętność pracy w zespole;</w:t>
      </w:r>
    </w:p>
    <w:p w14:paraId="75E6C0E5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dobra organizacja pracy własnej, dyspozycyjność;</w:t>
      </w:r>
    </w:p>
    <w:p w14:paraId="30831897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umiejętność pracy pod presją czasu oraz podejmowania decyzji w sytuacjach awaryjnych;</w:t>
      </w:r>
    </w:p>
    <w:p w14:paraId="30531506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zaangażowanie;</w:t>
      </w:r>
    </w:p>
    <w:p w14:paraId="7E5A5B8C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lojalność;</w:t>
      </w:r>
    </w:p>
    <w:p w14:paraId="6B76F7ED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cstheme="minorHAnsi"/>
          <w:color w:val="000000" w:themeColor="text1"/>
          <w:sz w:val="24"/>
          <w:szCs w:val="24"/>
        </w:rPr>
        <w:t>wytrwałość oraz motywacja do pracy;</w:t>
      </w:r>
    </w:p>
    <w:p w14:paraId="4E1238DB" w14:textId="77777777" w:rsidR="005B4C17" w:rsidRPr="005B4C17" w:rsidRDefault="005B4C17" w:rsidP="005B4C17">
      <w:pPr>
        <w:pStyle w:val="Akapitzlist"/>
        <w:numPr>
          <w:ilvl w:val="0"/>
          <w:numId w:val="36"/>
        </w:numPr>
        <w:rPr>
          <w:rFonts w:cstheme="minorHAnsi"/>
          <w:color w:val="000000" w:themeColor="text1"/>
          <w:sz w:val="24"/>
          <w:szCs w:val="24"/>
        </w:rPr>
      </w:pPr>
      <w:r w:rsidRPr="005B4C1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kreatywność, samodzielność i chęć podnoszenia kwalifikacji.</w:t>
      </w:r>
    </w:p>
    <w:p w14:paraId="64F6BC73" w14:textId="459124ED" w:rsidR="004E7E11" w:rsidRPr="005B4C17" w:rsidRDefault="004E7E11" w:rsidP="005B4C17">
      <w:pPr>
        <w:rPr>
          <w:rFonts w:cstheme="minorHAnsi"/>
          <w:sz w:val="28"/>
          <w:szCs w:val="28"/>
          <w:u w:val="single"/>
          <w:lang w:eastAsia="pl-PL"/>
        </w:rPr>
      </w:pPr>
      <w:r w:rsidRPr="005B4C17">
        <w:rPr>
          <w:rFonts w:eastAsia="Times New Roman" w:cstheme="minorHAnsi"/>
          <w:b/>
          <w:color w:val="262626"/>
          <w:spacing w:val="-4"/>
          <w:sz w:val="28"/>
          <w:szCs w:val="28"/>
          <w:u w:val="single"/>
          <w:lang w:eastAsia="pl-PL"/>
        </w:rPr>
        <w:t>Oferujemy:</w:t>
      </w:r>
    </w:p>
    <w:p w14:paraId="209006BC" w14:textId="4C2046D9" w:rsidR="004E7E11" w:rsidRPr="00F752F4" w:rsidRDefault="004E7E11" w:rsidP="008C01DA">
      <w:pPr>
        <w:pStyle w:val="Akapitzlist"/>
        <w:numPr>
          <w:ilvl w:val="0"/>
          <w:numId w:val="21"/>
        </w:numPr>
        <w:rPr>
          <w:sz w:val="24"/>
          <w:szCs w:val="24"/>
          <w:lang w:eastAsia="pl-PL"/>
        </w:rPr>
      </w:pPr>
      <w:r w:rsidRPr="00F752F4">
        <w:rPr>
          <w:sz w:val="24"/>
          <w:szCs w:val="24"/>
          <w:lang w:eastAsia="pl-PL"/>
        </w:rPr>
        <w:t>Formę zatrudnienie według preferencji pracownik</w:t>
      </w:r>
      <w:r w:rsidR="00F752F4">
        <w:rPr>
          <w:sz w:val="24"/>
          <w:szCs w:val="24"/>
          <w:lang w:eastAsia="pl-PL"/>
        </w:rPr>
        <w:t>a: umowa o pracę</w:t>
      </w:r>
    </w:p>
    <w:p w14:paraId="505F17E3" w14:textId="77777777" w:rsidR="004E7E11" w:rsidRPr="00F752F4" w:rsidRDefault="004E7E11" w:rsidP="008C01DA">
      <w:pPr>
        <w:pStyle w:val="Akapitzlist"/>
        <w:numPr>
          <w:ilvl w:val="0"/>
          <w:numId w:val="21"/>
        </w:numPr>
        <w:rPr>
          <w:sz w:val="24"/>
          <w:szCs w:val="24"/>
          <w:lang w:eastAsia="pl-PL"/>
        </w:rPr>
      </w:pPr>
      <w:r w:rsidRPr="00F752F4">
        <w:rPr>
          <w:sz w:val="24"/>
          <w:szCs w:val="24"/>
          <w:lang w:eastAsia="pl-PL"/>
        </w:rPr>
        <w:t>Narzędzia niezbędne do realizacji powierzonych zadań</w:t>
      </w:r>
    </w:p>
    <w:p w14:paraId="6B244524" w14:textId="77777777" w:rsidR="004E7E11" w:rsidRPr="00F752F4" w:rsidRDefault="004E7E11" w:rsidP="008C01DA">
      <w:pPr>
        <w:pStyle w:val="Akapitzlist"/>
        <w:numPr>
          <w:ilvl w:val="0"/>
          <w:numId w:val="21"/>
        </w:numPr>
        <w:rPr>
          <w:sz w:val="24"/>
          <w:szCs w:val="24"/>
          <w:lang w:eastAsia="pl-PL"/>
        </w:rPr>
      </w:pPr>
      <w:r w:rsidRPr="00F752F4">
        <w:rPr>
          <w:sz w:val="24"/>
          <w:szCs w:val="24"/>
          <w:lang w:eastAsia="pl-PL"/>
        </w:rPr>
        <w:t>Ubezpieczenie grupowe</w:t>
      </w:r>
    </w:p>
    <w:p w14:paraId="697D6292" w14:textId="77777777" w:rsidR="004E7E11" w:rsidRPr="00F752F4" w:rsidRDefault="004E7E11" w:rsidP="008C01DA">
      <w:pPr>
        <w:pStyle w:val="Akapitzlist"/>
        <w:numPr>
          <w:ilvl w:val="0"/>
          <w:numId w:val="21"/>
        </w:numPr>
        <w:rPr>
          <w:sz w:val="24"/>
          <w:szCs w:val="24"/>
          <w:lang w:eastAsia="pl-PL"/>
        </w:rPr>
      </w:pPr>
      <w:r w:rsidRPr="00F752F4">
        <w:rPr>
          <w:sz w:val="24"/>
          <w:szCs w:val="24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F752F4" w:rsidRDefault="004E7E11" w:rsidP="008C01DA">
      <w:pPr>
        <w:pStyle w:val="Akapitzlist"/>
        <w:numPr>
          <w:ilvl w:val="0"/>
          <w:numId w:val="21"/>
        </w:numPr>
        <w:rPr>
          <w:sz w:val="24"/>
          <w:szCs w:val="24"/>
          <w:lang w:eastAsia="pl-PL"/>
        </w:rPr>
      </w:pPr>
      <w:r w:rsidRPr="00F752F4">
        <w:rPr>
          <w:sz w:val="24"/>
          <w:szCs w:val="24"/>
          <w:lang w:eastAsia="pl-PL"/>
        </w:rPr>
        <w:t>Możliwość rozwoju i doskonalenia zawodowego w postaci szkoleń zarówno wewnętrznych jak i zewnętrznych</w:t>
      </w:r>
    </w:p>
    <w:p w14:paraId="5816575F" w14:textId="77777777" w:rsidR="00471B6A" w:rsidRDefault="00471B6A" w:rsidP="005B4C17">
      <w:pPr>
        <w:rPr>
          <w:rFonts w:cstheme="minorHAnsi"/>
          <w:b/>
          <w:bCs/>
          <w:color w:val="262626"/>
          <w:sz w:val="20"/>
          <w:szCs w:val="20"/>
        </w:rPr>
      </w:pPr>
    </w:p>
    <w:p w14:paraId="6C22BC96" w14:textId="77777777" w:rsidR="00471B6A" w:rsidRDefault="00471B6A" w:rsidP="005B4C17">
      <w:pPr>
        <w:rPr>
          <w:rFonts w:cstheme="minorHAnsi"/>
          <w:b/>
          <w:bCs/>
          <w:color w:val="262626"/>
          <w:sz w:val="20"/>
          <w:szCs w:val="20"/>
        </w:rPr>
      </w:pPr>
    </w:p>
    <w:p w14:paraId="0D4012D8" w14:textId="77777777" w:rsidR="00471B6A" w:rsidRPr="00471B6A" w:rsidRDefault="005B4C17" w:rsidP="005B4C17">
      <w:pPr>
        <w:rPr>
          <w:rFonts w:cstheme="minorHAnsi"/>
          <w:color w:val="000000" w:themeColor="text1"/>
          <w:sz w:val="24"/>
          <w:szCs w:val="24"/>
        </w:rPr>
      </w:pPr>
      <w:r w:rsidRPr="00471B6A">
        <w:rPr>
          <w:rFonts w:cstheme="minorHAnsi"/>
          <w:color w:val="000000" w:themeColor="text1"/>
          <w:sz w:val="24"/>
          <w:szCs w:val="24"/>
        </w:rPr>
        <w:t>Zainteresowane osoby proszę o z</w:t>
      </w:r>
      <w:r w:rsidR="00471B6A" w:rsidRPr="00471B6A">
        <w:rPr>
          <w:rFonts w:cstheme="minorHAnsi"/>
          <w:color w:val="000000" w:themeColor="text1"/>
          <w:sz w:val="24"/>
          <w:szCs w:val="24"/>
        </w:rPr>
        <w:t>głaszanie kandydatury na adres:</w:t>
      </w:r>
    </w:p>
    <w:p w14:paraId="378021F3" w14:textId="6E1F97AC" w:rsidR="005B4C17" w:rsidRPr="00471B6A" w:rsidRDefault="005B4C17" w:rsidP="005B4C17">
      <w:pPr>
        <w:rPr>
          <w:rStyle w:val="Hipercze"/>
          <w:rFonts w:cstheme="minorHAnsi"/>
          <w:b/>
          <w:color w:val="000000" w:themeColor="text1"/>
          <w:sz w:val="24"/>
          <w:szCs w:val="24"/>
        </w:rPr>
      </w:pPr>
      <w:hyperlink r:id="rId9" w:history="1">
        <w:r w:rsidRPr="00471B6A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rekrutacja@szpitalepomorskie.eu</w:t>
        </w:r>
      </w:hyperlink>
      <w:r w:rsidRPr="00471B6A">
        <w:rPr>
          <w:rStyle w:val="Hipercze"/>
          <w:rFonts w:cstheme="minorHAnsi"/>
          <w:b/>
          <w:color w:val="000000" w:themeColor="text1"/>
          <w:sz w:val="24"/>
          <w:szCs w:val="24"/>
        </w:rPr>
        <w:t>.</w:t>
      </w:r>
    </w:p>
    <w:p w14:paraId="4A7A5BA3" w14:textId="26E27565" w:rsidR="00FB2480" w:rsidRPr="00471B6A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</w:rPr>
      </w:pPr>
      <w:r w:rsidRPr="00471B6A">
        <w:rPr>
          <w:rStyle w:val="Hipercze"/>
          <w:rFonts w:asciiTheme="minorHAnsi" w:hAnsiTheme="minorHAnsi" w:cstheme="minorHAnsi"/>
          <w:color w:val="auto"/>
          <w:u w:val="none"/>
        </w:rPr>
        <w:t xml:space="preserve">telefon kontaktowy: 58 </w:t>
      </w:r>
      <w:r w:rsidRPr="00471B6A">
        <w:rPr>
          <w:rFonts w:asciiTheme="minorHAnsi" w:hAnsiTheme="minorHAnsi" w:cstheme="minorHAnsi"/>
          <w:color w:val="323232"/>
          <w:shd w:val="clear" w:color="auto" w:fill="FFFFFF"/>
        </w:rPr>
        <w:t>72 60 122</w:t>
      </w:r>
    </w:p>
    <w:p w14:paraId="67312947" w14:textId="77777777" w:rsidR="004E7E11" w:rsidRPr="002B6C54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16"/>
          <w:szCs w:val="16"/>
          <w:lang w:eastAsia="pl-PL"/>
        </w:rPr>
      </w:pPr>
    </w:p>
    <w:p w14:paraId="384651A4" w14:textId="77777777" w:rsidR="00F36618" w:rsidRDefault="00F36618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F13D123" w14:textId="77777777" w:rsidR="00A2537A" w:rsidRPr="002B6C54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bookmarkStart w:id="0" w:name="_GoBack"/>
      <w:bookmarkEnd w:id="0"/>
      <w:r w:rsidRPr="002B6C54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2B6C54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2B6C54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2B6C54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2B6C54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66513"/>
    <w:multiLevelType w:val="hybridMultilevel"/>
    <w:tmpl w:val="D0448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75BCD"/>
    <w:multiLevelType w:val="multilevel"/>
    <w:tmpl w:val="3C4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7D7131"/>
    <w:multiLevelType w:val="hybridMultilevel"/>
    <w:tmpl w:val="9022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813F6"/>
    <w:multiLevelType w:val="hybridMultilevel"/>
    <w:tmpl w:val="D722D4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3C27D9"/>
    <w:multiLevelType w:val="hybridMultilevel"/>
    <w:tmpl w:val="B0CCFA3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5E61ECB"/>
    <w:multiLevelType w:val="multilevel"/>
    <w:tmpl w:val="FCE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DB2ED3"/>
    <w:multiLevelType w:val="hybridMultilevel"/>
    <w:tmpl w:val="E8140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04A02"/>
    <w:multiLevelType w:val="hybridMultilevel"/>
    <w:tmpl w:val="DD603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6E8471B"/>
    <w:multiLevelType w:val="multilevel"/>
    <w:tmpl w:val="327C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B439F7"/>
    <w:multiLevelType w:val="hybridMultilevel"/>
    <w:tmpl w:val="0BFAC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37AB0"/>
    <w:multiLevelType w:val="multilevel"/>
    <w:tmpl w:val="275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0207D"/>
    <w:multiLevelType w:val="hybridMultilevel"/>
    <w:tmpl w:val="35A6A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34"/>
  </w:num>
  <w:num w:numId="5">
    <w:abstractNumId w:val="30"/>
  </w:num>
  <w:num w:numId="6">
    <w:abstractNumId w:val="0"/>
  </w:num>
  <w:num w:numId="7">
    <w:abstractNumId w:val="6"/>
  </w:num>
  <w:num w:numId="8">
    <w:abstractNumId w:val="25"/>
  </w:num>
  <w:num w:numId="9">
    <w:abstractNumId w:val="15"/>
  </w:num>
  <w:num w:numId="10">
    <w:abstractNumId w:val="13"/>
  </w:num>
  <w:num w:numId="11">
    <w:abstractNumId w:val="16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24"/>
  </w:num>
  <w:num w:numId="1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</w:num>
  <w:num w:numId="20">
    <w:abstractNumId w:val="2"/>
  </w:num>
  <w:num w:numId="21">
    <w:abstractNumId w:val="5"/>
  </w:num>
  <w:num w:numId="22">
    <w:abstractNumId w:val="28"/>
  </w:num>
  <w:num w:numId="23">
    <w:abstractNumId w:val="32"/>
  </w:num>
  <w:num w:numId="24">
    <w:abstractNumId w:val="12"/>
  </w:num>
  <w:num w:numId="25">
    <w:abstractNumId w:val="11"/>
  </w:num>
  <w:num w:numId="26">
    <w:abstractNumId w:val="27"/>
  </w:num>
  <w:num w:numId="27">
    <w:abstractNumId w:val="7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10"/>
  </w:num>
  <w:num w:numId="33">
    <w:abstractNumId w:val="14"/>
  </w:num>
  <w:num w:numId="34">
    <w:abstractNumId w:val="31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65C0D"/>
    <w:rsid w:val="002A77B1"/>
    <w:rsid w:val="002B6C54"/>
    <w:rsid w:val="00344AD2"/>
    <w:rsid w:val="00375EE9"/>
    <w:rsid w:val="003D3788"/>
    <w:rsid w:val="003D48E1"/>
    <w:rsid w:val="004656D4"/>
    <w:rsid w:val="00471B6A"/>
    <w:rsid w:val="004725EA"/>
    <w:rsid w:val="004B4973"/>
    <w:rsid w:val="004E7E11"/>
    <w:rsid w:val="00512E2B"/>
    <w:rsid w:val="00522C07"/>
    <w:rsid w:val="00581E24"/>
    <w:rsid w:val="005B4C17"/>
    <w:rsid w:val="005D283C"/>
    <w:rsid w:val="00600476"/>
    <w:rsid w:val="00656E84"/>
    <w:rsid w:val="00677A98"/>
    <w:rsid w:val="006D6DA1"/>
    <w:rsid w:val="006D798D"/>
    <w:rsid w:val="007762CF"/>
    <w:rsid w:val="00781BC0"/>
    <w:rsid w:val="007B6969"/>
    <w:rsid w:val="007C17CA"/>
    <w:rsid w:val="007E502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C066BD"/>
    <w:rsid w:val="00C12052"/>
    <w:rsid w:val="00D17706"/>
    <w:rsid w:val="00D468CF"/>
    <w:rsid w:val="00D73E14"/>
    <w:rsid w:val="00D923FB"/>
    <w:rsid w:val="00DC0768"/>
    <w:rsid w:val="00DC4202"/>
    <w:rsid w:val="00DE0D25"/>
    <w:rsid w:val="00E42D6A"/>
    <w:rsid w:val="00E718C9"/>
    <w:rsid w:val="00E75575"/>
    <w:rsid w:val="00EE05CC"/>
    <w:rsid w:val="00F10C97"/>
    <w:rsid w:val="00F20777"/>
    <w:rsid w:val="00F34C5D"/>
    <w:rsid w:val="00F36618"/>
    <w:rsid w:val="00F752F4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B4C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B4C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69FC-2E7E-4319-8657-E2570B75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2022-09-26T10:12:00Z</dcterms:created>
  <dcterms:modified xsi:type="dcterms:W3CDTF">2022-09-26T10:12:00Z</dcterms:modified>
</cp:coreProperties>
</file>