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79C63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SZPITALE POMORSKIE SP. Z O.O.</w:t>
      </w: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br/>
        <w:t>UL. POWSTANIA STYCZNIOWEGO 1, 81-519 GDYNIA</w:t>
      </w:r>
    </w:p>
    <w:p w14:paraId="38E3061D" w14:textId="77777777" w:rsidR="002934AD" w:rsidRPr="002934AD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Ogłaszają </w:t>
      </w:r>
      <w:r w:rsidRPr="002934AD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konkurs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 na stanowisko:</w:t>
      </w:r>
    </w:p>
    <w:p w14:paraId="4B4C2E78" w14:textId="19100625" w:rsidR="00485DDF" w:rsidRPr="0066229A" w:rsidRDefault="00FF09BC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Zastępca Kierownika Bloku Operacyjnego</w:t>
      </w:r>
      <w:r w:rsidR="00485DDF" w:rsidRPr="0066229A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,  lokalizacja </w:t>
      </w:r>
      <w:r w:rsidR="00DA1D21"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</w:t>
      </w:r>
      <w:r w:rsidR="003F0621" w:rsidRPr="0066229A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Specjalistyczny im. F. Ceynowy w Wejherowie</w:t>
      </w:r>
    </w:p>
    <w:p w14:paraId="27F71383" w14:textId="6734B182" w:rsidR="00287EC7" w:rsidRPr="003F0621" w:rsidRDefault="00287EC7" w:rsidP="003F0621">
      <w:pPr>
        <w:shd w:val="clear" w:color="auto" w:fill="FFFFFF"/>
        <w:spacing w:before="330" w:after="165" w:line="240" w:lineRule="auto"/>
        <w:ind w:left="360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WYMAGANIA KONIECZNE</w:t>
      </w:r>
    </w:p>
    <w:p w14:paraId="4CB45C22" w14:textId="77777777" w:rsidR="00287EC7" w:rsidRPr="00485DDF" w:rsidRDefault="00287EC7" w:rsidP="00287EC7">
      <w:pPr>
        <w:spacing w:before="100" w:beforeAutospacing="1" w:after="100" w:afterAutospacing="1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E3F727F" w14:textId="563E0589" w:rsidR="00287EC7" w:rsidRPr="00485DDF" w:rsidRDefault="001133DC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Aktualne </w:t>
      </w:r>
      <w:r w:rsidR="00287EC7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Prawo wykonywania zawodu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</w:t>
      </w:r>
      <w:r w:rsidR="00143DA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ielęgniarki</w:t>
      </w:r>
    </w:p>
    <w:p w14:paraId="23184C6D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analitycznego myślenia i rozwiązywania problemów;</w:t>
      </w:r>
    </w:p>
    <w:p w14:paraId="7638C6B7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Wysokie zdolności komunikacyjne i organizacyjne;</w:t>
      </w:r>
    </w:p>
    <w:p w14:paraId="7B2C4181" w14:textId="77777777" w:rsidR="00287EC7" w:rsidRPr="002934AD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Samodzielność, dokładność, zaangażowanie,</w:t>
      </w:r>
    </w:p>
    <w:p w14:paraId="6BD9E8C6" w14:textId="77777777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Odpowiedzialność,</w:t>
      </w:r>
    </w:p>
    <w:p w14:paraId="21C3D7F6" w14:textId="0EC2F84E" w:rsidR="00287EC7" w:rsidRPr="002934AD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Uczciwość i zaangażowanie w powierzone zadania</w:t>
      </w:r>
      <w:r w:rsidR="00A156F7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7140BEB9" w14:textId="4ED8446B" w:rsidR="00287EC7" w:rsidRPr="00485DDF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ysoka kultura osobista</w:t>
      </w:r>
      <w:r w:rsidR="00A156F7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0A1472DD" w14:textId="0D90E9CF" w:rsidR="00287EC7" w:rsidRPr="0015701A" w:rsidRDefault="00287EC7" w:rsidP="001570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Umiejętność pracy w zespole;</w:t>
      </w:r>
    </w:p>
    <w:p w14:paraId="4D874F04" w14:textId="77777777" w:rsidR="00287EC7" w:rsidRPr="00485DDF" w:rsidRDefault="00287EC7" w:rsidP="00287E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MILE WIDZIANE:</w:t>
      </w:r>
    </w:p>
    <w:p w14:paraId="5AEF3846" w14:textId="299C91EA" w:rsidR="00287EC7" w:rsidRDefault="00287EC7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Doświadczenie w pracy na podobnym stanowisku,</w:t>
      </w:r>
    </w:p>
    <w:p w14:paraId="769692E6" w14:textId="42D782A0" w:rsidR="00DB512A" w:rsidRPr="00485DDF" w:rsidRDefault="00DB512A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Kursy specjalistyczne, kwalifikacyjne, specjalizac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ja, magister p</w:t>
      </w:r>
      <w:r w:rsidR="00FF09B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ielęgniarstwa</w:t>
      </w:r>
    </w:p>
    <w:p w14:paraId="51DCF0A4" w14:textId="77777777" w:rsidR="0087378E" w:rsidRDefault="00287EC7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Dyspozycyjność,</w:t>
      </w:r>
    </w:p>
    <w:p w14:paraId="567A5BF7" w14:textId="0D2B515C" w:rsidR="00287EC7" w:rsidRPr="0087378E" w:rsidRDefault="00287EC7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Pozytywne nastawienie do pracy  </w:t>
      </w:r>
    </w:p>
    <w:p w14:paraId="346E32E8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GŁÓWNE OBOWIĄZKI:</w:t>
      </w:r>
    </w:p>
    <w:p w14:paraId="37250E7E" w14:textId="578FF48D" w:rsidR="00692562" w:rsidRPr="00485DDF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Kierowanie pracą podległego personelu</w:t>
      </w:r>
    </w:p>
    <w:p w14:paraId="02A3C474" w14:textId="61381C82" w:rsidR="00485DDF" w:rsidRDefault="00485DDF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Planowanie świadczeń </w:t>
      </w:r>
      <w:r w:rsidR="0069256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zapewniających ciągłość 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opieki</w:t>
      </w:r>
      <w:r w:rsidR="00692562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optymalizację koszt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ów</w:t>
      </w:r>
    </w:p>
    <w:p w14:paraId="58BFBC70" w14:textId="77FCB379" w:rsidR="00692562" w:rsidRPr="00485DDF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Ustalanie sposobu realizacji kompleksowej opieki pielęgniarskiej zgodnie z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aktualną wiedzą medyczną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i standardami ustalonymi w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Spółce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oraz zasadami Kodeksu  Etyki Zawodowej.</w:t>
      </w:r>
    </w:p>
    <w:p w14:paraId="5FB44545" w14:textId="64F7F0D4" w:rsidR="00485DDF" w:rsidRPr="003F0621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Organizowanie k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ompleksow</w:t>
      </w:r>
      <w:r w:rsidR="00A63226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ych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, całodobow</w:t>
      </w:r>
      <w:r w:rsidR="00A63226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ych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oraz efektywnych klinicznie i kosztowo</w:t>
      </w:r>
      <w:r w:rsidR="00C359D0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 </w:t>
      </w:r>
      <w:r w:rsidR="00485DDF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świadczeń pielęgniarskich </w:t>
      </w:r>
      <w:r w:rsidR="00797787"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>w Komórce Organizacyjnej</w:t>
      </w:r>
    </w:p>
    <w:p w14:paraId="21D24B93" w14:textId="38E8318F" w:rsidR="00485DDF" w:rsidRPr="00485DDF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</w:t>
      </w:r>
      <w:r w:rsidR="00F21CC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adzór nad 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warun</w:t>
      </w:r>
      <w:r w:rsidR="00F21CC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kami</w:t>
      </w:r>
      <w:r w:rsidR="00943012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realizacji świadczeń /położnych zgodnie z obowiązującym stanem prawnym oraz Regulaminem organizacyjnym Spółki i procedurami wewnętrznymi </w:t>
      </w:r>
    </w:p>
    <w:p w14:paraId="0CE29703" w14:textId="0592F82B" w:rsidR="00FD68BA" w:rsidRDefault="00485DDF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Nadzór  nad realizacją opieki pielęgniarskiej i świadczeń medycznych udzielanych w </w:t>
      </w:r>
      <w:r w:rsidR="00FD68BA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komórce organizacyjnej </w:t>
      </w:r>
      <w:r w:rsidR="005B530F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zgodnie </w:t>
      </w:r>
      <w:r w:rsidR="00FD68BA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 kwalifikacjami i umiejętnościami podległego personelu</w:t>
      </w:r>
    </w:p>
    <w:p w14:paraId="391FA3B1" w14:textId="11BBC662" w:rsidR="00692562" w:rsidRPr="002934AD" w:rsidRDefault="00692562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Monitorowanie wskaźników jakości opieki pielęgniarskiej i wdrażanie programów poprawy jakości</w:t>
      </w:r>
    </w:p>
    <w:p w14:paraId="7FE1785E" w14:textId="0D3033A3" w:rsidR="00FD420B" w:rsidRPr="002934AD" w:rsidRDefault="00FD420B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Motywowanie </w:t>
      </w:r>
      <w:r w:rsidR="009D78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7089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podległego p</w:t>
      </w:r>
      <w:r w:rsidR="009D78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ersonelu</w:t>
      </w:r>
      <w:r w:rsidR="00A60CA0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A5534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do </w:t>
      </w:r>
      <w:r w:rsidR="00687B09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podejmowania</w:t>
      </w:r>
      <w:r w:rsidR="00E56C4F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realizacji oczekiwanych celów</w:t>
      </w:r>
      <w:r w:rsidR="00D85400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zadań</w:t>
      </w:r>
    </w:p>
    <w:p w14:paraId="4CAF2E7C" w14:textId="741C251B" w:rsidR="00692562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Ocena podległego personelu i p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lanowanie rozwoju zawodowego </w:t>
      </w: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zgodnie z potrzebami oddziału i obowiązującymi regulacjami w Spółce</w:t>
      </w:r>
    </w:p>
    <w:p w14:paraId="76C86302" w14:textId="14C7B6B5" w:rsidR="0087089B" w:rsidRDefault="0087089B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Marketing usług pielęgniarskich realizowanych w oddziale; budowanie marki opieki pielęgniarskiej</w:t>
      </w:r>
    </w:p>
    <w:p w14:paraId="121129F5" w14:textId="7F23A9AA" w:rsidR="00485DDF" w:rsidRPr="00485DDF" w:rsidRDefault="008D0B3D" w:rsidP="003D2F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Aktywny </w:t>
      </w:r>
      <w:r w:rsidR="005A6A01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Udział w Komis</w:t>
      </w: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jach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i Zespołach</w:t>
      </w:r>
    </w:p>
    <w:p w14:paraId="2C219B44" w14:textId="5BC0AE65" w:rsidR="002934AD" w:rsidRPr="0087378E" w:rsidRDefault="00485DDF" w:rsidP="008737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Modyfikowanie planu działań </w:t>
      </w:r>
      <w:r w:rsidR="003D6B76"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w Komórce Organizacyjnej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(w razie potrzeby) celem  zapewnienia  ciągłości  funkcjonowania i bezpiecznego świadczenia usług medycznych w zakresie opieki p</w:t>
      </w:r>
      <w:r w:rsidR="001E51BA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ielęgniarskiej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.</w:t>
      </w:r>
      <w:r w:rsidR="002934AD" w:rsidRPr="0087378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="0087089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oraz dostosowania do otoczenia zewnętrznego i wewnętrznego </w:t>
      </w:r>
    </w:p>
    <w:p w14:paraId="669FB2D8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lastRenderedPageBreak/>
        <w:t>OFERUJEMY:</w:t>
      </w:r>
    </w:p>
    <w:p w14:paraId="179D042E" w14:textId="29A2A05D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Stabilne i pewne warunki zatrudnienia w oparciu o uzgodnioną umowę,</w:t>
      </w:r>
    </w:p>
    <w:p w14:paraId="7DB607EA" w14:textId="77777777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Możliwość rozwoju zawodowego i kształtowania własnej kariery,</w:t>
      </w:r>
    </w:p>
    <w:p w14:paraId="4B5A867B" w14:textId="77777777" w:rsidR="00485DDF" w:rsidRPr="00485DDF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Pracę w przyjaznym zespole.</w:t>
      </w:r>
    </w:p>
    <w:p w14:paraId="6AE5FADE" w14:textId="77777777" w:rsidR="00485DDF" w:rsidRPr="00485DDF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WYMAGANE DOKUMENTY:</w:t>
      </w:r>
    </w:p>
    <w:p w14:paraId="13D5FCDB" w14:textId="72797670" w:rsidR="00485DDF" w:rsidRPr="00485DDF" w:rsidRDefault="00D732E3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CV 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oraz list motywacyjny</w:t>
      </w:r>
    </w:p>
    <w:p w14:paraId="7CDF3742" w14:textId="7AE861F9" w:rsidR="00C359D0" w:rsidRDefault="00C359D0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Koncepcja pracy na danym stanowisku</w:t>
      </w:r>
    </w:p>
    <w:p w14:paraId="135207BF" w14:textId="4BF7CF79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wykształcenie i kwalifikacje zawodowe,</w:t>
      </w:r>
    </w:p>
    <w:p w14:paraId="4CFFE7FA" w14:textId="5B2A596D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dokumentów potwierdzających przebieg zatrudnienia, w tym opisany przez kandydata przebieg pracy zawodowej</w:t>
      </w:r>
    </w:p>
    <w:p w14:paraId="10734780" w14:textId="09CEA10B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wyrażeniu zgody na przetwarzanie danych osobowych w celu przeprowadzenia konkursu</w:t>
      </w:r>
    </w:p>
    <w:p w14:paraId="2522E0EE" w14:textId="46974801" w:rsidR="00C359D0" w:rsidRPr="00C359D0" w:rsidRDefault="00FA3867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niekaralności,</w:t>
      </w:r>
    </w:p>
    <w:p w14:paraId="32E6844B" w14:textId="7295D760" w:rsidR="00485DDF" w:rsidRP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świadczenie o pełnej zdolności do czynności prawnych oraz posiadaniu pełni praw publicznych</w:t>
      </w:r>
    </w:p>
    <w:p w14:paraId="506DEDF0" w14:textId="34B21F49" w:rsidR="00485DDF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2934AD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</w:t>
      </w:r>
      <w:r w:rsidR="00485DDF"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opie dokumentu poświadczającego posiadanie polskiego obywatelstwa lub oświadczenia o posiadaniu obywatelstwa polskiego.</w:t>
      </w:r>
    </w:p>
    <w:p w14:paraId="6A9A6374" w14:textId="0AFF6733" w:rsidR="00C359D0" w:rsidRPr="003F0621" w:rsidRDefault="00C359D0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sz w:val="16"/>
          <w:szCs w:val="16"/>
          <w:lang w:eastAsia="pl-PL"/>
        </w:rPr>
      </w:pPr>
      <w:r w:rsidRPr="003F0621">
        <w:rPr>
          <w:rFonts w:ascii="Arial Narrow" w:eastAsia="Times New Roman" w:hAnsi="Arial Narrow" w:cs="Helvetica"/>
          <w:sz w:val="16"/>
          <w:szCs w:val="16"/>
          <w:lang w:eastAsia="pl-PL"/>
        </w:rPr>
        <w:t xml:space="preserve">Opinia przełożonego </w:t>
      </w:r>
    </w:p>
    <w:p w14:paraId="5CD597AE" w14:textId="596507A6" w:rsidR="00485DDF" w:rsidRPr="002934AD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 </w:t>
      </w:r>
      <w:r w:rsidRPr="00485DDF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Termin składania dokumentów: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 xml:space="preserve">: </w:t>
      </w:r>
      <w:r w:rsidR="00E26823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23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.0</w:t>
      </w:r>
      <w:r w:rsidR="00FF09BC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9</w:t>
      </w:r>
      <w:r w:rsidR="003F0621">
        <w:rPr>
          <w:rFonts w:ascii="Arial Narrow" w:eastAsia="Times New Roman" w:hAnsi="Arial Narrow" w:cs="Helvetica"/>
          <w:b/>
          <w:bCs/>
          <w:color w:val="323232"/>
          <w:sz w:val="16"/>
          <w:szCs w:val="16"/>
          <w:lang w:eastAsia="pl-PL"/>
        </w:rPr>
        <w:t>.2022r.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.</w:t>
      </w:r>
    </w:p>
    <w:p w14:paraId="5330D9A6" w14:textId="77777777" w:rsidR="002934AD" w:rsidRPr="002934AD" w:rsidRDefault="00C47E58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2934AD">
        <w:rPr>
          <w:rFonts w:ascii="Arial Narrow" w:eastAsia="Times New Roman" w:hAnsi="Arial Narrow"/>
          <w:sz w:val="16"/>
          <w:szCs w:val="16"/>
          <w:lang w:eastAsia="pl-PL"/>
        </w:rPr>
        <w:t>O terminie i miejscu przeprowadzenia konkursu kandydaci zostaną powiadomieni indywidualnie</w:t>
      </w:r>
    </w:p>
    <w:p w14:paraId="0928C428" w14:textId="64600872" w:rsidR="00485DDF" w:rsidRPr="00485DDF" w:rsidRDefault="00485DDF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SPOSÓB SKŁADANIA DOKUMENTÓW:</w:t>
      </w:r>
    </w:p>
    <w:p w14:paraId="6AD55D9B" w14:textId="77777777" w:rsidR="00A42DDF" w:rsidRPr="00E051C5" w:rsidRDefault="00981DF8" w:rsidP="00A42DD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16"/>
          <w:szCs w:val="16"/>
          <w:lang w:eastAsia="zh-CN"/>
        </w:rPr>
      </w:pPr>
      <w:r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</w:t>
      </w:r>
      <w:r w:rsidR="00485DDF" w:rsidRPr="00C114FB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okumenty</w:t>
      </w:r>
      <w:r w:rsidR="002F22AC" w:rsidRPr="00C114FB">
        <w:rPr>
          <w:rFonts w:ascii="Arial Narrow" w:hAnsi="Arial Narrow"/>
          <w:sz w:val="16"/>
          <w:szCs w:val="16"/>
        </w:rPr>
        <w:t xml:space="preserve"> należy składać w zamkniętej kopercie, na której kandydat umieszcza</w:t>
      </w:r>
      <w:r w:rsidR="002F22AC" w:rsidRPr="00E051C5">
        <w:rPr>
          <w:rFonts w:ascii="Arial Narrow" w:hAnsi="Arial Narrow"/>
          <w:sz w:val="16"/>
          <w:szCs w:val="16"/>
        </w:rPr>
        <w:t xml:space="preserve">: imię i nazwisko, adres i numer telefonu kontaktowego </w:t>
      </w:r>
      <w:r w:rsidR="002F22AC" w:rsidRPr="00E051C5">
        <w:rPr>
          <w:rFonts w:ascii="Arial Narrow" w:hAnsi="Arial Narrow"/>
          <w:iCs/>
          <w:sz w:val="16"/>
          <w:szCs w:val="16"/>
        </w:rPr>
        <w:t>oraz adnotację:</w:t>
      </w:r>
      <w:r w:rsidR="002F22AC" w:rsidRPr="00E051C5">
        <w:rPr>
          <w:rFonts w:ascii="Arial Narrow" w:hAnsi="Arial Narrow"/>
          <w:sz w:val="16"/>
          <w:szCs w:val="16"/>
        </w:rPr>
        <w:t xml:space="preserve"> </w:t>
      </w:r>
    </w:p>
    <w:p w14:paraId="5B52A279" w14:textId="17DADC7F" w:rsidR="00A42DDF" w:rsidRPr="00A42DDF" w:rsidRDefault="00485DDF" w:rsidP="00F172B6">
      <w:pPr>
        <w:pStyle w:val="Akapitzlist"/>
        <w:jc w:val="both"/>
        <w:rPr>
          <w:rFonts w:ascii="Arial Narrow" w:hAnsi="Arial Narrow"/>
          <w:sz w:val="16"/>
          <w:szCs w:val="16"/>
          <w:lang w:eastAsia="zh-CN"/>
        </w:rPr>
      </w:pPr>
      <w:r w:rsidRPr="00F172B6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„</w:t>
      </w:r>
      <w:r w:rsidR="00FF09BC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Zastępca Kierownika Bloku Operacyjnego</w:t>
      </w:r>
      <w:r w:rsidR="000D4F44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lokalizacja  Szp</w:t>
      </w:r>
      <w:r w:rsidR="003F0621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ital Specjalistyczny i. F. Ceynowy w Wejherowie”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  należy składać za pośrednictwem poczty na adres 81-519 Gdynia, ul. Powstania Styczniowego 1 (data wpływu do Spółki) lub w Kancelarii  Spółki przy ul. Powstania Styczniowego 1 w Gdyni</w:t>
      </w:r>
    </w:p>
    <w:p w14:paraId="3EF0B5C4" w14:textId="310530D5" w:rsidR="00485DDF" w:rsidRPr="00A42DDF" w:rsidRDefault="00485DDF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CV, list motywacyjny oraz wszystkie składane oświadczenia powinny być opatrzone podpisem,</w:t>
      </w:r>
    </w:p>
    <w:p w14:paraId="002D1B59" w14:textId="77777777" w:rsidR="00F56C0F" w:rsidRDefault="000D4F44" w:rsidP="00F56C0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O</w:t>
      </w:r>
      <w:r w:rsidR="00485DDF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soby, których oferty zostaną pozytywnie rozpatrzone, będą powiadomione o terminie </w:t>
      </w:r>
      <w:r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konkursu</w:t>
      </w:r>
      <w:r w:rsidR="00485DDF" w:rsidRPr="00A42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,</w:t>
      </w:r>
    </w:p>
    <w:p w14:paraId="4A5D87CC" w14:textId="5D7ED7D5" w:rsidR="00485DDF" w:rsidRPr="00F56C0F" w:rsidRDefault="00485DDF" w:rsidP="00F56C0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bookmarkStart w:id="0" w:name="_GoBack"/>
      <w:bookmarkEnd w:id="0"/>
      <w:r w:rsidRPr="00F56C0F">
        <w:rPr>
          <w:rFonts w:ascii="Arial Narrow" w:eastAsia="Times New Roman" w:hAnsi="Arial Narrow" w:cs="Helvetica"/>
          <w:b/>
          <w:bCs/>
          <w:caps/>
          <w:color w:val="323232"/>
          <w:sz w:val="16"/>
          <w:szCs w:val="16"/>
          <w:lang w:eastAsia="pl-PL"/>
        </w:rPr>
        <w:t>INFORMACJE DOTYCZĄCE PRZETWARZANIA DANYCH OSOBOWYCH</w:t>
      </w:r>
    </w:p>
    <w:p w14:paraId="012F69B1" w14:textId="77777777" w:rsidR="00485DDF" w:rsidRPr="00485DDF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2F650D8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Administrator danych: Szpitale Pomorskie, 81-519 Gdynia, ul. Powstania Stycznia 1</w:t>
      </w:r>
    </w:p>
    <w:p w14:paraId="0E882206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Kontakt do inspektora ochrony danych: e-mail : </w:t>
      </w:r>
      <w:hyperlink r:id="rId9" w:history="1">
        <w:r w:rsidRPr="00485DDF">
          <w:rPr>
            <w:rFonts w:ascii="Arial Narrow" w:eastAsia="Times New Roman" w:hAnsi="Arial Narrow" w:cs="Helvetica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178DFDF6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3D5483EC" w14:textId="77777777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Informacja o odbiorcach danych: brak</w:t>
      </w:r>
    </w:p>
    <w:p w14:paraId="6E55C3BE" w14:textId="2F80B2E6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Okres przechowywania danych: do czasu przeprowadzenia </w:t>
      </w:r>
      <w:r w:rsidR="00BD426E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 xml:space="preserve">konkursu </w:t>
      </w: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na stanowisko pracy</w:t>
      </w:r>
    </w:p>
    <w:p w14:paraId="6B4351CC" w14:textId="3DAD64C0" w:rsidR="00485DDF" w:rsidRPr="00485DDF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Uprawienia:</w:t>
      </w:r>
    </w:p>
    <w:p w14:paraId="10A5F008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dostępu do swoich danych oraz otrzymania ich kopii</w:t>
      </w:r>
    </w:p>
    <w:p w14:paraId="48F60C31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sprostowania (poprawiania) swoich danych osobowych</w:t>
      </w:r>
    </w:p>
    <w:p w14:paraId="223E90DD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ograniczenia przetwarzania danych osobowych</w:t>
      </w:r>
    </w:p>
    <w:p w14:paraId="554838B0" w14:textId="77777777" w:rsidR="00485DDF" w:rsidRPr="00485DDF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usunięcia danych osobowych</w:t>
      </w:r>
    </w:p>
    <w:p w14:paraId="43261825" w14:textId="6B2A2667" w:rsidR="000C1FCD" w:rsidRPr="001F60D0" w:rsidRDefault="00485DDF" w:rsidP="001F60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</w:pPr>
      <w:r w:rsidRPr="00485DDF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prawo do wniesienie skargi do Prezes UODO (na adres Urzędu Ochrony Danych Osobowych, ul. Stawki 2, 00-193 Warsza</w:t>
      </w:r>
      <w:r w:rsidR="001F60D0">
        <w:rPr>
          <w:rFonts w:ascii="Arial Narrow" w:eastAsia="Times New Roman" w:hAnsi="Arial Narrow" w:cs="Helvetica"/>
          <w:color w:val="323232"/>
          <w:sz w:val="16"/>
          <w:szCs w:val="16"/>
          <w:lang w:eastAsia="pl-PL"/>
        </w:rPr>
        <w:t>wa</w:t>
      </w:r>
    </w:p>
    <w:p w14:paraId="27792320" w14:textId="77777777" w:rsidR="000C1FCD" w:rsidRPr="002934AD" w:rsidRDefault="000C1FCD" w:rsidP="00126E9F">
      <w:pPr>
        <w:jc w:val="both"/>
        <w:rPr>
          <w:rFonts w:ascii="Arial Narrow" w:hAnsi="Arial Narrow"/>
          <w:sz w:val="16"/>
          <w:szCs w:val="16"/>
        </w:rPr>
      </w:pPr>
    </w:p>
    <w:sectPr w:rsidR="000C1FCD" w:rsidRPr="002934AD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43051" w14:textId="77777777" w:rsidR="00EF03A6" w:rsidRDefault="00EF03A6" w:rsidP="00A8421C">
      <w:pPr>
        <w:spacing w:after="0" w:line="240" w:lineRule="auto"/>
      </w:pPr>
      <w:r>
        <w:separator/>
      </w:r>
    </w:p>
  </w:endnote>
  <w:endnote w:type="continuationSeparator" w:id="0">
    <w:p w14:paraId="73619836" w14:textId="77777777" w:rsidR="00EF03A6" w:rsidRDefault="00EF03A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52B8" w14:textId="77777777" w:rsidR="00395233" w:rsidRDefault="00395233" w:rsidP="00B90AE7">
    <w:pPr>
      <w:pStyle w:val="Stopka"/>
      <w:jc w:val="center"/>
      <w:rPr>
        <w:b/>
        <w:sz w:val="16"/>
        <w:szCs w:val="16"/>
      </w:rPr>
    </w:pPr>
  </w:p>
  <w:p w14:paraId="455C3017" w14:textId="77777777"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7892218" wp14:editId="62EDEAAD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DB4A0" w14:textId="77777777" w:rsidR="002D500A" w:rsidRDefault="002D500A" w:rsidP="001C79B9">
    <w:pPr>
      <w:pStyle w:val="Stopka"/>
      <w:rPr>
        <w:b/>
        <w:noProof/>
        <w:lang w:eastAsia="pl-PL"/>
      </w:rPr>
    </w:pPr>
  </w:p>
  <w:p w14:paraId="2EF748E6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5FB4733F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28B633F8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76897" w:rsidRPr="00076897">
      <w:rPr>
        <w:rFonts w:ascii="Century Gothic" w:hAnsi="Century Gothic"/>
        <w:color w:val="004685"/>
        <w:sz w:val="18"/>
        <w:szCs w:val="18"/>
      </w:rPr>
      <w:t>172 650 500,00</w:t>
    </w:r>
    <w:r w:rsidR="0048097F">
      <w:rPr>
        <w:rFonts w:ascii="Century Gothic" w:hAnsi="Century Gothic"/>
        <w:color w:val="004685"/>
        <w:sz w:val="18"/>
        <w:szCs w:val="18"/>
      </w:rPr>
      <w:t xml:space="preserve">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70F48323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14:paraId="6F57D1F2" w14:textId="77777777"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3EE38" w14:textId="77777777" w:rsidR="00EF03A6" w:rsidRDefault="00EF03A6" w:rsidP="00A8421C">
      <w:pPr>
        <w:spacing w:after="0" w:line="240" w:lineRule="auto"/>
      </w:pPr>
      <w:r>
        <w:separator/>
      </w:r>
    </w:p>
  </w:footnote>
  <w:footnote w:type="continuationSeparator" w:id="0">
    <w:p w14:paraId="18A8D901" w14:textId="77777777" w:rsidR="00EF03A6" w:rsidRDefault="00EF03A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232E" w14:textId="77777777" w:rsidR="006F0083" w:rsidRDefault="00626B68">
    <w:pPr>
      <w:pStyle w:val="Nagwek"/>
    </w:pPr>
    <w:r>
      <w:rPr>
        <w:noProof/>
        <w:lang w:eastAsia="pl-PL"/>
      </w:rPr>
      <w:pict w14:anchorId="3AF26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1877" w14:textId="77777777" w:rsidR="00C43D92" w:rsidRPr="00406824" w:rsidRDefault="00626B6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75BA6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45CE9B91" wp14:editId="2232E624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D32">
      <w:t xml:space="preserve">                                                                                     </w:t>
    </w:r>
    <w:r w:rsidR="007E2D32">
      <w:rPr>
        <w:noProof/>
        <w:lang w:eastAsia="pl-PL"/>
      </w:rPr>
      <w:drawing>
        <wp:inline distT="0" distB="0" distL="0" distR="0" wp14:anchorId="0EC765FA" wp14:editId="129FE0B2">
          <wp:extent cx="1254445" cy="3479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MIOT-LECZNICZY-SWP-kolor-poziom-20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761" cy="38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14:paraId="11ADF905" w14:textId="77777777" w:rsidR="00395233" w:rsidRDefault="00395233" w:rsidP="00B90AE7">
    <w:pPr>
      <w:pStyle w:val="Nagwek"/>
    </w:pPr>
    <w:r>
      <w:tab/>
    </w:r>
    <w:r w:rsidR="007E2D32">
      <w:t xml:space="preserve"> </w:t>
    </w:r>
  </w:p>
  <w:p w14:paraId="5A36DE2D" w14:textId="77777777"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A77354" wp14:editId="6F003F4B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64861" w14:textId="77777777"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14:paraId="54437785" w14:textId="77777777" w:rsidR="00395233" w:rsidRPr="002D500A" w:rsidRDefault="00C663F6" w:rsidP="00C663F6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 w:rsidR="00CA363E"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D4FE" w14:textId="77777777" w:rsidR="006F0083" w:rsidRDefault="00626B68">
    <w:pPr>
      <w:pStyle w:val="Nagwek"/>
    </w:pPr>
    <w:r>
      <w:rPr>
        <w:noProof/>
        <w:lang w:eastAsia="pl-PL"/>
      </w:rPr>
      <w:pict w14:anchorId="24781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D9"/>
    <w:multiLevelType w:val="hybridMultilevel"/>
    <w:tmpl w:val="FB9C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14DA8"/>
    <w:multiLevelType w:val="hybridMultilevel"/>
    <w:tmpl w:val="E0C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7A5"/>
    <w:multiLevelType w:val="hybridMultilevel"/>
    <w:tmpl w:val="20B4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259D0"/>
    <w:multiLevelType w:val="hybridMultilevel"/>
    <w:tmpl w:val="684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9F6"/>
    <w:multiLevelType w:val="multilevel"/>
    <w:tmpl w:val="9CE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81231"/>
    <w:multiLevelType w:val="hybridMultilevel"/>
    <w:tmpl w:val="ED6E2E28"/>
    <w:lvl w:ilvl="0" w:tplc="C75803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3C25501"/>
    <w:multiLevelType w:val="hybridMultilevel"/>
    <w:tmpl w:val="B8FE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15"/>
  </w:num>
  <w:num w:numId="12">
    <w:abstractNumId w:val="4"/>
  </w:num>
  <w:num w:numId="13">
    <w:abstractNumId w:val="8"/>
  </w:num>
  <w:num w:numId="14">
    <w:abstractNumId w:val="14"/>
  </w:num>
  <w:num w:numId="15">
    <w:abstractNumId w:val="5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2263C"/>
    <w:rsid w:val="000532E1"/>
    <w:rsid w:val="00076897"/>
    <w:rsid w:val="0007788C"/>
    <w:rsid w:val="000834C4"/>
    <w:rsid w:val="000B1A12"/>
    <w:rsid w:val="000C1FCD"/>
    <w:rsid w:val="000D4F44"/>
    <w:rsid w:val="000D70B5"/>
    <w:rsid w:val="0010018F"/>
    <w:rsid w:val="00107844"/>
    <w:rsid w:val="001133DC"/>
    <w:rsid w:val="00126E9F"/>
    <w:rsid w:val="00136D65"/>
    <w:rsid w:val="00143DA2"/>
    <w:rsid w:val="001441D7"/>
    <w:rsid w:val="0015701A"/>
    <w:rsid w:val="001800AA"/>
    <w:rsid w:val="001A7830"/>
    <w:rsid w:val="001B19D1"/>
    <w:rsid w:val="001C08EC"/>
    <w:rsid w:val="001C271B"/>
    <w:rsid w:val="001C79B9"/>
    <w:rsid w:val="001D3724"/>
    <w:rsid w:val="001E18CB"/>
    <w:rsid w:val="001E51BA"/>
    <w:rsid w:val="001F60D0"/>
    <w:rsid w:val="001F6A1C"/>
    <w:rsid w:val="00211FF0"/>
    <w:rsid w:val="00221C47"/>
    <w:rsid w:val="00225652"/>
    <w:rsid w:val="00225FDD"/>
    <w:rsid w:val="0027579C"/>
    <w:rsid w:val="002848C5"/>
    <w:rsid w:val="00287EC7"/>
    <w:rsid w:val="002934AD"/>
    <w:rsid w:val="002D500A"/>
    <w:rsid w:val="002E0160"/>
    <w:rsid w:val="002F22AC"/>
    <w:rsid w:val="002F5427"/>
    <w:rsid w:val="002F7A30"/>
    <w:rsid w:val="00300404"/>
    <w:rsid w:val="00333989"/>
    <w:rsid w:val="00341D32"/>
    <w:rsid w:val="0034742D"/>
    <w:rsid w:val="00352ED8"/>
    <w:rsid w:val="00364D5D"/>
    <w:rsid w:val="00367E3F"/>
    <w:rsid w:val="00383BCE"/>
    <w:rsid w:val="00395233"/>
    <w:rsid w:val="003C415B"/>
    <w:rsid w:val="003C49D2"/>
    <w:rsid w:val="003D07AE"/>
    <w:rsid w:val="003D2F2A"/>
    <w:rsid w:val="003D429A"/>
    <w:rsid w:val="003D6B76"/>
    <w:rsid w:val="003F0621"/>
    <w:rsid w:val="00405A33"/>
    <w:rsid w:val="00406824"/>
    <w:rsid w:val="00412E90"/>
    <w:rsid w:val="00422A5E"/>
    <w:rsid w:val="00423E62"/>
    <w:rsid w:val="00450219"/>
    <w:rsid w:val="004577E4"/>
    <w:rsid w:val="00463332"/>
    <w:rsid w:val="00472AC0"/>
    <w:rsid w:val="0048097F"/>
    <w:rsid w:val="00485DDF"/>
    <w:rsid w:val="00494AA5"/>
    <w:rsid w:val="004A3FA1"/>
    <w:rsid w:val="004A68C9"/>
    <w:rsid w:val="004C483D"/>
    <w:rsid w:val="004E1A04"/>
    <w:rsid w:val="00556DEB"/>
    <w:rsid w:val="00567F36"/>
    <w:rsid w:val="00587988"/>
    <w:rsid w:val="005A6A01"/>
    <w:rsid w:val="005B530F"/>
    <w:rsid w:val="005C525D"/>
    <w:rsid w:val="005E24BC"/>
    <w:rsid w:val="00603DB7"/>
    <w:rsid w:val="006069BD"/>
    <w:rsid w:val="00626B68"/>
    <w:rsid w:val="00627F40"/>
    <w:rsid w:val="00652CD7"/>
    <w:rsid w:val="0066229A"/>
    <w:rsid w:val="0067520E"/>
    <w:rsid w:val="00676DB8"/>
    <w:rsid w:val="00687B09"/>
    <w:rsid w:val="00691A38"/>
    <w:rsid w:val="00692562"/>
    <w:rsid w:val="006A0B7B"/>
    <w:rsid w:val="006A1DD8"/>
    <w:rsid w:val="006B3FF7"/>
    <w:rsid w:val="006C6679"/>
    <w:rsid w:val="006C6A61"/>
    <w:rsid w:val="006E24B4"/>
    <w:rsid w:val="006F0083"/>
    <w:rsid w:val="007429DC"/>
    <w:rsid w:val="00750442"/>
    <w:rsid w:val="00756912"/>
    <w:rsid w:val="007801AF"/>
    <w:rsid w:val="00780734"/>
    <w:rsid w:val="00784160"/>
    <w:rsid w:val="007842FC"/>
    <w:rsid w:val="007935B8"/>
    <w:rsid w:val="00797787"/>
    <w:rsid w:val="007B0216"/>
    <w:rsid w:val="007B22F8"/>
    <w:rsid w:val="007D7B3F"/>
    <w:rsid w:val="007E0ED8"/>
    <w:rsid w:val="007E2358"/>
    <w:rsid w:val="007E2D32"/>
    <w:rsid w:val="00807E1D"/>
    <w:rsid w:val="00821532"/>
    <w:rsid w:val="008221D1"/>
    <w:rsid w:val="00856055"/>
    <w:rsid w:val="00860FAC"/>
    <w:rsid w:val="00861F94"/>
    <w:rsid w:val="008656A2"/>
    <w:rsid w:val="00867EEF"/>
    <w:rsid w:val="0087089B"/>
    <w:rsid w:val="0087378E"/>
    <w:rsid w:val="008A5534"/>
    <w:rsid w:val="008A5BCF"/>
    <w:rsid w:val="008B2CE3"/>
    <w:rsid w:val="008D0B3D"/>
    <w:rsid w:val="009119B2"/>
    <w:rsid w:val="009138AD"/>
    <w:rsid w:val="00943012"/>
    <w:rsid w:val="00946582"/>
    <w:rsid w:val="00964664"/>
    <w:rsid w:val="0097287D"/>
    <w:rsid w:val="00980CE6"/>
    <w:rsid w:val="00981DF8"/>
    <w:rsid w:val="009B5970"/>
    <w:rsid w:val="009B680D"/>
    <w:rsid w:val="009B7C6A"/>
    <w:rsid w:val="009D7876"/>
    <w:rsid w:val="009E13B8"/>
    <w:rsid w:val="009E43CF"/>
    <w:rsid w:val="00A04F5F"/>
    <w:rsid w:val="00A156F7"/>
    <w:rsid w:val="00A23E73"/>
    <w:rsid w:val="00A27A1B"/>
    <w:rsid w:val="00A42DDF"/>
    <w:rsid w:val="00A57A26"/>
    <w:rsid w:val="00A60CA0"/>
    <w:rsid w:val="00A63226"/>
    <w:rsid w:val="00A8421C"/>
    <w:rsid w:val="00A9111B"/>
    <w:rsid w:val="00AA0CCD"/>
    <w:rsid w:val="00AA37A9"/>
    <w:rsid w:val="00AC7167"/>
    <w:rsid w:val="00AD6DC5"/>
    <w:rsid w:val="00AE16F8"/>
    <w:rsid w:val="00AE74AB"/>
    <w:rsid w:val="00AF5CBB"/>
    <w:rsid w:val="00B14BFE"/>
    <w:rsid w:val="00B25B2B"/>
    <w:rsid w:val="00B305BE"/>
    <w:rsid w:val="00B40F58"/>
    <w:rsid w:val="00B47EEE"/>
    <w:rsid w:val="00B81B0D"/>
    <w:rsid w:val="00B90AE7"/>
    <w:rsid w:val="00B915D9"/>
    <w:rsid w:val="00BC6301"/>
    <w:rsid w:val="00BD426E"/>
    <w:rsid w:val="00C04237"/>
    <w:rsid w:val="00C114FB"/>
    <w:rsid w:val="00C2152B"/>
    <w:rsid w:val="00C359D0"/>
    <w:rsid w:val="00C43D92"/>
    <w:rsid w:val="00C46BCA"/>
    <w:rsid w:val="00C47E58"/>
    <w:rsid w:val="00C50E4A"/>
    <w:rsid w:val="00C54255"/>
    <w:rsid w:val="00C663F6"/>
    <w:rsid w:val="00C7052B"/>
    <w:rsid w:val="00C77C86"/>
    <w:rsid w:val="00C82CE1"/>
    <w:rsid w:val="00C93709"/>
    <w:rsid w:val="00C959BE"/>
    <w:rsid w:val="00C96416"/>
    <w:rsid w:val="00CA363E"/>
    <w:rsid w:val="00CA3D89"/>
    <w:rsid w:val="00CD58FE"/>
    <w:rsid w:val="00CE69FD"/>
    <w:rsid w:val="00CF028C"/>
    <w:rsid w:val="00CF6B5C"/>
    <w:rsid w:val="00D030B4"/>
    <w:rsid w:val="00D06472"/>
    <w:rsid w:val="00D42A62"/>
    <w:rsid w:val="00D55976"/>
    <w:rsid w:val="00D62761"/>
    <w:rsid w:val="00D732E3"/>
    <w:rsid w:val="00D73411"/>
    <w:rsid w:val="00D73C8B"/>
    <w:rsid w:val="00D757C4"/>
    <w:rsid w:val="00D85400"/>
    <w:rsid w:val="00D85659"/>
    <w:rsid w:val="00D858EF"/>
    <w:rsid w:val="00D87981"/>
    <w:rsid w:val="00D90B8F"/>
    <w:rsid w:val="00D9242D"/>
    <w:rsid w:val="00D97B4A"/>
    <w:rsid w:val="00D97BAD"/>
    <w:rsid w:val="00DA1D21"/>
    <w:rsid w:val="00DA3B39"/>
    <w:rsid w:val="00DB512A"/>
    <w:rsid w:val="00DD7E84"/>
    <w:rsid w:val="00DF27CA"/>
    <w:rsid w:val="00E051C5"/>
    <w:rsid w:val="00E2292A"/>
    <w:rsid w:val="00E2571A"/>
    <w:rsid w:val="00E26823"/>
    <w:rsid w:val="00E33C41"/>
    <w:rsid w:val="00E53A4E"/>
    <w:rsid w:val="00E560E3"/>
    <w:rsid w:val="00E56C21"/>
    <w:rsid w:val="00E56C4F"/>
    <w:rsid w:val="00E677B4"/>
    <w:rsid w:val="00E77520"/>
    <w:rsid w:val="00E9243B"/>
    <w:rsid w:val="00EA37D5"/>
    <w:rsid w:val="00EB58E7"/>
    <w:rsid w:val="00ED3149"/>
    <w:rsid w:val="00EE01CF"/>
    <w:rsid w:val="00EF03A6"/>
    <w:rsid w:val="00F0156A"/>
    <w:rsid w:val="00F11E2B"/>
    <w:rsid w:val="00F14803"/>
    <w:rsid w:val="00F16F0C"/>
    <w:rsid w:val="00F172B6"/>
    <w:rsid w:val="00F21CC1"/>
    <w:rsid w:val="00F35817"/>
    <w:rsid w:val="00F543B4"/>
    <w:rsid w:val="00F56C0F"/>
    <w:rsid w:val="00F60121"/>
    <w:rsid w:val="00F87B57"/>
    <w:rsid w:val="00F91D92"/>
    <w:rsid w:val="00F97CDF"/>
    <w:rsid w:val="00FA2930"/>
    <w:rsid w:val="00FA2D12"/>
    <w:rsid w:val="00FA3867"/>
    <w:rsid w:val="00FA3A2F"/>
    <w:rsid w:val="00FC4B5D"/>
    <w:rsid w:val="00FD420B"/>
    <w:rsid w:val="00FD68BA"/>
    <w:rsid w:val="00FE243E"/>
    <w:rsid w:val="00FF09BC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D28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B0AA-8732-460A-BAB6-BEF4410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4649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Katarzyna Piekarska</cp:lastModifiedBy>
  <cp:revision>2</cp:revision>
  <cp:lastPrinted>2022-08-30T08:58:00Z</cp:lastPrinted>
  <dcterms:created xsi:type="dcterms:W3CDTF">2022-08-31T10:08:00Z</dcterms:created>
  <dcterms:modified xsi:type="dcterms:W3CDTF">2022-08-31T10:08:00Z</dcterms:modified>
</cp:coreProperties>
</file>