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7926EDA1" w:rsidR="00414AE3" w:rsidRPr="006712ED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bCs/>
          <w:sz w:val="20"/>
          <w:szCs w:val="20"/>
        </w:rPr>
        <w:t xml:space="preserve">Gdynia, dnia </w:t>
      </w:r>
      <w:r w:rsidR="009811D4" w:rsidRPr="006712ED">
        <w:rPr>
          <w:rFonts w:ascii="Times New Roman" w:hAnsi="Times New Roman"/>
          <w:bCs/>
          <w:sz w:val="20"/>
          <w:szCs w:val="20"/>
        </w:rPr>
        <w:t>10.10</w:t>
      </w:r>
      <w:r w:rsidRPr="006712ED">
        <w:rPr>
          <w:rFonts w:ascii="Times New Roman" w:hAnsi="Times New Roman"/>
          <w:bCs/>
          <w:sz w:val="20"/>
          <w:szCs w:val="20"/>
        </w:rPr>
        <w:t>.2022 r.</w:t>
      </w:r>
    </w:p>
    <w:p w14:paraId="1053321F" w14:textId="77777777" w:rsidR="00414AE3" w:rsidRPr="006712ED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Pr="006712ED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2ED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2ED">
        <w:rPr>
          <w:rFonts w:ascii="Times New Roman" w:hAnsi="Times New Roman"/>
          <w:b/>
          <w:bCs/>
          <w:sz w:val="20"/>
          <w:szCs w:val="20"/>
        </w:rPr>
        <w:br/>
      </w:r>
      <w:r w:rsidRPr="006712ED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2ED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2ED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2B1F4773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ED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52C2F442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ED">
        <w:rPr>
          <w:rFonts w:ascii="Times New Roman" w:hAnsi="Times New Roman"/>
          <w:b/>
          <w:sz w:val="20"/>
          <w:szCs w:val="20"/>
        </w:rPr>
        <w:t xml:space="preserve">numer  </w:t>
      </w:r>
      <w:r w:rsidR="00BD66E8" w:rsidRPr="006712ED">
        <w:rPr>
          <w:rFonts w:ascii="Times New Roman" w:hAnsi="Times New Roman"/>
          <w:b/>
          <w:sz w:val="20"/>
          <w:szCs w:val="20"/>
        </w:rPr>
        <w:t>1</w:t>
      </w:r>
      <w:r w:rsidR="009811D4" w:rsidRPr="006712ED">
        <w:rPr>
          <w:rFonts w:ascii="Times New Roman" w:hAnsi="Times New Roman"/>
          <w:b/>
          <w:sz w:val="20"/>
          <w:szCs w:val="20"/>
        </w:rPr>
        <w:t>13</w:t>
      </w:r>
      <w:r w:rsidRPr="006712ED"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6712ED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ED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6712ED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712E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712E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6712ED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6712ED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5549B4D" w14:textId="77777777" w:rsidR="006712ED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12ED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6712ED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6712ED">
        <w:rPr>
          <w:rFonts w:ascii="Times New Roman" w:hAnsi="Times New Roman"/>
          <w:b/>
          <w:sz w:val="20"/>
          <w:szCs w:val="20"/>
        </w:rPr>
        <w:t>Spółki</w:t>
      </w:r>
      <w:r w:rsidRPr="006712ED">
        <w:rPr>
          <w:rFonts w:ascii="Times New Roman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b/>
          <w:bCs/>
          <w:sz w:val="20"/>
          <w:szCs w:val="20"/>
        </w:rPr>
        <w:t>Szpitale Pomorskie Sp. z o.o</w:t>
      </w:r>
    </w:p>
    <w:p w14:paraId="17D1796F" w14:textId="46772F0B" w:rsidR="00414AE3" w:rsidRPr="006712ED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12ED">
        <w:rPr>
          <w:rFonts w:ascii="Times New Roman" w:hAnsi="Times New Roman"/>
          <w:b/>
          <w:bCs/>
          <w:sz w:val="20"/>
          <w:szCs w:val="20"/>
        </w:rPr>
        <w:t xml:space="preserve">. w Gdyni </w:t>
      </w:r>
      <w:r w:rsidR="00A74C15" w:rsidRPr="006712ED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74C15" w:rsidRPr="006712ED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A74C15" w:rsidRPr="006712ED">
        <w:rPr>
          <w:rFonts w:ascii="Times New Roman" w:hAnsi="Times New Roman"/>
          <w:bCs/>
          <w:sz w:val="20"/>
          <w:szCs w:val="20"/>
        </w:rPr>
        <w:t>w Gdańsku w następujących zakresach świadczeń:</w:t>
      </w:r>
    </w:p>
    <w:p w14:paraId="5A2C501E" w14:textId="77777777" w:rsidR="00414AE3" w:rsidRPr="006712ED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3AF0B1E1" w:rsidR="00414AE3" w:rsidRPr="006712ED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712E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4C15" w:rsidRPr="006712ED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6712E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A74C15" w:rsidRPr="006712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C098F" w:rsidRPr="006712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psychiatrycznych.  </w:t>
      </w:r>
    </w:p>
    <w:p w14:paraId="3B4EFF12" w14:textId="77777777" w:rsidR="00414AE3" w:rsidRPr="006712ED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FEB7CE0" w14:textId="77777777" w:rsidR="00BC098F" w:rsidRPr="006712ED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12ED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A4886" w:rsidRPr="006712ED">
        <w:rPr>
          <w:rFonts w:ascii="Times New Roman" w:hAnsi="Times New Roman"/>
          <w:bCs/>
          <w:sz w:val="20"/>
          <w:szCs w:val="20"/>
        </w:rPr>
        <w:t>a</w:t>
      </w:r>
      <w:r w:rsidRPr="006712ED">
        <w:rPr>
          <w:rFonts w:ascii="Times New Roman" w:hAnsi="Times New Roman"/>
          <w:bCs/>
          <w:sz w:val="20"/>
          <w:szCs w:val="20"/>
        </w:rPr>
        <w:t xml:space="preserve"> w zakresie konsultacji psychiatrycznych w lokalizacji przy ul. Smoluchowskiego 18 w Gdańsku, </w:t>
      </w:r>
      <w:r w:rsidR="00BC098F" w:rsidRPr="006712ED">
        <w:rPr>
          <w:rFonts w:ascii="Times New Roman" w:hAnsi="Times New Roman"/>
          <w:bCs/>
          <w:sz w:val="20"/>
          <w:szCs w:val="20"/>
        </w:rPr>
        <w:t xml:space="preserve">w terminie uzgodnionym przez Strony na telefoniczne wezwanie, a w razie pilnej potrzeby – najpóźniej następnego dnia po zgłoszeniu konieczności udzielenia konsultacji. </w:t>
      </w:r>
    </w:p>
    <w:p w14:paraId="7CF10171" w14:textId="4C929F06" w:rsidR="00414AE3" w:rsidRPr="006712ED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12E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D13A32" w14:textId="77777777" w:rsidR="00414AE3" w:rsidRPr="006712ED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6712E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712E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29081A9C" w:rsidR="00414AE3" w:rsidRPr="006712E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591ED3C8" w14:textId="77777777" w:rsidR="00414AE3" w:rsidRPr="006712E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712ED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0EAF973F" w14:textId="77777777" w:rsidR="00414AE3" w:rsidRPr="006712E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712E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C24B49D" w:rsidR="00414AE3" w:rsidRPr="006712E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12E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12E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12E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712E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w </w:t>
      </w:r>
      <w:r w:rsidR="00A74C15" w:rsidRPr="006712ED">
        <w:rPr>
          <w:rFonts w:ascii="Times New Roman" w:hAnsi="Times New Roman"/>
          <w:bCs/>
          <w:iCs/>
          <w:sz w:val="20"/>
          <w:szCs w:val="20"/>
          <w:u w:val="single"/>
        </w:rPr>
        <w:t>dziedzinie psychiatrii.</w:t>
      </w:r>
    </w:p>
    <w:p w14:paraId="0E40EB2F" w14:textId="77777777" w:rsidR="00414AE3" w:rsidRPr="006712ED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bookmarkEnd w:id="0"/>
    <w:bookmarkEnd w:id="1"/>
    <w:bookmarkEnd w:id="2"/>
    <w:p w14:paraId="657C4BE7" w14:textId="77777777" w:rsidR="00414AE3" w:rsidRPr="006712ED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6712ED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6712ED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6712ED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    </w:t>
      </w:r>
    </w:p>
    <w:p w14:paraId="407C3BF2" w14:textId="77777777" w:rsidR="00A74C15" w:rsidRPr="006712ED" w:rsidRDefault="00A74C15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A8A608" w14:textId="77777777" w:rsidR="004A4886" w:rsidRPr="006712ED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14:paraId="390BE03B" w14:textId="172E8786" w:rsidR="00414AE3" w:rsidRPr="006712ED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D66E8" w:rsidRPr="006712ED">
        <w:rPr>
          <w:rFonts w:ascii="Times New Roman" w:hAnsi="Times New Roman"/>
          <w:sz w:val="20"/>
          <w:szCs w:val="20"/>
        </w:rPr>
        <w:t>1</w:t>
      </w:r>
      <w:r w:rsidR="009811D4" w:rsidRPr="006712ED">
        <w:rPr>
          <w:rFonts w:ascii="Times New Roman" w:hAnsi="Times New Roman"/>
          <w:sz w:val="20"/>
          <w:szCs w:val="20"/>
        </w:rPr>
        <w:t>13</w:t>
      </w:r>
      <w:r w:rsidRPr="006712ED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6712ED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6712ED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1D4087F" w14:textId="77777777" w:rsidR="00A74C15" w:rsidRPr="006712ED" w:rsidRDefault="00A74C15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2E335D5C" w:rsidR="00414AE3" w:rsidRPr="006712ED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12ED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9811D4" w:rsidRPr="006712ED">
        <w:rPr>
          <w:rFonts w:ascii="Times New Roman" w:hAnsi="Times New Roman"/>
          <w:b/>
          <w:sz w:val="20"/>
          <w:szCs w:val="20"/>
        </w:rPr>
        <w:t>13.10</w:t>
      </w:r>
      <w:r w:rsidRPr="006712ED">
        <w:rPr>
          <w:rFonts w:ascii="Times New Roman" w:hAnsi="Times New Roman"/>
          <w:b/>
          <w:sz w:val="20"/>
          <w:szCs w:val="20"/>
        </w:rPr>
        <w:t>.2022 r. do godz. 13.30.</w:t>
      </w:r>
    </w:p>
    <w:p w14:paraId="7552FEA3" w14:textId="77777777" w:rsidR="00A74C15" w:rsidRPr="006712ED" w:rsidRDefault="00A74C15" w:rsidP="00414AE3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705F237" w14:textId="1508B8B3" w:rsidR="00414AE3" w:rsidRPr="006712ED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Ofertę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wraz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wymaganymi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załącznikami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należy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umieścić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zamkniętej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kopercie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opatrzonej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danymi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Oferenta</w:t>
      </w:r>
      <w:r w:rsidRPr="006712E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712E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6712ED">
        <w:rPr>
          <w:rFonts w:ascii="Times New Roman" w:hAnsi="Times New Roman"/>
          <w:sz w:val="20"/>
          <w:szCs w:val="20"/>
        </w:rPr>
        <w:t>oraz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opisem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tematu,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którego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konkurs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dotyczy</w:t>
      </w:r>
      <w:r w:rsidRPr="006712E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712ED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D66E8" w:rsidRPr="006712ED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811D4" w:rsidRPr="006712ED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Pr="006712ED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6712ED">
        <w:rPr>
          <w:rFonts w:ascii="Times New Roman" w:eastAsia="Times New Roman" w:hAnsi="Times New Roman"/>
          <w:sz w:val="20"/>
          <w:szCs w:val="20"/>
        </w:rPr>
        <w:t>– (zakres oferty)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712ED">
        <w:rPr>
          <w:rFonts w:ascii="Times New Roman" w:hAnsi="Times New Roman"/>
          <w:b/>
          <w:sz w:val="20"/>
          <w:szCs w:val="20"/>
        </w:rPr>
        <w:t>ni</w:t>
      </w:r>
      <w:r w:rsidRPr="006712E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712ED">
        <w:rPr>
          <w:rFonts w:ascii="Times New Roman" w:hAnsi="Times New Roman"/>
          <w:b/>
          <w:sz w:val="20"/>
          <w:szCs w:val="20"/>
        </w:rPr>
        <w:t>otwiera</w:t>
      </w:r>
      <w:r w:rsidRPr="006712E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712ED">
        <w:rPr>
          <w:rFonts w:ascii="Times New Roman" w:hAnsi="Times New Roman"/>
          <w:b/>
          <w:sz w:val="20"/>
          <w:szCs w:val="20"/>
        </w:rPr>
        <w:t>prze</w:t>
      </w:r>
      <w:r w:rsidRPr="006712E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811D4" w:rsidRPr="006712ED">
        <w:rPr>
          <w:rFonts w:ascii="Times New Roman" w:eastAsia="Arial" w:hAnsi="Times New Roman"/>
          <w:b/>
          <w:sz w:val="20"/>
          <w:szCs w:val="20"/>
        </w:rPr>
        <w:t>24</w:t>
      </w:r>
      <w:r w:rsidR="00BD66E8" w:rsidRPr="006712ED">
        <w:rPr>
          <w:rFonts w:ascii="Times New Roman" w:eastAsia="Arial" w:hAnsi="Times New Roman"/>
          <w:b/>
          <w:sz w:val="20"/>
          <w:szCs w:val="20"/>
        </w:rPr>
        <w:t>.10</w:t>
      </w:r>
      <w:r w:rsidRPr="006712ED">
        <w:rPr>
          <w:rFonts w:ascii="Times New Roman" w:eastAsia="Arial" w:hAnsi="Times New Roman"/>
          <w:b/>
          <w:sz w:val="20"/>
          <w:szCs w:val="20"/>
        </w:rPr>
        <w:t>.2022</w:t>
      </w:r>
      <w:r w:rsidRPr="006712E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712E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712ED">
        <w:rPr>
          <w:rFonts w:ascii="Times New Roman" w:hAnsi="Times New Roman"/>
          <w:b/>
          <w:sz w:val="20"/>
          <w:szCs w:val="20"/>
        </w:rPr>
        <w:t>godz</w:t>
      </w:r>
      <w:r w:rsidRPr="006712E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811D4" w:rsidRPr="006712ED">
        <w:rPr>
          <w:rFonts w:ascii="Times New Roman" w:hAnsi="Times New Roman"/>
          <w:b/>
          <w:sz w:val="20"/>
          <w:szCs w:val="20"/>
        </w:rPr>
        <w:t>11</w:t>
      </w:r>
      <w:r w:rsidRPr="006712ED">
        <w:rPr>
          <w:rFonts w:ascii="Times New Roman" w:hAnsi="Times New Roman"/>
          <w:b/>
          <w:sz w:val="20"/>
          <w:szCs w:val="20"/>
        </w:rPr>
        <w:t>:00</w:t>
      </w:r>
      <w:r w:rsidRPr="006712ED">
        <w:rPr>
          <w:rFonts w:ascii="Times New Roman" w:eastAsia="Times New Roman" w:hAnsi="Times New Roman"/>
          <w:b/>
          <w:sz w:val="20"/>
          <w:szCs w:val="20"/>
        </w:rPr>
        <w:t>”</w:t>
      </w:r>
      <w:r w:rsidRPr="006712ED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712ED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712ED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6712ED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6712ED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811D4" w:rsidRPr="006712ED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BD66E8" w:rsidRPr="006712ED">
        <w:rPr>
          <w:rFonts w:ascii="Times New Roman" w:eastAsia="Times New Roman" w:hAnsi="Times New Roman"/>
          <w:b/>
          <w:bCs/>
          <w:sz w:val="20"/>
          <w:szCs w:val="20"/>
        </w:rPr>
        <w:t>.10</w:t>
      </w:r>
      <w:r w:rsidRPr="006712ED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A74C15" w:rsidRPr="006712ED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6712ED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6712ED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6712ED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40ECA589" w:rsidR="00414AE3" w:rsidRPr="006712E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12ED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811D4" w:rsidRPr="006712ED">
        <w:rPr>
          <w:rFonts w:ascii="Times New Roman" w:eastAsia="Times New Roman" w:hAnsi="Times New Roman"/>
          <w:b/>
          <w:sz w:val="20"/>
          <w:szCs w:val="20"/>
        </w:rPr>
        <w:t>24</w:t>
      </w:r>
      <w:r w:rsidR="00BD66E8" w:rsidRPr="006712ED">
        <w:rPr>
          <w:rFonts w:ascii="Times New Roman" w:eastAsia="Times New Roman" w:hAnsi="Times New Roman"/>
          <w:b/>
          <w:sz w:val="20"/>
          <w:szCs w:val="20"/>
        </w:rPr>
        <w:t>.10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9811D4" w:rsidRPr="006712ED">
        <w:rPr>
          <w:rFonts w:ascii="Times New Roman" w:eastAsia="Times New Roman" w:hAnsi="Times New Roman"/>
          <w:b/>
          <w:sz w:val="20"/>
          <w:szCs w:val="20"/>
        </w:rPr>
        <w:t>11</w:t>
      </w:r>
      <w:r w:rsidRPr="006712ED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04E102B6" w:rsidR="00414AE3" w:rsidRPr="006712ED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Rozstrzygnięcie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konkursu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nastąpi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siedzibie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Udzielającego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zamówienia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siedzibie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Udzielającego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zamówienia –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12ED">
        <w:rPr>
          <w:rFonts w:ascii="Times New Roman" w:hAnsi="Times New Roman"/>
          <w:iCs/>
          <w:sz w:val="20"/>
          <w:szCs w:val="20"/>
        </w:rPr>
        <w:t>81-519 Gdynia</w:t>
      </w:r>
      <w:r w:rsidRPr="006712ED">
        <w:rPr>
          <w:rFonts w:ascii="Times New Roman" w:hAnsi="Times New Roman"/>
          <w:sz w:val="20"/>
          <w:szCs w:val="20"/>
        </w:rPr>
        <w:t xml:space="preserve"> w terminie </w:t>
      </w:r>
      <w:r w:rsidRPr="006712ED">
        <w:rPr>
          <w:rFonts w:ascii="Times New Roman" w:hAnsi="Times New Roman"/>
          <w:b/>
          <w:sz w:val="20"/>
          <w:szCs w:val="20"/>
        </w:rPr>
        <w:t xml:space="preserve">do dnia </w:t>
      </w:r>
      <w:r w:rsidR="009811D4" w:rsidRPr="006712ED">
        <w:rPr>
          <w:rFonts w:ascii="Times New Roman" w:eastAsia="Arial" w:hAnsi="Times New Roman"/>
          <w:b/>
          <w:sz w:val="20"/>
          <w:szCs w:val="20"/>
        </w:rPr>
        <w:t>25</w:t>
      </w:r>
      <w:r w:rsidR="00BD66E8" w:rsidRPr="006712ED">
        <w:rPr>
          <w:rFonts w:ascii="Times New Roman" w:eastAsia="Arial" w:hAnsi="Times New Roman"/>
          <w:b/>
          <w:sz w:val="20"/>
          <w:szCs w:val="20"/>
        </w:rPr>
        <w:t>.11</w:t>
      </w:r>
      <w:r w:rsidRPr="006712ED">
        <w:rPr>
          <w:rFonts w:ascii="Times New Roman" w:eastAsia="Arial" w:hAnsi="Times New Roman"/>
          <w:b/>
          <w:sz w:val="20"/>
          <w:szCs w:val="20"/>
        </w:rPr>
        <w:t>.2022</w:t>
      </w:r>
      <w:r w:rsidRPr="006712E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12ED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2EAD04E4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12ED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811D4" w:rsidRPr="006712ED">
        <w:rPr>
          <w:rFonts w:ascii="Times New Roman" w:eastAsia="Times New Roman" w:hAnsi="Times New Roman"/>
          <w:b/>
          <w:sz w:val="20"/>
          <w:szCs w:val="20"/>
        </w:rPr>
        <w:t>27</w:t>
      </w:r>
      <w:r w:rsidR="00BD66E8" w:rsidRPr="006712ED">
        <w:rPr>
          <w:rFonts w:ascii="Times New Roman" w:eastAsia="Times New Roman" w:hAnsi="Times New Roman"/>
          <w:b/>
          <w:sz w:val="20"/>
          <w:szCs w:val="20"/>
        </w:rPr>
        <w:t>.10</w:t>
      </w:r>
      <w:r w:rsidRPr="006712ED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9299E6F" w14:textId="48C5A171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6712ED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712E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811D4" w:rsidRPr="006712ED">
        <w:rPr>
          <w:rFonts w:ascii="Times New Roman" w:eastAsia="Times New Roman" w:hAnsi="Times New Roman"/>
          <w:b/>
          <w:sz w:val="20"/>
          <w:szCs w:val="20"/>
        </w:rPr>
        <w:t>25</w:t>
      </w:r>
      <w:r w:rsidR="00BD66E8" w:rsidRPr="006712ED">
        <w:rPr>
          <w:rFonts w:ascii="Times New Roman" w:eastAsia="Times New Roman" w:hAnsi="Times New Roman"/>
          <w:b/>
          <w:sz w:val="20"/>
          <w:szCs w:val="20"/>
        </w:rPr>
        <w:t>.11</w:t>
      </w:r>
      <w:r w:rsidRPr="006712ED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CAFC863" w14:textId="77777777" w:rsidR="00414AE3" w:rsidRPr="006712ED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6712ED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6712ED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6712ED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Pr="006712ED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0BCA2835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Udzielający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zamówienia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 lub prawo do przesunięcia terminu składania lub otwarcia ofert, </w:t>
      </w:r>
      <w:r w:rsidR="004E743D" w:rsidRPr="006712ED">
        <w:rPr>
          <w:rFonts w:ascii="Times New Roman" w:eastAsia="Times New Roman" w:hAnsi="Times New Roman"/>
          <w:sz w:val="20"/>
          <w:szCs w:val="20"/>
        </w:rPr>
        <w:t>lub</w:t>
      </w:r>
      <w:r w:rsidRPr="006712ED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44C3A869" w:rsidR="00414AE3" w:rsidRPr="006712ED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>Oferentowi,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którego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interes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prawny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doznał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uszczerbku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wyniku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naruszenia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przez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Udzielającego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zamówienia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zasad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przeprowadzania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postępowania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konkursowego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przysługuje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prawo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do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składania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środków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odwoławczych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(protest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i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odwołanie)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na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zasadach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określonych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Szczegółowych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Warunkach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Pr="006712ED">
        <w:rPr>
          <w:rFonts w:ascii="Times New Roman" w:hAnsi="Times New Roman"/>
          <w:sz w:val="20"/>
          <w:szCs w:val="20"/>
        </w:rPr>
        <w:t>Konkursu</w:t>
      </w:r>
      <w:r w:rsidRPr="006712ED">
        <w:rPr>
          <w:rFonts w:ascii="Times New Roman" w:eastAsia="Arial" w:hAnsi="Times New Roman"/>
          <w:sz w:val="20"/>
          <w:szCs w:val="20"/>
        </w:rPr>
        <w:t xml:space="preserve"> Ofert </w:t>
      </w:r>
      <w:r w:rsidRPr="006712ED">
        <w:rPr>
          <w:rFonts w:ascii="Times New Roman" w:hAnsi="Times New Roman"/>
          <w:sz w:val="20"/>
          <w:szCs w:val="20"/>
        </w:rPr>
        <w:t>Nr</w:t>
      </w:r>
      <w:r w:rsidRPr="006712ED">
        <w:rPr>
          <w:rFonts w:ascii="Times New Roman" w:eastAsia="Arial" w:hAnsi="Times New Roman"/>
          <w:sz w:val="20"/>
          <w:szCs w:val="20"/>
        </w:rPr>
        <w:t xml:space="preserve"> </w:t>
      </w:r>
      <w:r w:rsidR="00BD66E8" w:rsidRPr="006712ED">
        <w:rPr>
          <w:rFonts w:ascii="Times New Roman" w:eastAsia="Arial" w:hAnsi="Times New Roman"/>
          <w:bCs/>
          <w:sz w:val="20"/>
          <w:szCs w:val="20"/>
        </w:rPr>
        <w:t>1</w:t>
      </w:r>
      <w:r w:rsidR="009811D4" w:rsidRPr="006712ED">
        <w:rPr>
          <w:rFonts w:ascii="Times New Roman" w:eastAsia="Arial" w:hAnsi="Times New Roman"/>
          <w:bCs/>
          <w:sz w:val="20"/>
          <w:szCs w:val="20"/>
        </w:rPr>
        <w:t>13</w:t>
      </w:r>
      <w:r w:rsidRPr="006712ED">
        <w:rPr>
          <w:rFonts w:ascii="Times New Roman" w:eastAsia="Arial" w:hAnsi="Times New Roman"/>
          <w:bCs/>
          <w:sz w:val="20"/>
          <w:szCs w:val="20"/>
        </w:rPr>
        <w:t>/2022.</w:t>
      </w:r>
    </w:p>
    <w:p w14:paraId="14B20938" w14:textId="77777777" w:rsidR="00414AE3" w:rsidRPr="006712ED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6712ED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 xml:space="preserve">Zarząd      </w:t>
      </w:r>
      <w:r w:rsidRPr="006712ED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ED">
        <w:rPr>
          <w:rFonts w:ascii="Times New Roman" w:hAnsi="Times New Roman"/>
          <w:sz w:val="20"/>
          <w:szCs w:val="20"/>
        </w:rPr>
        <w:tab/>
      </w:r>
      <w:r w:rsidRPr="006712ED">
        <w:rPr>
          <w:rFonts w:ascii="Times New Roman" w:hAnsi="Times New Roman"/>
          <w:sz w:val="20"/>
          <w:szCs w:val="20"/>
        </w:rPr>
        <w:tab/>
      </w:r>
      <w:r w:rsidRPr="006712ED">
        <w:rPr>
          <w:rFonts w:ascii="Times New Roman" w:hAnsi="Times New Roman"/>
          <w:sz w:val="20"/>
          <w:szCs w:val="20"/>
        </w:rPr>
        <w:tab/>
      </w:r>
      <w:r w:rsidRPr="006712ED">
        <w:rPr>
          <w:rFonts w:ascii="Times New Roman" w:hAnsi="Times New Roman"/>
          <w:sz w:val="20"/>
          <w:szCs w:val="20"/>
        </w:rPr>
        <w:tab/>
      </w:r>
      <w:r w:rsidRPr="006712ED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1E92"/>
    <w:rsid w:val="00125B0C"/>
    <w:rsid w:val="00144B8A"/>
    <w:rsid w:val="001A56F1"/>
    <w:rsid w:val="001B60F1"/>
    <w:rsid w:val="00265C0D"/>
    <w:rsid w:val="00295313"/>
    <w:rsid w:val="002A77B1"/>
    <w:rsid w:val="00344AD2"/>
    <w:rsid w:val="00375EE9"/>
    <w:rsid w:val="003D48E1"/>
    <w:rsid w:val="003F624A"/>
    <w:rsid w:val="00414AE3"/>
    <w:rsid w:val="004656D4"/>
    <w:rsid w:val="004725EA"/>
    <w:rsid w:val="004A4886"/>
    <w:rsid w:val="004E743D"/>
    <w:rsid w:val="00522C07"/>
    <w:rsid w:val="00581E24"/>
    <w:rsid w:val="00600476"/>
    <w:rsid w:val="006202FE"/>
    <w:rsid w:val="00656E84"/>
    <w:rsid w:val="006712ED"/>
    <w:rsid w:val="007762CF"/>
    <w:rsid w:val="00781BC0"/>
    <w:rsid w:val="007B6969"/>
    <w:rsid w:val="007C1382"/>
    <w:rsid w:val="007C17CA"/>
    <w:rsid w:val="00822BAF"/>
    <w:rsid w:val="008368DE"/>
    <w:rsid w:val="00850762"/>
    <w:rsid w:val="008A2201"/>
    <w:rsid w:val="008E1202"/>
    <w:rsid w:val="008E3119"/>
    <w:rsid w:val="00923DE9"/>
    <w:rsid w:val="00931873"/>
    <w:rsid w:val="009811D4"/>
    <w:rsid w:val="00983D8F"/>
    <w:rsid w:val="009B7280"/>
    <w:rsid w:val="009E5FF4"/>
    <w:rsid w:val="00A07451"/>
    <w:rsid w:val="00A56F12"/>
    <w:rsid w:val="00A74C15"/>
    <w:rsid w:val="00A90D71"/>
    <w:rsid w:val="00AA25B2"/>
    <w:rsid w:val="00AB6866"/>
    <w:rsid w:val="00AE44DC"/>
    <w:rsid w:val="00BC098F"/>
    <w:rsid w:val="00BD66E8"/>
    <w:rsid w:val="00C066BD"/>
    <w:rsid w:val="00C61427"/>
    <w:rsid w:val="00D468CF"/>
    <w:rsid w:val="00D840E2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0E1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FD2A-0B15-4D37-A614-1E582533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2022-08-31T11:46:00Z</dcterms:created>
  <dcterms:modified xsi:type="dcterms:W3CDTF">2022-10-10T06:25:00Z</dcterms:modified>
</cp:coreProperties>
</file>