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82A0C">
        <w:rPr>
          <w:rFonts w:ascii="Times New Roman" w:hAnsi="Times New Roman"/>
          <w:b/>
          <w:color w:val="auto"/>
          <w:sz w:val="20"/>
          <w:szCs w:val="20"/>
        </w:rPr>
        <w:t>1</w:t>
      </w:r>
      <w:r w:rsidR="0056483D">
        <w:rPr>
          <w:rFonts w:ascii="Times New Roman" w:hAnsi="Times New Roman"/>
          <w:b/>
          <w:color w:val="auto"/>
          <w:sz w:val="20"/>
          <w:szCs w:val="20"/>
        </w:rPr>
        <w:t>2</w:t>
      </w:r>
      <w:r w:rsidR="004B2D70">
        <w:rPr>
          <w:rFonts w:ascii="Times New Roman" w:hAnsi="Times New Roman"/>
          <w:b/>
          <w:color w:val="auto"/>
          <w:sz w:val="20"/>
          <w:szCs w:val="20"/>
        </w:rPr>
        <w:t>8</w:t>
      </w:r>
      <w:bookmarkStart w:id="0" w:name="_GoBack"/>
      <w:bookmarkEnd w:id="0"/>
      <w:r w:rsidR="00F71352" w:rsidRPr="00A24797">
        <w:rPr>
          <w:rFonts w:ascii="Times New Roman" w:hAnsi="Times New Roman"/>
          <w:b/>
          <w:color w:val="auto"/>
          <w:sz w:val="20"/>
          <w:szCs w:val="20"/>
        </w:rPr>
        <w:t>/</w:t>
      </w:r>
      <w:r w:rsidR="00176E70" w:rsidRPr="00A24797">
        <w:rPr>
          <w:rFonts w:ascii="Times New Roman" w:hAnsi="Times New Roman"/>
          <w:b/>
          <w:color w:val="auto"/>
          <w:sz w:val="20"/>
          <w:szCs w:val="20"/>
        </w:rPr>
        <w:t>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483D" w:rsidRPr="00FC3009">
      <w:rPr>
        <w:rFonts w:ascii="Century Gothic" w:hAnsi="Century Gothic"/>
        <w:color w:val="004685"/>
        <w:sz w:val="18"/>
        <w:szCs w:val="18"/>
      </w:rPr>
      <w:t>177.521.500</w:t>
    </w:r>
    <w:r w:rsidR="0056483D" w:rsidRPr="00360201">
      <w:rPr>
        <w:rFonts w:ascii="Century Gothic" w:hAnsi="Century Gothic"/>
        <w:color w:val="004685"/>
        <w:sz w:val="18"/>
        <w:szCs w:val="18"/>
      </w:rPr>
      <w:t>,00</w:t>
    </w:r>
    <w:r w:rsidR="0056483D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B2D70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F1A393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6</cp:revision>
  <cp:lastPrinted>2019-07-30T06:29:00Z</cp:lastPrinted>
  <dcterms:created xsi:type="dcterms:W3CDTF">2022-10-07T10:16:00Z</dcterms:created>
  <dcterms:modified xsi:type="dcterms:W3CDTF">2022-11-14T13:01:00Z</dcterms:modified>
</cp:coreProperties>
</file>