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1EA1768E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0852B8">
        <w:rPr>
          <w:rFonts w:ascii="Arial Narrow" w:hAnsi="Arial Narrow"/>
          <w:sz w:val="20"/>
          <w:szCs w:val="20"/>
        </w:rPr>
        <w:t>23</w:t>
      </w:r>
      <w:r w:rsidR="00495079">
        <w:rPr>
          <w:rFonts w:ascii="Arial Narrow" w:hAnsi="Arial Narrow"/>
          <w:sz w:val="20"/>
          <w:szCs w:val="20"/>
        </w:rPr>
        <w:t>.12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16A7DD61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95079">
        <w:rPr>
          <w:rFonts w:ascii="Arial Narrow" w:hAnsi="Arial Narrow"/>
          <w:sz w:val="20"/>
          <w:szCs w:val="20"/>
          <w:u w:val="single"/>
        </w:rPr>
        <w:t>14.11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</w:t>
      </w:r>
      <w:r w:rsidR="00495079">
        <w:rPr>
          <w:rFonts w:ascii="Arial Narrow" w:hAnsi="Arial Narrow"/>
          <w:sz w:val="20"/>
          <w:szCs w:val="20"/>
          <w:u w:val="single"/>
        </w:rPr>
        <w:t>26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650B2F30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95079">
        <w:rPr>
          <w:rFonts w:ascii="Arial Narrow" w:hAnsi="Arial Narrow"/>
          <w:sz w:val="20"/>
          <w:szCs w:val="20"/>
        </w:rPr>
        <w:t>14.11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</w:t>
      </w:r>
      <w:r w:rsidR="00495079"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35B1C02E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5EE46A" w14:textId="3FCBF105" w:rsidR="000852B8" w:rsidRPr="000852B8" w:rsidRDefault="000852B8" w:rsidP="000852B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18976647"/>
      <w:r w:rsidRPr="000852B8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Chorób Płuc - ordynacja i dyżury wraz z kierowaniem pracą Oddziału, Pracowni Bronchoskopii i Spirometrii</w:t>
      </w:r>
      <w:bookmarkEnd w:id="0"/>
      <w:r w:rsidRPr="000852B8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14:paraId="5D6D816F" w14:textId="77777777" w:rsidR="000852B8" w:rsidRPr="001C3CEB" w:rsidRDefault="000852B8" w:rsidP="000852B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1C3CEB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5</w:t>
      </w:r>
      <w:r w:rsidRPr="001C3CEB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1C3CEB">
        <w:rPr>
          <w:rFonts w:ascii="Arial Narrow" w:hAnsi="Arial Narrow" w:cs="Arial Narrow"/>
          <w:sz w:val="20"/>
          <w:szCs w:val="20"/>
        </w:rPr>
        <w:t xml:space="preserve">BIGUS KRZYSZTOF Indywidualna Specjalistyczna Praktyka Lekarska z siedzibą w 84-239 Bolszewo, </w:t>
      </w:r>
      <w:r>
        <w:rPr>
          <w:rFonts w:ascii="Arial Narrow" w:hAnsi="Arial Narrow" w:cs="Arial Narrow"/>
          <w:sz w:val="20"/>
          <w:szCs w:val="20"/>
        </w:rPr>
        <w:br/>
      </w:r>
      <w:r w:rsidRPr="001C3CEB">
        <w:rPr>
          <w:rFonts w:ascii="Arial Narrow" w:hAnsi="Arial Narrow" w:cs="Arial Narrow"/>
          <w:sz w:val="20"/>
          <w:szCs w:val="20"/>
        </w:rPr>
        <w:t>ul. Myśliwska nr 5</w:t>
      </w:r>
      <w:r>
        <w:rPr>
          <w:rFonts w:ascii="Arial Narrow" w:hAnsi="Arial Narrow" w:cs="Arial Narrow"/>
          <w:sz w:val="20"/>
          <w:szCs w:val="20"/>
        </w:rPr>
        <w:t>;</w:t>
      </w:r>
    </w:p>
    <w:p w14:paraId="7001AF20" w14:textId="77777777" w:rsidR="00495079" w:rsidRDefault="00495079" w:rsidP="0049507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F705D" w14:textId="0DEA1234" w:rsidR="00495079" w:rsidRDefault="00495079" w:rsidP="00495079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126/2022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67C91002" w14:textId="277802A2" w:rsidR="000852B8" w:rsidRDefault="000852B8" w:rsidP="00495079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05BC92D" w14:textId="77777777" w:rsidR="000852B8" w:rsidRPr="000852B8" w:rsidRDefault="000852B8" w:rsidP="000852B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852B8">
        <w:rPr>
          <w:rFonts w:ascii="Arial Narrow" w:hAnsi="Arial Narrow"/>
          <w:b/>
          <w:bCs/>
          <w:sz w:val="20"/>
          <w:szCs w:val="20"/>
          <w:u w:val="single"/>
        </w:rPr>
        <w:t xml:space="preserve">III.6. </w:t>
      </w:r>
      <w:r w:rsidRPr="000852B8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r w:rsidRPr="000852B8">
        <w:rPr>
          <w:rFonts w:ascii="Arial Narrow" w:hAnsi="Arial Narrow"/>
          <w:b/>
          <w:bCs/>
          <w:sz w:val="20"/>
          <w:szCs w:val="20"/>
          <w:u w:val="single"/>
        </w:rPr>
        <w:t>w ramach kontraktu lekarskiego w Poradni Kardiologicznej.</w:t>
      </w:r>
    </w:p>
    <w:p w14:paraId="0C41C55A" w14:textId="162D0D8A" w:rsidR="000852B8" w:rsidRPr="000852B8" w:rsidRDefault="000852B8" w:rsidP="000852B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52B8">
        <w:rPr>
          <w:rStyle w:val="Pogrubienie"/>
          <w:rFonts w:ascii="Arial Narrow" w:hAnsi="Arial Narrow"/>
          <w:sz w:val="20"/>
          <w:szCs w:val="20"/>
        </w:rPr>
        <w:t xml:space="preserve">Oferta nr 1 - </w:t>
      </w:r>
      <w:r w:rsidRPr="000852B8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PAWEŁ BOROWSKI</w:t>
      </w:r>
      <w:r w:rsidRPr="000852B8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0852B8">
        <w:rPr>
          <w:rFonts w:ascii="Arial Narrow" w:hAnsi="Arial Narrow" w:cs="Arial Narrow"/>
          <w:sz w:val="20"/>
          <w:szCs w:val="20"/>
        </w:rPr>
        <w:t xml:space="preserve">z siedzibą w </w:t>
      </w:r>
      <w:r w:rsidRPr="000852B8">
        <w:rPr>
          <w:rFonts w:ascii="Arial Narrow" w:hAnsi="Arial Narrow"/>
          <w:sz w:val="20"/>
          <w:szCs w:val="20"/>
        </w:rPr>
        <w:t>80-299 Gdańsk, ul. Feniksa nr 46;</w:t>
      </w:r>
    </w:p>
    <w:p w14:paraId="4D099D28" w14:textId="77777777" w:rsidR="000852B8" w:rsidRDefault="000852B8" w:rsidP="000852B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4DEF23C" w14:textId="5933FFAF" w:rsidR="000852B8" w:rsidRDefault="000852B8" w:rsidP="000852B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96D3150" w14:textId="77777777" w:rsidR="000852B8" w:rsidRPr="000852B8" w:rsidRDefault="000852B8" w:rsidP="000852B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23CC6DD" w14:textId="77777777" w:rsidR="000852B8" w:rsidRPr="001C3CEB" w:rsidRDefault="000852B8" w:rsidP="000852B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52B8"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0852B8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Cezary Ostrowski</w:t>
      </w:r>
      <w:r w:rsidRPr="001C3CEB">
        <w:rPr>
          <w:rFonts w:ascii="Arial Narrow" w:hAnsi="Arial Narrow" w:cs="Arial Narrow"/>
          <w:sz w:val="20"/>
          <w:szCs w:val="20"/>
        </w:rPr>
        <w:t xml:space="preserve"> z siedzibą w </w:t>
      </w:r>
      <w:r w:rsidRPr="001C3CEB">
        <w:rPr>
          <w:rFonts w:ascii="Arial Narrow" w:hAnsi="Arial Narrow"/>
          <w:sz w:val="20"/>
          <w:szCs w:val="20"/>
        </w:rPr>
        <w:t>81-572 Gdynia, ul. Gryfa Pomorskiego nr 54C, lok. 4;</w:t>
      </w:r>
    </w:p>
    <w:p w14:paraId="77FF8E15" w14:textId="77777777" w:rsidR="000852B8" w:rsidRDefault="000852B8" w:rsidP="000852B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1FAB4DD" w14:textId="61D8277E" w:rsidR="000852B8" w:rsidRDefault="000852B8" w:rsidP="000852B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209B587" w14:textId="77777777" w:rsidR="000852B8" w:rsidRDefault="000852B8" w:rsidP="00495079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5271C800" w14:textId="02C6E1B4" w:rsidR="00047609" w:rsidRDefault="00047609" w:rsidP="00876C1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2CD6958" w14:textId="77777777" w:rsidR="00876C1F" w:rsidRDefault="00876C1F" w:rsidP="00876C1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21294F1" w14:textId="60B86415" w:rsidR="00047609" w:rsidRDefault="00047609" w:rsidP="00876C1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CE470C4" w14:textId="77777777" w:rsidR="00876C1F" w:rsidRDefault="00876C1F" w:rsidP="00876C1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DE8E5CC" w14:textId="153C03D1" w:rsidR="00047609" w:rsidRDefault="00047609" w:rsidP="00876C1F">
      <w:pPr>
        <w:spacing w:after="0" w:line="240" w:lineRule="auto"/>
        <w:jc w:val="both"/>
        <w:rPr>
          <w:rFonts w:ascii="Arial Narrow" w:eastAsia="Times New Roman" w:hAnsi="Arial Narrow"/>
          <w:bCs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3A6B27CB" w14:textId="77777777" w:rsidR="00876C1F" w:rsidRPr="00A76A72" w:rsidRDefault="00876C1F" w:rsidP="00876C1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2B52AE00" w14:textId="0D1A9E24" w:rsidR="00F20777" w:rsidRPr="00876C1F" w:rsidRDefault="00047609" w:rsidP="00876C1F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  <w:bookmarkStart w:id="1" w:name="_GoBack"/>
      <w:bookmarkEnd w:id="1"/>
    </w:p>
    <w:sectPr w:rsidR="00F20777" w:rsidRPr="00876C1F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71E9" w14:textId="77777777" w:rsidR="002E0DBD" w:rsidRDefault="002E0DBD" w:rsidP="00E42D6A">
      <w:pPr>
        <w:spacing w:after="0" w:line="240" w:lineRule="auto"/>
      </w:pPr>
      <w:r>
        <w:separator/>
      </w:r>
    </w:p>
  </w:endnote>
  <w:endnote w:type="continuationSeparator" w:id="0">
    <w:p w14:paraId="4EE21EBA" w14:textId="77777777" w:rsidR="002E0DBD" w:rsidRDefault="002E0D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EC432" w14:textId="77777777" w:rsidR="002E0DBD" w:rsidRDefault="002E0DBD" w:rsidP="00E42D6A">
      <w:pPr>
        <w:spacing w:after="0" w:line="240" w:lineRule="auto"/>
      </w:pPr>
      <w:r>
        <w:separator/>
      </w:r>
    </w:p>
  </w:footnote>
  <w:footnote w:type="continuationSeparator" w:id="0">
    <w:p w14:paraId="3B35B3F7" w14:textId="77777777" w:rsidR="002E0DBD" w:rsidRDefault="002E0D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852B8"/>
    <w:rsid w:val="00125B0C"/>
    <w:rsid w:val="00144B8A"/>
    <w:rsid w:val="001451CF"/>
    <w:rsid w:val="0016674E"/>
    <w:rsid w:val="001A56F1"/>
    <w:rsid w:val="001B60F1"/>
    <w:rsid w:val="001C7058"/>
    <w:rsid w:val="002064D2"/>
    <w:rsid w:val="00265C0D"/>
    <w:rsid w:val="002A77B1"/>
    <w:rsid w:val="002B5395"/>
    <w:rsid w:val="002E0DBD"/>
    <w:rsid w:val="00344AD2"/>
    <w:rsid w:val="00375EE9"/>
    <w:rsid w:val="003A0EC1"/>
    <w:rsid w:val="003D48E1"/>
    <w:rsid w:val="004363F1"/>
    <w:rsid w:val="004656D4"/>
    <w:rsid w:val="004725EA"/>
    <w:rsid w:val="00495079"/>
    <w:rsid w:val="004B10FE"/>
    <w:rsid w:val="00522C07"/>
    <w:rsid w:val="00581E24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66C8B"/>
    <w:rsid w:val="00876C1F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C066BD"/>
    <w:rsid w:val="00C47DDE"/>
    <w:rsid w:val="00CC3734"/>
    <w:rsid w:val="00D468CF"/>
    <w:rsid w:val="00D9396C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FD8C-52FA-48C9-AA92-CC70D25A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cp:lastPrinted>2022-10-31T14:37:00Z</cp:lastPrinted>
  <dcterms:created xsi:type="dcterms:W3CDTF">2022-09-30T11:03:00Z</dcterms:created>
  <dcterms:modified xsi:type="dcterms:W3CDTF">2022-12-23T12:20:00Z</dcterms:modified>
</cp:coreProperties>
</file>