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FFA3EC9" w:rsidR="0033284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D5DF4">
        <w:rPr>
          <w:rFonts w:ascii="Times New Roman" w:eastAsia="Times New Roman" w:hAnsi="Times New Roman"/>
          <w:bCs/>
          <w:sz w:val="20"/>
          <w:szCs w:val="20"/>
        </w:rPr>
        <w:t>1</w:t>
      </w:r>
      <w:r w:rsidR="00B56ED4">
        <w:rPr>
          <w:rFonts w:ascii="Times New Roman" w:eastAsia="Times New Roman" w:hAnsi="Times New Roman"/>
          <w:bCs/>
          <w:sz w:val="20"/>
          <w:szCs w:val="20"/>
        </w:rPr>
        <w:t>7</w:t>
      </w:r>
      <w:r w:rsidR="009D5DF4">
        <w:rPr>
          <w:rFonts w:ascii="Times New Roman" w:eastAsia="Times New Roman" w:hAnsi="Times New Roman"/>
          <w:bCs/>
          <w:sz w:val="20"/>
          <w:szCs w:val="20"/>
        </w:rPr>
        <w:t>.01.2023</w:t>
      </w:r>
      <w:r w:rsidRPr="008A385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C7A2E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(</w:t>
      </w:r>
      <w:proofErr w:type="spellStart"/>
      <w:r w:rsidRPr="00AC7A2E">
        <w:rPr>
          <w:rFonts w:ascii="Times New Roman" w:hAnsi="Times New Roman"/>
          <w:sz w:val="20"/>
          <w:szCs w:val="20"/>
        </w:rPr>
        <w:t>t.j</w:t>
      </w:r>
      <w:proofErr w:type="spellEnd"/>
      <w:r w:rsidRPr="00AC7A2E">
        <w:rPr>
          <w:rFonts w:ascii="Times New Roman" w:hAnsi="Times New Roman"/>
          <w:sz w:val="20"/>
          <w:szCs w:val="20"/>
        </w:rPr>
        <w:t>. Dz.U. z 2022 r. poz. 633 ze zm.</w:t>
      </w:r>
      <w:r w:rsidRPr="00AC7A2E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F346400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D5DF4">
        <w:rPr>
          <w:rFonts w:ascii="Times New Roman" w:eastAsia="Times New Roman" w:hAnsi="Times New Roman"/>
          <w:b/>
          <w:sz w:val="20"/>
          <w:szCs w:val="20"/>
        </w:rPr>
        <w:t>7/2023</w:t>
      </w:r>
    </w:p>
    <w:p w14:paraId="65A97CA2" w14:textId="77777777" w:rsidR="0033284A" w:rsidRPr="00AC7A2E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C7A2E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C7A2E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C7A2E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3680408C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7A2E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 w:rsidRPr="00AC7A2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C7A2E">
        <w:rPr>
          <w:rFonts w:ascii="Times New Roman" w:hAnsi="Times New Roman"/>
          <w:b/>
          <w:sz w:val="20"/>
          <w:szCs w:val="20"/>
        </w:rPr>
        <w:t>Spółki</w:t>
      </w:r>
      <w:r w:rsidRPr="00AC7A2E">
        <w:rPr>
          <w:rFonts w:ascii="Times New Roman" w:hAnsi="Times New Roman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AC7A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7A2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7A2E">
        <w:rPr>
          <w:rFonts w:ascii="Times New Roman" w:hAnsi="Times New Roman"/>
          <w:sz w:val="20"/>
          <w:szCs w:val="20"/>
        </w:rPr>
        <w:t>Jagalskiego</w:t>
      </w:r>
      <w:proofErr w:type="spellEnd"/>
      <w:r w:rsidRPr="00AC7A2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AC7A2E">
        <w:rPr>
          <w:rFonts w:ascii="Times New Roman" w:hAnsi="Times New Roman"/>
          <w:sz w:val="20"/>
          <w:szCs w:val="20"/>
        </w:rPr>
        <w:br/>
      </w:r>
      <w:r w:rsidRPr="00AC7A2E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AC7A2E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14380F" w14:textId="77777777" w:rsidR="009D5DF4" w:rsidRPr="009D5DF4" w:rsidRDefault="009D5DF4" w:rsidP="009D5DF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Chorób Wewnętrznych, Gastroenterologii i Geriatrii – ordynacja i dyżury.</w:t>
      </w:r>
    </w:p>
    <w:p w14:paraId="3AB7831F" w14:textId="77777777" w:rsidR="009D5DF4" w:rsidRPr="009D5DF4" w:rsidRDefault="009D5DF4" w:rsidP="009D5DF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37B3C32" w14:textId="76BA191C" w:rsidR="009D5DF4" w:rsidRPr="009D5DF4" w:rsidRDefault="009D5DF4" w:rsidP="009D5DF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 w ramach kontraktu lekarskiego w Oddziale Urologii – ordynacja i dyżury pod telefonem, świadczenie usług w ramach przyjazdu na wezwanie i/lub praca </w:t>
      </w:r>
      <w:r w:rsidR="00F048A1">
        <w:rPr>
          <w:rFonts w:ascii="Times New Roman" w:hAnsi="Times New Roman"/>
          <w:b/>
          <w:bCs/>
          <w:sz w:val="20"/>
          <w:szCs w:val="20"/>
          <w:u w:val="single"/>
        </w:rPr>
        <w:br/>
      </w:r>
      <w:bookmarkStart w:id="1" w:name="_GoBack"/>
      <w:bookmarkEnd w:id="1"/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>w Poradni Urologicznej.</w:t>
      </w:r>
    </w:p>
    <w:p w14:paraId="096F849B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4CA98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5B0F52AA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E32250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25A8601C" w14:textId="77777777" w:rsidR="00796FD2" w:rsidRPr="00796FD2" w:rsidRDefault="00796FD2" w:rsidP="00796F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59DBEF" w14:textId="77777777" w:rsidR="00E530FF" w:rsidRDefault="00E530FF" w:rsidP="00E530F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2" w:name="_Hlk118975180"/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3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3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</w:t>
      </w:r>
      <w:bookmarkEnd w:id="2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3A573791" w14:textId="77777777" w:rsidR="00E530FF" w:rsidRDefault="00E530FF" w:rsidP="00E530F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69D35CA4" w14:textId="77777777" w:rsidR="009D5DF4" w:rsidRPr="009D5DF4" w:rsidRDefault="009D5DF4" w:rsidP="009D5DF4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5DF4">
        <w:rPr>
          <w:rFonts w:ascii="Times New Roman" w:hAnsi="Times New Roman"/>
          <w:b/>
          <w:bCs/>
          <w:sz w:val="20"/>
          <w:szCs w:val="20"/>
          <w:u w:val="single"/>
        </w:rPr>
        <w:t>III.6. Świadczenie usług medycznych w ramach kontraktu lekarskiego w Oddziałach Szpitala - konsultacje w zakresie psychiatrii.</w:t>
      </w:r>
    </w:p>
    <w:p w14:paraId="7B7EC29B" w14:textId="77777777" w:rsidR="0033284A" w:rsidRPr="008A3858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71FC3372" w14:textId="77777777" w:rsidR="00013753" w:rsidRPr="008A3858" w:rsidRDefault="00013753" w:rsidP="0001375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1219D4A" w14:textId="77777777" w:rsidR="0033284A" w:rsidRPr="005C1C7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Pr="00242441">
        <w:rPr>
          <w:rFonts w:ascii="Times New Roman" w:hAnsi="Times New Roman"/>
          <w:sz w:val="20"/>
          <w:szCs w:val="20"/>
        </w:rPr>
        <w:br/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Pr="00242441">
        <w:rPr>
          <w:rFonts w:ascii="Times New Roman" w:hAnsi="Times New Roman"/>
          <w:sz w:val="20"/>
          <w:szCs w:val="20"/>
        </w:rPr>
        <w:t>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24244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242441">
        <w:rPr>
          <w:rFonts w:ascii="Times New Roman" w:hAnsi="Times New Roman"/>
          <w:sz w:val="20"/>
          <w:szCs w:val="20"/>
        </w:rPr>
        <w:t xml:space="preserve"> ze zm.)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42441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EC667B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15256633"/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494857">
        <w:rPr>
          <w:rFonts w:ascii="Times New Roman" w:hAnsi="Times New Roman"/>
          <w:sz w:val="20"/>
          <w:szCs w:val="20"/>
        </w:rPr>
        <w:t>tj.:</w:t>
      </w:r>
      <w:r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>
        <w:rPr>
          <w:rFonts w:ascii="Times New Roman" w:hAnsi="Times New Roman"/>
          <w:sz w:val="20"/>
          <w:szCs w:val="20"/>
        </w:rPr>
        <w:t>i</w:t>
      </w:r>
      <w:r w:rsidR="00EC667B" w:rsidRPr="00EC667B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635F737F" w:rsidR="00AE301A" w:rsidRPr="00FD6BD3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18978676"/>
      <w:r>
        <w:rPr>
          <w:rFonts w:ascii="Times New Roman" w:hAnsi="Times New Roman"/>
          <w:b/>
          <w:sz w:val="20"/>
          <w:szCs w:val="20"/>
        </w:rPr>
        <w:t>dla zakres</w:t>
      </w:r>
      <w:r w:rsidR="006E4F42"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 III.1</w:t>
      </w:r>
      <w:r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A009A3">
        <w:rPr>
          <w:rFonts w:ascii="Times New Roman" w:hAnsi="Times New Roman"/>
          <w:b/>
          <w:bCs/>
          <w:iCs/>
          <w:sz w:val="20"/>
          <w:szCs w:val="20"/>
        </w:rPr>
        <w:t xml:space="preserve">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009A3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="00A009A3" w:rsidRPr="00EC667B">
        <w:rPr>
          <w:rFonts w:ascii="Times New Roman" w:hAnsi="Times New Roman"/>
          <w:bCs/>
          <w:sz w:val="20"/>
          <w:szCs w:val="20"/>
        </w:rPr>
        <w:t xml:space="preserve">w </w:t>
      </w:r>
      <w:r w:rsidR="009D5DF4" w:rsidRPr="003964D0">
        <w:rPr>
          <w:rFonts w:ascii="Times New Roman" w:hAnsi="Times New Roman"/>
          <w:sz w:val="20"/>
          <w:szCs w:val="20"/>
        </w:rPr>
        <w:t>dziedzinie chorób wewnętrznych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5A33A9FE" w14:textId="16A997BA" w:rsidR="00EC667B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III.2</w:t>
      </w:r>
      <w:r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r w:rsidR="009D5DF4">
        <w:rPr>
          <w:rFonts w:ascii="Times New Roman" w:hAnsi="Times New Roman"/>
          <w:bCs/>
          <w:sz w:val="20"/>
          <w:szCs w:val="20"/>
        </w:rPr>
        <w:t>urologii</w:t>
      </w:r>
      <w:r w:rsidR="00FD6BD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77140A41" w14:textId="300B5910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III.3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>
        <w:rPr>
          <w:rFonts w:ascii="Times New Roman" w:hAnsi="Times New Roman"/>
          <w:bCs/>
          <w:sz w:val="20"/>
          <w:szCs w:val="20"/>
        </w:rPr>
        <w:t>tytuł specjalisty w dziedzinie medycyny ratunkowej;</w:t>
      </w:r>
    </w:p>
    <w:p w14:paraId="3E648D9C" w14:textId="628C30DB" w:rsidR="00A009A3" w:rsidRPr="00A009A3" w:rsidRDefault="00A009A3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III.5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9E3B7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anestezjologii i intensywnej terapii;</w:t>
      </w:r>
    </w:p>
    <w:p w14:paraId="0F171EBA" w14:textId="6692448B" w:rsidR="00A009A3" w:rsidRPr="009D5DF4" w:rsidRDefault="00A009A3" w:rsidP="009D5DF4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zakresu III.6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883E26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9D5DF4">
        <w:rPr>
          <w:rFonts w:ascii="Times New Roman" w:hAnsi="Times New Roman"/>
          <w:bCs/>
          <w:sz w:val="20"/>
          <w:szCs w:val="20"/>
        </w:rPr>
        <w:t>psychiatrii</w:t>
      </w:r>
      <w:r>
        <w:rPr>
          <w:rFonts w:ascii="Times New Roman" w:hAnsi="Times New Roman"/>
          <w:bCs/>
          <w:sz w:val="20"/>
          <w:szCs w:val="20"/>
        </w:rPr>
        <w:t>;</w:t>
      </w:r>
      <w:bookmarkEnd w:id="7"/>
    </w:p>
    <w:bookmarkEnd w:id="6"/>
    <w:p w14:paraId="3C40CAF6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8A3858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5567018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D5DF4">
        <w:rPr>
          <w:rFonts w:ascii="Times New Roman" w:hAnsi="Times New Roman"/>
          <w:sz w:val="20"/>
          <w:szCs w:val="20"/>
        </w:rPr>
        <w:t>7/2023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DD27D5E" w:rsidR="0033284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9D5DF4">
        <w:rPr>
          <w:rFonts w:ascii="Times New Roman" w:hAnsi="Times New Roman"/>
          <w:b/>
          <w:sz w:val="20"/>
          <w:szCs w:val="20"/>
        </w:rPr>
        <w:t>19.01.2023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CB30B6E" w:rsidR="0033284A" w:rsidRPr="00E2739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9D5DF4">
        <w:rPr>
          <w:rFonts w:ascii="Times New Roman" w:eastAsia="Times New Roman" w:hAnsi="Times New Roman"/>
          <w:b/>
          <w:bCs/>
          <w:sz w:val="20"/>
          <w:szCs w:val="20"/>
        </w:rPr>
        <w:t>7/2023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D5DF4">
        <w:rPr>
          <w:rFonts w:ascii="Times New Roman" w:eastAsia="Arial" w:hAnsi="Times New Roman"/>
          <w:b/>
          <w:sz w:val="20"/>
          <w:szCs w:val="20"/>
        </w:rPr>
        <w:t>30.01.2023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9D5DF4">
        <w:rPr>
          <w:rFonts w:ascii="Times New Roman" w:eastAsia="Arial" w:hAnsi="Times New Roman"/>
          <w:b/>
          <w:sz w:val="20"/>
          <w:szCs w:val="20"/>
        </w:rPr>
        <w:t>30.01.2023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A807808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D5DF4">
        <w:rPr>
          <w:rFonts w:ascii="Times New Roman" w:eastAsia="Arial" w:hAnsi="Times New Roman"/>
          <w:b/>
          <w:sz w:val="20"/>
          <w:szCs w:val="20"/>
        </w:rPr>
        <w:t>30.01.2023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9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245AE34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9D5DF4">
        <w:rPr>
          <w:rFonts w:ascii="Times New Roman" w:eastAsia="Arial" w:hAnsi="Times New Roman"/>
          <w:b/>
          <w:sz w:val="20"/>
          <w:szCs w:val="20"/>
        </w:rPr>
        <w:t>28.02.2023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131E0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65D69FBD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9D5DF4">
        <w:rPr>
          <w:rFonts w:ascii="Times New Roman" w:eastAsia="Arial" w:hAnsi="Times New Roman"/>
          <w:b/>
          <w:sz w:val="20"/>
          <w:szCs w:val="20"/>
        </w:rPr>
        <w:t>28.02.2023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23822522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D5DF4">
        <w:rPr>
          <w:rFonts w:ascii="Times New Roman" w:eastAsia="Arial" w:hAnsi="Times New Roman"/>
          <w:b/>
          <w:sz w:val="20"/>
          <w:szCs w:val="20"/>
        </w:rPr>
        <w:t>28.02.2023</w:t>
      </w:r>
      <w:r w:rsidR="009D5DF4"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77777777" w:rsidR="0033284A" w:rsidRPr="00E2739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E2739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lastRenderedPageBreak/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4D887442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="009D5DF4">
        <w:rPr>
          <w:rFonts w:ascii="Times New Roman" w:eastAsia="Arial" w:hAnsi="Times New Roman"/>
          <w:sz w:val="20"/>
          <w:szCs w:val="20"/>
        </w:rPr>
        <w:t>7</w:t>
      </w:r>
      <w:r>
        <w:rPr>
          <w:rFonts w:ascii="Times New Roman" w:eastAsia="Arial" w:hAnsi="Times New Roman"/>
          <w:bCs/>
          <w:sz w:val="20"/>
          <w:szCs w:val="20"/>
        </w:rPr>
        <w:t>/202</w:t>
      </w:r>
      <w:r w:rsidR="009D5DF4">
        <w:rPr>
          <w:rFonts w:ascii="Times New Roman" w:eastAsia="Arial" w:hAnsi="Times New Roman"/>
          <w:bCs/>
          <w:sz w:val="20"/>
          <w:szCs w:val="20"/>
        </w:rPr>
        <w:t>3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E2739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47AC" w14:textId="77777777" w:rsidR="00684925" w:rsidRDefault="00684925" w:rsidP="00E42D6A">
      <w:pPr>
        <w:spacing w:after="0" w:line="240" w:lineRule="auto"/>
      </w:pPr>
      <w:r>
        <w:separator/>
      </w:r>
    </w:p>
  </w:endnote>
  <w:endnote w:type="continuationSeparator" w:id="0">
    <w:p w14:paraId="07F501DD" w14:textId="77777777" w:rsidR="00684925" w:rsidRDefault="0068492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2417" w14:textId="77777777" w:rsidR="00684925" w:rsidRDefault="00684925" w:rsidP="00E42D6A">
      <w:pPr>
        <w:spacing w:after="0" w:line="240" w:lineRule="auto"/>
      </w:pPr>
      <w:r>
        <w:separator/>
      </w:r>
    </w:p>
  </w:footnote>
  <w:footnote w:type="continuationSeparator" w:id="0">
    <w:p w14:paraId="33C19FDB" w14:textId="77777777" w:rsidR="00684925" w:rsidRDefault="0068492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FE2"/>
    <w:rsid w:val="00046F57"/>
    <w:rsid w:val="00054BD8"/>
    <w:rsid w:val="000838F1"/>
    <w:rsid w:val="00125B0C"/>
    <w:rsid w:val="00144B8A"/>
    <w:rsid w:val="00195103"/>
    <w:rsid w:val="001A56F1"/>
    <w:rsid w:val="001B29E9"/>
    <w:rsid w:val="001B60F1"/>
    <w:rsid w:val="00265C0D"/>
    <w:rsid w:val="00270C14"/>
    <w:rsid w:val="00292138"/>
    <w:rsid w:val="002A77B1"/>
    <w:rsid w:val="002B04A2"/>
    <w:rsid w:val="002B4A53"/>
    <w:rsid w:val="00320F82"/>
    <w:rsid w:val="0033284A"/>
    <w:rsid w:val="00344AD2"/>
    <w:rsid w:val="00375EE9"/>
    <w:rsid w:val="003D48E1"/>
    <w:rsid w:val="00401A6B"/>
    <w:rsid w:val="0045156C"/>
    <w:rsid w:val="004656D4"/>
    <w:rsid w:val="004725EA"/>
    <w:rsid w:val="004C0509"/>
    <w:rsid w:val="004C32D0"/>
    <w:rsid w:val="004D20B1"/>
    <w:rsid w:val="004D5907"/>
    <w:rsid w:val="00522C07"/>
    <w:rsid w:val="00546EA7"/>
    <w:rsid w:val="00551E82"/>
    <w:rsid w:val="00581E24"/>
    <w:rsid w:val="00586F47"/>
    <w:rsid w:val="005B5902"/>
    <w:rsid w:val="005F0CDC"/>
    <w:rsid w:val="00600476"/>
    <w:rsid w:val="00644B6B"/>
    <w:rsid w:val="00647B30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2464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26BF6"/>
    <w:rsid w:val="00931873"/>
    <w:rsid w:val="00962647"/>
    <w:rsid w:val="00983D8F"/>
    <w:rsid w:val="009B72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E301A"/>
    <w:rsid w:val="00B262A6"/>
    <w:rsid w:val="00B51189"/>
    <w:rsid w:val="00B56ED4"/>
    <w:rsid w:val="00C01B9B"/>
    <w:rsid w:val="00C066BD"/>
    <w:rsid w:val="00C16267"/>
    <w:rsid w:val="00C25436"/>
    <w:rsid w:val="00D15250"/>
    <w:rsid w:val="00D468CF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B7746"/>
    <w:rsid w:val="00EC667B"/>
    <w:rsid w:val="00F048A1"/>
    <w:rsid w:val="00F10C97"/>
    <w:rsid w:val="00F20777"/>
    <w:rsid w:val="00F54A85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3088-C45F-4E35-9616-6741E213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34</cp:revision>
  <cp:lastPrinted>2022-09-28T08:08:00Z</cp:lastPrinted>
  <dcterms:created xsi:type="dcterms:W3CDTF">2022-08-29T07:48:00Z</dcterms:created>
  <dcterms:modified xsi:type="dcterms:W3CDTF">2023-01-17T11:31:00Z</dcterms:modified>
</cp:coreProperties>
</file>