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74B3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FF0000"/>
          <w:sz w:val="20"/>
          <w:szCs w:val="20"/>
        </w:rPr>
      </w:pPr>
      <w:r w:rsidRPr="00B74B35">
        <w:rPr>
          <w:rFonts w:ascii="Arial Narrow" w:hAnsi="Arial Narrow" w:cs="Arial"/>
          <w:color w:val="FF0000"/>
          <w:sz w:val="20"/>
          <w:szCs w:val="20"/>
        </w:rPr>
        <w:t> </w:t>
      </w:r>
    </w:p>
    <w:p w:rsidR="006F30B0" w:rsidRPr="00B74B35" w:rsidRDefault="006F30B0" w:rsidP="006F30B0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</w:p>
    <w:p w:rsidR="006F30B0" w:rsidRPr="00B74B35" w:rsidRDefault="006F30B0" w:rsidP="006F30B0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</w:p>
    <w:p w:rsidR="006F30B0" w:rsidRPr="00356612" w:rsidRDefault="006F30B0" w:rsidP="006F30B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 xml:space="preserve">Gdynia, dnia </w:t>
      </w:r>
      <w:r w:rsidR="00B74B35" w:rsidRPr="00356612">
        <w:rPr>
          <w:rFonts w:ascii="Arial Narrow" w:hAnsi="Arial Narrow"/>
          <w:sz w:val="20"/>
          <w:szCs w:val="20"/>
        </w:rPr>
        <w:t>24.03.2023</w:t>
      </w:r>
      <w:r w:rsidRPr="00356612">
        <w:rPr>
          <w:rFonts w:ascii="Arial Narrow" w:hAnsi="Arial Narrow"/>
          <w:sz w:val="20"/>
          <w:szCs w:val="20"/>
        </w:rPr>
        <w:t xml:space="preserve"> r.</w:t>
      </w:r>
    </w:p>
    <w:p w:rsidR="006F30B0" w:rsidRPr="00356612" w:rsidRDefault="006F30B0" w:rsidP="006F30B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F30B0" w:rsidRPr="00356612" w:rsidRDefault="006F30B0" w:rsidP="006F30B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5661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35661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F30B0" w:rsidRPr="00356612" w:rsidRDefault="006F30B0" w:rsidP="006F30B0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6F30B0" w:rsidRPr="00356612" w:rsidRDefault="006F30B0" w:rsidP="006F30B0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35661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74B35" w:rsidRPr="00356612">
        <w:rPr>
          <w:rFonts w:ascii="Arial Narrow" w:hAnsi="Arial Narrow"/>
          <w:sz w:val="20"/>
          <w:szCs w:val="20"/>
          <w:u w:val="single"/>
        </w:rPr>
        <w:t>14.02.2023</w:t>
      </w:r>
      <w:r w:rsidRPr="0035661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74B35" w:rsidRPr="00356612">
        <w:rPr>
          <w:rFonts w:ascii="Arial Narrow" w:hAnsi="Arial Narrow"/>
          <w:sz w:val="20"/>
          <w:szCs w:val="20"/>
          <w:u w:val="single"/>
        </w:rPr>
        <w:t>15/2023</w:t>
      </w:r>
    </w:p>
    <w:p w:rsidR="00B74B35" w:rsidRPr="00356612" w:rsidRDefault="00B74B35" w:rsidP="006F30B0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74B35" w:rsidRPr="00356612">
        <w:rPr>
          <w:rFonts w:ascii="Arial Narrow" w:hAnsi="Arial Narrow"/>
          <w:sz w:val="20"/>
          <w:szCs w:val="20"/>
        </w:rPr>
        <w:t>14.02.2023</w:t>
      </w:r>
      <w:r w:rsidRPr="0035661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B74B35" w:rsidRPr="00356612">
        <w:rPr>
          <w:rFonts w:ascii="Arial Narrow" w:hAnsi="Arial Narrow"/>
          <w:sz w:val="20"/>
          <w:szCs w:val="20"/>
        </w:rPr>
        <w:t>2</w:t>
      </w:r>
      <w:r w:rsidRPr="00356612">
        <w:rPr>
          <w:rFonts w:ascii="Arial Narrow" w:hAnsi="Arial Narrow"/>
          <w:sz w:val="20"/>
          <w:szCs w:val="20"/>
        </w:rPr>
        <w:t xml:space="preserve"> r. poz. </w:t>
      </w:r>
      <w:r w:rsidR="00B74B35" w:rsidRPr="00356612">
        <w:rPr>
          <w:rFonts w:ascii="Arial Narrow" w:hAnsi="Arial Narrow"/>
          <w:sz w:val="20"/>
          <w:szCs w:val="20"/>
        </w:rPr>
        <w:t>633</w:t>
      </w:r>
      <w:r w:rsidRPr="0035661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74B35" w:rsidRPr="00356612">
        <w:rPr>
          <w:rFonts w:ascii="Arial Narrow" w:hAnsi="Arial Narrow"/>
          <w:sz w:val="20"/>
          <w:szCs w:val="20"/>
        </w:rPr>
        <w:t>15/2023</w:t>
      </w:r>
      <w:r w:rsidRPr="00356612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74B35" w:rsidRPr="00356612" w:rsidRDefault="00B74B35" w:rsidP="00B74B35">
      <w:pPr>
        <w:tabs>
          <w:tab w:val="left" w:pos="10080"/>
        </w:tabs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56612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bookmarkStart w:id="0" w:name="_Hlk70423437"/>
      <w:r w:rsidRPr="00356612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bookmarkEnd w:id="0"/>
      <w:r w:rsidRPr="00356612">
        <w:rPr>
          <w:rFonts w:ascii="Arial Narrow" w:hAnsi="Arial Narrow"/>
          <w:b/>
          <w:sz w:val="20"/>
          <w:szCs w:val="20"/>
          <w:u w:val="single"/>
        </w:rPr>
        <w:t xml:space="preserve">w Zespołach Ratownictwa Medycznego przez ratowników medycznych. 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Ratownik Medyczny Marcin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Krupecki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z siedzibą w 84-230 Rumia, ul.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Sędzickiego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nr 79, lok.4;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3D5AE8">
      <w:pPr>
        <w:tabs>
          <w:tab w:val="left" w:pos="10080"/>
        </w:tabs>
        <w:spacing w:before="24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56612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356612">
        <w:rPr>
          <w:rFonts w:ascii="Arial Narrow" w:hAnsi="Arial Narrow"/>
          <w:b/>
          <w:sz w:val="20"/>
          <w:szCs w:val="20"/>
          <w:u w:val="single"/>
        </w:rPr>
        <w:t>Udzielanie świadczeń zdrowotnych w Zespołach Ratownictwa Medycznego przez ratowników medycznych - ratownik medyczny/kierowca ambulansu.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JAKUB SENWICKI JAK-SEN z siedzibą w  81-456 Gdynia, ul. Mikołaja Kopernika nr 137 B lok.1;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26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  <w:lang w:val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Mateusz Meyer z siedzibą w 84-105 Karwia, ul. Platynowa nr 2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13483B" w:rsidRPr="00356612" w:rsidRDefault="0013483B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Tahoma"/>
          <w:sz w:val="20"/>
        </w:rPr>
        <w:t>Oferta nie została wybrana</w:t>
      </w:r>
      <w:r w:rsidRPr="00356612">
        <w:rPr>
          <w:rFonts w:ascii="Arial Narrow" w:hAnsi="Arial Narrow"/>
          <w:bCs/>
          <w:sz w:val="20"/>
        </w:rPr>
        <w:t>, zgodnie z punktem XI.</w:t>
      </w:r>
      <w:r w:rsidR="00975400" w:rsidRPr="00356612">
        <w:rPr>
          <w:rFonts w:ascii="Arial Narrow" w:hAnsi="Arial Narrow"/>
          <w:bCs/>
          <w:sz w:val="20"/>
          <w:lang w:val="pl-PL"/>
        </w:rPr>
        <w:t xml:space="preserve"> </w:t>
      </w:r>
      <w:r w:rsidRPr="00356612">
        <w:rPr>
          <w:rFonts w:ascii="Arial Narrow" w:hAnsi="Arial Narrow"/>
          <w:bCs/>
          <w:sz w:val="20"/>
        </w:rPr>
        <w:t xml:space="preserve">4.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="00356612" w:rsidRPr="00356612">
        <w:rPr>
          <w:rFonts w:ascii="Arial Narrow" w:hAnsi="Arial Narrow"/>
          <w:sz w:val="20"/>
          <w:lang w:val="pl-PL"/>
        </w:rPr>
        <w:t>15</w:t>
      </w:r>
      <w:r w:rsidRPr="00356612">
        <w:rPr>
          <w:rFonts w:ascii="Arial Narrow" w:hAnsi="Arial Narrow"/>
          <w:sz w:val="20"/>
        </w:rPr>
        <w:t>/202</w:t>
      </w:r>
      <w:r w:rsidR="00356612" w:rsidRPr="00356612">
        <w:rPr>
          <w:rFonts w:ascii="Arial Narrow" w:hAnsi="Arial Narrow"/>
          <w:sz w:val="20"/>
          <w:lang w:val="pl-PL"/>
        </w:rPr>
        <w:t>3</w:t>
      </w:r>
      <w:r w:rsidRPr="00356612">
        <w:rPr>
          <w:rFonts w:ascii="Arial Narrow" w:hAnsi="Arial Narrow"/>
          <w:bCs/>
          <w:sz w:val="20"/>
        </w:rPr>
        <w:t xml:space="preserve">, </w:t>
      </w:r>
      <w:r w:rsidRPr="00356612">
        <w:rPr>
          <w:rFonts w:ascii="Arial Narrow" w:hAnsi="Arial Narrow"/>
          <w:sz w:val="20"/>
        </w:rPr>
        <w:t>ponieważ przekracza kwotę, którą Udzielający zamówienia przeznaczył na realizację zamówienia</w:t>
      </w:r>
      <w:r w:rsidR="00356612" w:rsidRPr="00356612">
        <w:rPr>
          <w:rFonts w:ascii="Arial Narrow" w:hAnsi="Arial Narrow"/>
          <w:sz w:val="20"/>
          <w:lang w:val="pl-PL"/>
        </w:rPr>
        <w:t>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</w:t>
      </w:r>
      <w:r w:rsidRPr="00356612">
        <w:rPr>
          <w:rFonts w:ascii="Arial Narrow" w:hAnsi="Arial Narrow" w:cs="Arial"/>
          <w:sz w:val="20"/>
          <w:lang w:eastAsia="pl-PL"/>
        </w:rPr>
        <w:t>1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Sebastian Bednarski 81-601 Gdynia ul. Równoległa nr 49;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74B35" w:rsidRPr="00356612" w:rsidRDefault="00B74B35" w:rsidP="00B74B35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56612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356612">
        <w:rPr>
          <w:rFonts w:ascii="Arial Narrow" w:hAnsi="Arial Narrow"/>
          <w:b/>
          <w:sz w:val="20"/>
          <w:szCs w:val="20"/>
          <w:u w:val="single"/>
        </w:rPr>
        <w:t>Udzielanie świadczeń zdrowotnych w Zespołach Ratownictwa Medycznego przez ratowników medycznych - ratownik medyczny/kierownik zespołu oraz ratownik medyczny/kierowca ambulansu</w:t>
      </w:r>
      <w:r w:rsidRPr="00356612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MICHAŁ SZCZYTYŃSKI z siedzibą w 81-226 Gdynia, ul. Maurycego Beniowskiego nr 21, lok. C5;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4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Usługi Ratownictwa Medycznego Jakub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Sirocki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 z siedzibą w 84-230 Rumia, ul. Filtrowa nr 8A, lok 1; 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5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Tomasz Paprocki z siedzibą w 81-368 Gdynia, ul. Świętojańska nr 4-8, lok.12;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6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PARAMEDICO Piotr Graczyk z siedzibą w 83-304 Kobysewo, ul. Górna 27;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7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KATANI Jarosław Kropidłowski z siedzibą 80-180 Gdańsk, ul. Kazimierza Wielkiego nr 55, lok. 28;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8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USŁUGI MEDYCZNE R-MED Radosław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Rębowski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z siedzibą w 83-031 Łęgowo, ul. Zielone Wzgórze 17;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9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Ratmedek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Maria Lal z siedzibą w 81-198 Kosakowo, ul. Kminkowa nr 32C, lok. 1;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bCs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10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eastAsia="pl-PL"/>
        </w:rPr>
        <w:t xml:space="preserve">Kukuczka Travel </w:t>
      </w:r>
      <w:proofErr w:type="spellStart"/>
      <w:r w:rsidRPr="00356612">
        <w:rPr>
          <w:rFonts w:ascii="Arial Narrow" w:hAnsi="Arial Narrow" w:cs="Arial"/>
          <w:bCs/>
          <w:sz w:val="20"/>
          <w:lang w:eastAsia="pl-PL"/>
        </w:rPr>
        <w:t>Med</w:t>
      </w:r>
      <w:proofErr w:type="spellEnd"/>
      <w:r w:rsidRPr="00356612">
        <w:rPr>
          <w:rFonts w:ascii="Arial Narrow" w:hAnsi="Arial Narrow" w:cs="Arial"/>
          <w:bCs/>
          <w:sz w:val="20"/>
          <w:lang w:eastAsia="pl-PL"/>
        </w:rPr>
        <w:t xml:space="preserve"> Marek Kukuczka z siedzibą w 84-200 Wejherowo, ul. Jana III Sobieskiego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eastAsia="pl-PL"/>
        </w:rPr>
        <w:t>nr 354, lok. 26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1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RAFAŁ LEŚNIEWSKI USŁUGI MEDYCZNE z siedzibą w 84-230 Rumia, ul. Jagodowa nr 4a, lok 1;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2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ADRIAN KOŁODZIEJCZAK z siedzibą w 78-400 Szczecinek, ul. Kołobrzeska nr 12 B, lok 1;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3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Marcin Florczak z siedzibą 84-215 Gowino, ul. Łączna nr 1, lok b;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4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AS-MED. ANNA ZIÓŁKOWSKA z siedzibą w 81-578 Gdynia ul. Stanisława Filipkowskiego nr 15, lok 32;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5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MATEUSZ KRASNIEJOW USŁUGI RATOWNICTWA MEDYCZNEGO, SZKOLENIA z siedzibą w 84-300 Lębork, ul. Gdańska nr 6B, lok 6;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6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MATEUSZ LEZNER z siedzibą w 84-230 Rumia, ul .Kamienna nr 62;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7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Sebastian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Kuptz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z siedzibą w 84-240 Reda, ul. Mariana Buczka nr 29, lok 38;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8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color w:val="FF0000"/>
          <w:sz w:val="20"/>
        </w:rPr>
        <w:t xml:space="preserve">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TotalMedica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RATOWNICTWO MEDYCZNE ŁUKASZ OMERNIK z siedzibą w 84-200 Wejherowo, ul. Niska nr 13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>Oferta nr 1</w:t>
      </w:r>
      <w:r w:rsidRPr="00356612">
        <w:rPr>
          <w:rFonts w:ascii="Arial Narrow" w:hAnsi="Arial Narrow" w:cs="Arial"/>
          <w:sz w:val="20"/>
          <w:lang w:val="pl-PL" w:eastAsia="pl-PL"/>
        </w:rPr>
        <w:t>9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="00BA6DCF" w:rsidRPr="00BA6DCF">
        <w:rPr>
          <w:rFonts w:ascii="Arial Narrow" w:hAnsi="Arial Narrow" w:cs="Arial"/>
          <w:sz w:val="20"/>
          <w:lang w:val="pl-PL" w:eastAsia="pl-PL"/>
        </w:rPr>
        <w:t xml:space="preserve">Ośrodek Szkoleń Ratowniczych </w:t>
      </w:r>
      <w:proofErr w:type="spellStart"/>
      <w:r w:rsidR="00BA6DCF" w:rsidRPr="00BA6DCF">
        <w:rPr>
          <w:rFonts w:ascii="Arial Narrow" w:hAnsi="Arial Narrow" w:cs="Arial"/>
          <w:sz w:val="20"/>
          <w:lang w:val="pl-PL" w:eastAsia="pl-PL"/>
        </w:rPr>
        <w:t>Mayday</w:t>
      </w:r>
      <w:proofErr w:type="spellEnd"/>
      <w:r w:rsidR="00BA6DCF" w:rsidRPr="00BA6DCF">
        <w:rPr>
          <w:rFonts w:ascii="Arial Narrow" w:hAnsi="Arial Narrow" w:cs="Arial"/>
          <w:sz w:val="20"/>
          <w:lang w:val="pl-PL" w:eastAsia="pl-PL"/>
        </w:rPr>
        <w:t xml:space="preserve"> Medycyna Marek </w:t>
      </w:r>
      <w:proofErr w:type="spellStart"/>
      <w:r w:rsidR="00BA6DCF" w:rsidRPr="00BA6DCF">
        <w:rPr>
          <w:rFonts w:ascii="Arial Narrow" w:hAnsi="Arial Narrow" w:cs="Arial"/>
          <w:sz w:val="20"/>
          <w:lang w:val="pl-PL" w:eastAsia="pl-PL"/>
        </w:rPr>
        <w:t>Redzimski</w:t>
      </w:r>
      <w:proofErr w:type="spellEnd"/>
      <w:r w:rsidR="00BA6DCF" w:rsidRPr="00BA6DCF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z siedzibą w 80-297 Banino, ul </w:t>
      </w:r>
      <w:r w:rsidR="00BA6DCF">
        <w:rPr>
          <w:rFonts w:ascii="Arial Narrow" w:hAnsi="Arial Narrow" w:cs="Arial"/>
          <w:sz w:val="20"/>
          <w:lang w:val="pl-PL" w:eastAsia="pl-PL"/>
        </w:rPr>
        <w:t>G</w:t>
      </w:r>
      <w:r w:rsidRPr="00356612">
        <w:rPr>
          <w:rFonts w:ascii="Arial Narrow" w:hAnsi="Arial Narrow" w:cs="Arial"/>
          <w:sz w:val="20"/>
          <w:lang w:val="pl-PL" w:eastAsia="pl-PL"/>
        </w:rPr>
        <w:t>oździkowa nr 16, lok. 2;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bCs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20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  <w:lang w:val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Usługi Medyczne Jakub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Tetzlaff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z siedzibą w 84-200 Wejherowo, ul. Feliksa Nowowiejskiego nr 25;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</w:t>
      </w:r>
      <w:r w:rsidRPr="00356612">
        <w:rPr>
          <w:rFonts w:ascii="Arial Narrow" w:hAnsi="Arial Narrow" w:cs="Arial"/>
          <w:sz w:val="20"/>
          <w:lang w:eastAsia="pl-PL"/>
        </w:rPr>
        <w:t>1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KRZYSZTOF SUMIŃSKI </w:t>
      </w:r>
      <w:r w:rsidRPr="00356612">
        <w:rPr>
          <w:rFonts w:ascii="Arial Narrow" w:hAnsi="Arial Narrow" w:cs="Arial"/>
          <w:bCs/>
          <w:sz w:val="20"/>
          <w:lang w:eastAsia="pl-PL"/>
        </w:rPr>
        <w:t>z siedzibą w 84-200 Wejherowo, ul. Inżynierska nr 8A</w:t>
      </w:r>
      <w:r w:rsidRPr="00356612">
        <w:rPr>
          <w:rFonts w:ascii="Arial Narrow" w:hAnsi="Arial Narrow" w:cs="Arial"/>
          <w:sz w:val="20"/>
          <w:lang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22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MIŁEK MIROSŁAW USŁUGI MEDYCZNE z siedzibą w 84-200 Wejherowo, ul. Michała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Mostnika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nr 22, lok. 6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23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color w:val="FF0000"/>
          <w:sz w:val="20"/>
          <w:lang w:val="pl-PL"/>
        </w:rPr>
        <w:t xml:space="preserve"> 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Usługi w Zakresie Ratownictwa Medycznego </w:t>
      </w:r>
      <w:proofErr w:type="spellStart"/>
      <w:r w:rsidR="003276BC" w:rsidRPr="00356612">
        <w:rPr>
          <w:rFonts w:ascii="Arial Narrow" w:hAnsi="Arial Narrow" w:cs="Arial"/>
          <w:sz w:val="20"/>
          <w:lang w:val="pl-PL" w:eastAsia="pl-PL"/>
        </w:rPr>
        <w:t>Rejter</w:t>
      </w:r>
      <w:proofErr w:type="spellEnd"/>
      <w:r w:rsidR="003276BC" w:rsidRPr="00356612">
        <w:rPr>
          <w:rFonts w:ascii="Arial Narrow" w:hAnsi="Arial Narrow" w:cs="Arial"/>
          <w:sz w:val="20"/>
          <w:lang w:val="pl-PL" w:eastAsia="pl-PL"/>
        </w:rPr>
        <w:t xml:space="preserve"> Piotr </w:t>
      </w:r>
      <w:r w:rsidRPr="00356612">
        <w:rPr>
          <w:rFonts w:ascii="Arial Narrow" w:hAnsi="Arial Narrow" w:cs="Arial"/>
          <w:sz w:val="20"/>
          <w:lang w:val="pl-PL" w:eastAsia="pl-PL"/>
        </w:rPr>
        <w:t>z siedzibą w 84-217 Szemud, ul. Polna 4;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24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FLORMED PRZEMYSŁAW GÓRCZYŃSKI z siedzibą w 84-210 Sasino, ul. Morska nr 62;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25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ATV MED-SERVICE JAN MUDLAFF z siedzibą w </w:t>
      </w:r>
      <w:r w:rsidRPr="00356612">
        <w:rPr>
          <w:rFonts w:ascii="Arial Narrow" w:hAnsi="Arial Narrow" w:cs="Arial"/>
          <w:sz w:val="20"/>
          <w:lang w:val="pl-PL" w:eastAsia="pl-PL"/>
        </w:rPr>
        <w:t>84-200 Wejherowo, ul. Tomasza Rogali nr 30;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27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BO</w:t>
      </w:r>
      <w:r w:rsidR="003276BC">
        <w:rPr>
          <w:rFonts w:ascii="Arial Narrow" w:hAnsi="Arial Narrow" w:cs="Arial"/>
          <w:sz w:val="20"/>
          <w:lang w:val="pl-PL" w:eastAsia="pl-PL"/>
        </w:rPr>
        <w:t>BI</w:t>
      </w:r>
      <w:r w:rsidRPr="00356612">
        <w:rPr>
          <w:rFonts w:ascii="Arial Narrow" w:hAnsi="Arial Narrow" w:cs="Arial"/>
          <w:sz w:val="20"/>
          <w:lang w:val="pl-PL" w:eastAsia="pl-PL"/>
        </w:rPr>
        <w:t>MIX Bartosz Bobkowski z siedzibą w 84-210 Choczewo ,ul. Kościuszki nr 13;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28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JAKUB HRYCIUK z siedzibą w </w:t>
      </w:r>
      <w:r w:rsidRPr="00356612">
        <w:rPr>
          <w:rFonts w:ascii="Arial Narrow" w:hAnsi="Arial Narrow" w:cs="Arial"/>
          <w:sz w:val="20"/>
          <w:lang w:val="pl-PL" w:eastAsia="pl-PL"/>
        </w:rPr>
        <w:t>84-239 Bolszewo, ul. Zachodnia nr 8;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29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Bartosz Wagner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MedeWag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z siedzibą w 19-300 Ełk, ul. Konwaliowa nr 20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30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Ratownik medyczny Marcin </w:t>
      </w:r>
      <w:proofErr w:type="spellStart"/>
      <w:r w:rsidRPr="00356612">
        <w:rPr>
          <w:rFonts w:ascii="Arial Narrow" w:hAnsi="Arial Narrow" w:cs="Arial"/>
          <w:sz w:val="20"/>
          <w:lang w:val="pl-PL" w:eastAsia="pl-PL"/>
        </w:rPr>
        <w:t>Macuk</w:t>
      </w:r>
      <w:proofErr w:type="spellEnd"/>
      <w:r w:rsidRPr="00356612">
        <w:rPr>
          <w:rFonts w:ascii="Arial Narrow" w:hAnsi="Arial Narrow" w:cs="Arial"/>
          <w:sz w:val="20"/>
          <w:lang w:val="pl-PL" w:eastAsia="pl-PL"/>
        </w:rPr>
        <w:t xml:space="preserve"> z siedzibą w 11-400 </w:t>
      </w:r>
      <w:r w:rsidR="00441F8F" w:rsidRPr="00356612">
        <w:rPr>
          <w:rFonts w:ascii="Arial Narrow" w:hAnsi="Arial Narrow" w:cs="Arial"/>
          <w:sz w:val="20"/>
          <w:lang w:val="pl-PL" w:eastAsia="pl-PL"/>
        </w:rPr>
        <w:t>Kętrzyn</w:t>
      </w:r>
      <w:r w:rsidR="00356612" w:rsidRPr="00356612">
        <w:rPr>
          <w:rFonts w:ascii="Arial Narrow" w:hAnsi="Arial Narrow" w:cs="Arial"/>
          <w:sz w:val="20"/>
          <w:lang w:val="pl-PL" w:eastAsia="pl-PL"/>
        </w:rPr>
        <w:t>,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ul. Górna  nr 10K;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32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PAT-PARAMEDIC PATRYCJUSZ CIEŚLIK z siedzibą w 84-230 Rumia, ul. Jesionowa nr 3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356612" w:rsidRPr="00356612" w:rsidRDefault="00356612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Tahoma"/>
          <w:sz w:val="20"/>
        </w:rPr>
        <w:t>Oferta nie została wybrana</w:t>
      </w:r>
      <w:r w:rsidRPr="00356612">
        <w:rPr>
          <w:rFonts w:ascii="Arial Narrow" w:hAnsi="Arial Narrow"/>
          <w:bCs/>
          <w:sz w:val="20"/>
        </w:rPr>
        <w:t>, zgodnie z punktem XI.</w:t>
      </w:r>
      <w:r w:rsidRPr="00356612">
        <w:rPr>
          <w:rFonts w:ascii="Arial Narrow" w:hAnsi="Arial Narrow"/>
          <w:bCs/>
          <w:sz w:val="20"/>
          <w:lang w:val="pl-PL"/>
        </w:rPr>
        <w:t xml:space="preserve"> </w:t>
      </w:r>
      <w:r w:rsidRPr="00356612">
        <w:rPr>
          <w:rFonts w:ascii="Arial Narrow" w:hAnsi="Arial Narrow"/>
          <w:bCs/>
          <w:sz w:val="20"/>
        </w:rPr>
        <w:t xml:space="preserve">4.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</w:t>
      </w:r>
      <w:r w:rsidRPr="00356612">
        <w:rPr>
          <w:rFonts w:ascii="Arial Narrow" w:hAnsi="Arial Narrow"/>
          <w:sz w:val="20"/>
        </w:rPr>
        <w:t>/202</w:t>
      </w:r>
      <w:r w:rsidRPr="00356612">
        <w:rPr>
          <w:rFonts w:ascii="Arial Narrow" w:hAnsi="Arial Narrow"/>
          <w:sz w:val="20"/>
          <w:lang w:val="pl-PL"/>
        </w:rPr>
        <w:t>3</w:t>
      </w:r>
      <w:r w:rsidRPr="00356612">
        <w:rPr>
          <w:rFonts w:ascii="Arial Narrow" w:hAnsi="Arial Narrow"/>
          <w:bCs/>
          <w:sz w:val="20"/>
        </w:rPr>
        <w:t xml:space="preserve">, </w:t>
      </w:r>
      <w:r w:rsidRPr="00356612">
        <w:rPr>
          <w:rFonts w:ascii="Arial Narrow" w:hAnsi="Arial Narrow"/>
          <w:sz w:val="20"/>
        </w:rPr>
        <w:t>ponieważ przekracza kwotę, którą Udzielający zamówienia przeznaczył na realizację zamówienia</w:t>
      </w:r>
      <w:r w:rsidRPr="00356612">
        <w:rPr>
          <w:rFonts w:ascii="Arial Narrow" w:hAnsi="Arial Narrow"/>
          <w:sz w:val="20"/>
          <w:lang w:val="pl-PL"/>
        </w:rPr>
        <w:t>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bCs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33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eastAsia="pl-PL"/>
        </w:rPr>
        <w:t>TOMASZ GAWLIŃSKI RATOWNICTWO MEDYCZNE z siedzibą w 81-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177 G</w:t>
      </w:r>
      <w:r w:rsidRPr="00356612">
        <w:rPr>
          <w:rFonts w:ascii="Arial Narrow" w:hAnsi="Arial Narrow" w:cs="Arial"/>
          <w:bCs/>
          <w:sz w:val="20"/>
          <w:lang w:eastAsia="pl-PL"/>
        </w:rPr>
        <w:t xml:space="preserve">dynia, ul.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Nasypowa nr 5</w:t>
      </w:r>
      <w:r w:rsidR="003276BC">
        <w:rPr>
          <w:rFonts w:ascii="Arial Narrow" w:hAnsi="Arial Narrow" w:cs="Arial"/>
          <w:bCs/>
          <w:sz w:val="20"/>
          <w:lang w:val="pl-PL" w:eastAsia="pl-PL"/>
        </w:rPr>
        <w:t>, lok. 57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>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34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JAKUB NIEMIEC</w:t>
      </w:r>
      <w:r w:rsidR="003276BC">
        <w:rPr>
          <w:rFonts w:ascii="Arial Narrow" w:hAnsi="Arial Narrow" w:cs="Arial"/>
          <w:sz w:val="20"/>
          <w:lang w:val="pl-PL" w:eastAsia="pl-PL"/>
        </w:rPr>
        <w:t xml:space="preserve"> „EMS”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z siedzibą w 84-240 Reda, ul. Jodłowa nr 17;</w:t>
      </w:r>
    </w:p>
    <w:p w:rsidR="00B74B35" w:rsidRPr="00356612" w:rsidRDefault="00B74B35" w:rsidP="00B74B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35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JAROSŁAW SZYRYN z siedzibą w 14-200 Iława, ul. Jana Kasprowicza nr 1, lok. 139;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36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bCs/>
          <w:sz w:val="20"/>
          <w:lang w:eastAsia="pl-PL"/>
        </w:rPr>
        <w:t xml:space="preserve">SEB-MED SEBASTIAN PODZIEWSKI </w:t>
      </w:r>
      <w:r w:rsidRPr="00356612">
        <w:rPr>
          <w:rFonts w:ascii="Arial Narrow" w:hAnsi="Arial Narrow" w:cs="Arial"/>
          <w:sz w:val="20"/>
          <w:lang w:eastAsia="pl-PL"/>
        </w:rPr>
        <w:t>z siedzibą w</w:t>
      </w:r>
      <w:r w:rsidRPr="00356612">
        <w:rPr>
          <w:rFonts w:ascii="Arial Narrow" w:hAnsi="Arial Narrow" w:cs="Arial"/>
          <w:bCs/>
          <w:sz w:val="20"/>
          <w:lang w:eastAsia="pl-PL"/>
        </w:rPr>
        <w:t xml:space="preserve"> 84-200 </w:t>
      </w:r>
      <w:r w:rsidRPr="00356612">
        <w:rPr>
          <w:rFonts w:ascii="Arial Narrow" w:hAnsi="Arial Narrow" w:cs="Arial"/>
          <w:sz w:val="20"/>
          <w:lang w:eastAsia="pl-PL"/>
        </w:rPr>
        <w:t>Pętkowice nr 14, lok. 5;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37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</w:t>
      </w:r>
      <w:r w:rsidRPr="00356612">
        <w:rPr>
          <w:rFonts w:ascii="Arial Narrow" w:hAnsi="Arial Narrow" w:cs="Arial"/>
          <w:sz w:val="20"/>
          <w:lang w:eastAsia="pl-PL"/>
        </w:rPr>
        <w:t>FIRMA USŁUGOWA ”FRANKMED” MICHAŁ ZAGOWAŁKO</w:t>
      </w:r>
      <w:r w:rsidRPr="00356612">
        <w:rPr>
          <w:rFonts w:ascii="Arial Narrow" w:hAnsi="Arial Narrow" w:cs="Arial"/>
          <w:bCs/>
          <w:sz w:val="20"/>
          <w:lang w:eastAsia="pl-PL"/>
        </w:rPr>
        <w:t xml:space="preserve"> z siedzibą w 80-126 Gdańsk, ul. Cedrowa nr 22B, lok. 39</w:t>
      </w:r>
      <w:r w:rsidRPr="00356612">
        <w:rPr>
          <w:rFonts w:ascii="Arial Narrow" w:hAnsi="Arial Narrow" w:cs="Arial"/>
          <w:sz w:val="20"/>
          <w:lang w:eastAsia="pl-PL"/>
        </w:rPr>
        <w:t>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38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COSTULTING INVEST Roland Kurkowski z siedzibą w 81-587 Gdynia, ul. Buraczana nr 29</w:t>
      </w:r>
      <w:r w:rsidR="00437497">
        <w:rPr>
          <w:rFonts w:ascii="Arial Narrow" w:hAnsi="Arial Narrow" w:cs="Arial"/>
          <w:sz w:val="20"/>
          <w:lang w:val="pl-PL" w:eastAsia="pl-PL"/>
        </w:rPr>
        <w:t>c</w:t>
      </w:r>
      <w:r w:rsidRPr="00356612">
        <w:rPr>
          <w:rFonts w:ascii="Arial Narrow" w:hAnsi="Arial Narrow" w:cs="Arial"/>
          <w:sz w:val="20"/>
          <w:lang w:val="pl-PL" w:eastAsia="pl-PL"/>
        </w:rPr>
        <w:t>, lok 13;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39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Rat-Mas Jan Masny z siedzibą w 84-2</w:t>
      </w:r>
      <w:r w:rsidR="00437497">
        <w:rPr>
          <w:rFonts w:ascii="Arial Narrow" w:hAnsi="Arial Narrow" w:cs="Arial"/>
          <w:sz w:val="20"/>
          <w:lang w:val="pl-PL" w:eastAsia="pl-PL"/>
        </w:rPr>
        <w:t>4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0 </w:t>
      </w:r>
      <w:r w:rsidR="00437497">
        <w:rPr>
          <w:rFonts w:ascii="Arial Narrow" w:hAnsi="Arial Narrow" w:cs="Arial"/>
          <w:sz w:val="20"/>
          <w:lang w:val="pl-PL" w:eastAsia="pl-PL"/>
        </w:rPr>
        <w:t>Reda</w:t>
      </w:r>
      <w:r w:rsidRPr="00356612">
        <w:rPr>
          <w:rFonts w:ascii="Arial Narrow" w:hAnsi="Arial Narrow" w:cs="Arial"/>
          <w:sz w:val="20"/>
          <w:lang w:val="pl-PL" w:eastAsia="pl-PL"/>
        </w:rPr>
        <w:t>, ul. Pszenna nr 21;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eastAsia="pl-PL"/>
        </w:rPr>
        <w:t xml:space="preserve">Oferta nr </w:t>
      </w:r>
      <w:r w:rsidRPr="00356612">
        <w:rPr>
          <w:rFonts w:ascii="Arial Narrow" w:hAnsi="Arial Narrow" w:cs="Arial"/>
          <w:sz w:val="20"/>
          <w:lang w:val="pl-PL" w:eastAsia="pl-PL"/>
        </w:rPr>
        <w:t>40</w:t>
      </w:r>
      <w:r w:rsidRPr="00356612">
        <w:rPr>
          <w:rFonts w:ascii="Arial Narrow" w:hAnsi="Arial Narrow" w:cs="Arial"/>
          <w:sz w:val="20"/>
          <w:lang w:eastAsia="pl-PL"/>
        </w:rPr>
        <w:t xml:space="preserve"> –</w:t>
      </w:r>
      <w:r w:rsidRPr="00356612">
        <w:rPr>
          <w:rFonts w:ascii="Arial Narrow" w:hAnsi="Arial Narrow"/>
          <w:bCs/>
          <w:color w:val="FF0000"/>
          <w:sz w:val="20"/>
        </w:rPr>
        <w:t xml:space="preserve"> </w:t>
      </w:r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For the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Heart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Rat.Med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Piotr </w:t>
      </w:r>
      <w:proofErr w:type="spellStart"/>
      <w:r w:rsidRPr="00356612">
        <w:rPr>
          <w:rFonts w:ascii="Arial Narrow" w:hAnsi="Arial Narrow" w:cs="Arial"/>
          <w:bCs/>
          <w:sz w:val="20"/>
          <w:lang w:val="pl-PL" w:eastAsia="pl-PL"/>
        </w:rPr>
        <w:t>Kuśmierski</w:t>
      </w:r>
      <w:proofErr w:type="spellEnd"/>
      <w:r w:rsidRPr="00356612">
        <w:rPr>
          <w:rFonts w:ascii="Arial Narrow" w:hAnsi="Arial Narrow" w:cs="Arial"/>
          <w:bCs/>
          <w:sz w:val="20"/>
          <w:lang w:val="pl-PL" w:eastAsia="pl-PL"/>
        </w:rPr>
        <w:t xml:space="preserve"> z siedzibą w </w:t>
      </w:r>
      <w:r w:rsidRPr="00356612">
        <w:rPr>
          <w:rFonts w:ascii="Arial Narrow" w:hAnsi="Arial Narrow" w:cs="Arial"/>
          <w:sz w:val="20"/>
          <w:lang w:val="pl-PL" w:eastAsia="pl-PL"/>
        </w:rPr>
        <w:t>83-031 Łęgowo, ul. Szkolna nr 26;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  <w:r w:rsidRPr="00356612">
        <w:rPr>
          <w:rFonts w:ascii="Arial Narrow" w:hAnsi="Arial Narrow" w:cs="Arial"/>
          <w:sz w:val="20"/>
          <w:lang w:val="pl-PL" w:eastAsia="pl-PL"/>
        </w:rPr>
        <w:t xml:space="preserve">Oferta nr 41 – </w:t>
      </w:r>
      <w:r w:rsidRPr="00356612">
        <w:rPr>
          <w:rFonts w:ascii="Arial Narrow" w:hAnsi="Arial Narrow" w:cs="Arial"/>
          <w:bCs/>
          <w:sz w:val="20"/>
          <w:lang w:eastAsia="pl-PL"/>
        </w:rPr>
        <w:t>Przemysław Skrobacz z siedzibą w 84-240 Reda, ul. Morska nr 4, lok. C27</w:t>
      </w:r>
      <w:r w:rsidRPr="00356612">
        <w:rPr>
          <w:rFonts w:ascii="Arial Narrow" w:hAnsi="Arial Narrow" w:cs="Arial"/>
          <w:sz w:val="20"/>
          <w:lang w:eastAsia="pl-PL"/>
        </w:rPr>
        <w:t>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441F8F" w:rsidRPr="00356612" w:rsidRDefault="00441F8F" w:rsidP="00B74B35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B74B35" w:rsidRPr="00356612" w:rsidRDefault="00B74B35" w:rsidP="00B74B35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 w:cs="Arial"/>
          <w:sz w:val="20"/>
          <w:lang w:val="pl-PL" w:eastAsia="pl-PL"/>
        </w:rPr>
        <w:t xml:space="preserve">Oferta nr 42 – </w:t>
      </w:r>
      <w:r w:rsidR="00437497" w:rsidRPr="00356612">
        <w:rPr>
          <w:rFonts w:ascii="Arial Narrow" w:hAnsi="Arial Narrow" w:cs="Arial"/>
          <w:sz w:val="20"/>
          <w:lang w:val="pl-PL" w:eastAsia="pl-PL"/>
        </w:rPr>
        <w:t xml:space="preserve">JAKUB ULEWICZ 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z siedzibą w 84-300 Lębork, ul. </w:t>
      </w:r>
      <w:r w:rsidR="00437497">
        <w:rPr>
          <w:rFonts w:ascii="Arial Narrow" w:hAnsi="Arial Narrow" w:cs="Arial"/>
          <w:sz w:val="20"/>
          <w:lang w:val="pl-PL" w:eastAsia="pl-PL"/>
        </w:rPr>
        <w:t>Nadmorska</w:t>
      </w:r>
      <w:r w:rsidRPr="00356612">
        <w:rPr>
          <w:rFonts w:ascii="Arial Narrow" w:hAnsi="Arial Narrow" w:cs="Arial"/>
          <w:sz w:val="20"/>
          <w:lang w:val="pl-PL" w:eastAsia="pl-PL"/>
        </w:rPr>
        <w:t xml:space="preserve"> nr 1</w:t>
      </w:r>
      <w:r w:rsidR="00437497">
        <w:rPr>
          <w:rFonts w:ascii="Arial Narrow" w:hAnsi="Arial Narrow" w:cs="Arial"/>
          <w:sz w:val="20"/>
          <w:lang w:val="pl-PL" w:eastAsia="pl-PL"/>
        </w:rPr>
        <w:t>9D, lok. 2</w:t>
      </w:r>
      <w:r w:rsidRPr="00356612">
        <w:rPr>
          <w:rFonts w:ascii="Arial Narrow" w:hAnsi="Arial Narrow" w:cs="Arial"/>
          <w:sz w:val="20"/>
          <w:lang w:val="pl-PL" w:eastAsia="pl-PL"/>
        </w:rPr>
        <w:t>;</w:t>
      </w:r>
    </w:p>
    <w:p w:rsidR="00441F8F" w:rsidRPr="00356612" w:rsidRDefault="00441F8F" w:rsidP="00441F8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5661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41F8F" w:rsidRPr="00356612" w:rsidRDefault="00441F8F" w:rsidP="00441F8F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356612">
        <w:rPr>
          <w:rFonts w:ascii="Arial Narrow" w:hAnsi="Arial Narrow"/>
          <w:bCs/>
          <w:sz w:val="20"/>
        </w:rPr>
        <w:t xml:space="preserve">Na podstawie rozdz. XI. pkt. 8. </w:t>
      </w:r>
      <w:r w:rsidRPr="00356612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Pr="00356612">
        <w:rPr>
          <w:rFonts w:ascii="Arial Narrow" w:hAnsi="Arial Narrow"/>
          <w:sz w:val="20"/>
          <w:lang w:val="pl-PL"/>
        </w:rPr>
        <w:t>15/2023</w:t>
      </w:r>
      <w:r w:rsidRPr="00356612">
        <w:rPr>
          <w:rFonts w:ascii="Arial Narrow" w:hAnsi="Arial Narrow"/>
          <w:sz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1 - 6.</w:t>
      </w: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56612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</w:t>
      </w:r>
      <w:r w:rsidR="00441F8F" w:rsidRPr="00356612">
        <w:rPr>
          <w:rStyle w:val="Domylnaczcionkaakapitu1"/>
          <w:rFonts w:ascii="Arial Narrow" w:hAnsi="Arial Narrow"/>
          <w:sz w:val="20"/>
          <w:szCs w:val="20"/>
        </w:rPr>
        <w:t>12</w:t>
      </w:r>
      <w:r w:rsidRPr="00356612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41F8F" w:rsidRPr="00356612">
        <w:rPr>
          <w:rStyle w:val="Domylnaczcionkaakapitu1"/>
          <w:rFonts w:ascii="Arial Narrow" w:hAnsi="Arial Narrow"/>
          <w:sz w:val="20"/>
          <w:szCs w:val="20"/>
        </w:rPr>
        <w:t>ęcy</w:t>
      </w:r>
      <w:r w:rsidRPr="00356612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35661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35661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35661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356612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441F8F" w:rsidRPr="00356612">
        <w:rPr>
          <w:rFonts w:ascii="Arial Narrow" w:hAnsi="Arial Narrow"/>
          <w:sz w:val="20"/>
          <w:szCs w:val="20"/>
        </w:rPr>
        <w:t>Kontraktów</w:t>
      </w:r>
      <w:r w:rsidRPr="00356612">
        <w:rPr>
          <w:rFonts w:ascii="Arial Narrow" w:hAnsi="Arial Narrow"/>
          <w:sz w:val="20"/>
          <w:szCs w:val="20"/>
        </w:rPr>
        <w:t xml:space="preserve">, tel.: 58 57 27 317. </w:t>
      </w:r>
    </w:p>
    <w:p w:rsidR="006F30B0" w:rsidRPr="00356612" w:rsidRDefault="006F30B0" w:rsidP="006F30B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35661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35661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35661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35661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6F30B0" w:rsidRPr="00356612" w:rsidRDefault="006F30B0" w:rsidP="00441F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441F8F" w:rsidRPr="00356612">
        <w:rPr>
          <w:rFonts w:ascii="Arial Narrow" w:hAnsi="Arial Narrow"/>
          <w:sz w:val="20"/>
          <w:szCs w:val="20"/>
        </w:rPr>
        <w:t xml:space="preserve">w lokalizacji przy ul. Dr A. Jagielskiego 10, 84–200 Wejherowo </w:t>
      </w:r>
      <w:r w:rsidRPr="00356612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35661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:rsidR="006F30B0" w:rsidRPr="00356612" w:rsidRDefault="006F30B0" w:rsidP="006F30B0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6F30B0" w:rsidRPr="00B74B35" w:rsidRDefault="006F30B0" w:rsidP="006F30B0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r w:rsidRPr="00356612">
        <w:rPr>
          <w:rFonts w:ascii="Arial Narrow" w:hAnsi="Arial Narrow"/>
          <w:sz w:val="20"/>
          <w:szCs w:val="20"/>
        </w:rPr>
        <w:t>Przewodniczący Komisji</w:t>
      </w:r>
      <w:r w:rsidRPr="00356612">
        <w:rPr>
          <w:rFonts w:ascii="Arial Narrow" w:hAnsi="Arial Narrow" w:cs="Tahoma"/>
          <w:sz w:val="20"/>
          <w:szCs w:val="20"/>
        </w:rPr>
        <w:t xml:space="preserve"> Konkursowej</w:t>
      </w:r>
      <w:r w:rsidRPr="00441F8F">
        <w:rPr>
          <w:rFonts w:ascii="Arial Narrow" w:hAnsi="Arial Narrow" w:cs="Tahoma"/>
          <w:sz w:val="20"/>
          <w:szCs w:val="20"/>
        </w:rPr>
        <w:t xml:space="preserve">                                     </w:t>
      </w:r>
      <w:r w:rsidRPr="00B74B35">
        <w:rPr>
          <w:rFonts w:ascii="Arial Narrow" w:hAnsi="Arial Narrow" w:cs="Tahoma"/>
          <w:color w:val="FF0000"/>
          <w:sz w:val="20"/>
          <w:szCs w:val="20"/>
        </w:rPr>
        <w:tab/>
      </w:r>
    </w:p>
    <w:p w:rsidR="006F30B0" w:rsidRPr="00B74B35" w:rsidRDefault="006F30B0" w:rsidP="006F30B0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8368DE" w:rsidRPr="00B74B35" w:rsidRDefault="008368DE">
      <w:pPr>
        <w:rPr>
          <w:rFonts w:ascii="Arial Narrow" w:hAnsi="Arial Narrow"/>
          <w:color w:val="FF0000"/>
          <w:sz w:val="20"/>
          <w:szCs w:val="20"/>
        </w:rPr>
      </w:pPr>
    </w:p>
    <w:p w:rsidR="00F20777" w:rsidRPr="00B74B35" w:rsidRDefault="00F20777">
      <w:pPr>
        <w:rPr>
          <w:rFonts w:ascii="Arial Narrow" w:hAnsi="Arial Narrow"/>
          <w:color w:val="FF0000"/>
          <w:sz w:val="20"/>
          <w:szCs w:val="20"/>
        </w:rPr>
      </w:pPr>
    </w:p>
    <w:p w:rsidR="00F20777" w:rsidRPr="00B74B35" w:rsidRDefault="00F20777">
      <w:pPr>
        <w:rPr>
          <w:rFonts w:ascii="Arial Narrow" w:hAnsi="Arial Narrow"/>
          <w:color w:val="FF0000"/>
          <w:sz w:val="20"/>
          <w:szCs w:val="20"/>
        </w:rPr>
      </w:pPr>
    </w:p>
    <w:sectPr w:rsidR="00F20777" w:rsidRPr="00B74B35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2F" w:rsidRDefault="00E9352F" w:rsidP="00E42D6A">
      <w:pPr>
        <w:spacing w:after="0" w:line="240" w:lineRule="auto"/>
      </w:pPr>
      <w:r>
        <w:separator/>
      </w:r>
    </w:p>
  </w:endnote>
  <w:endnote w:type="continuationSeparator" w:id="0">
    <w:p w:rsidR="00E9352F" w:rsidRDefault="00E9352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3944D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2F" w:rsidRDefault="00E9352F" w:rsidP="00E42D6A">
      <w:pPr>
        <w:spacing w:after="0" w:line="240" w:lineRule="auto"/>
      </w:pPr>
      <w:r>
        <w:separator/>
      </w:r>
    </w:p>
  </w:footnote>
  <w:footnote w:type="continuationSeparator" w:id="0">
    <w:p w:rsidR="00E9352F" w:rsidRDefault="00E9352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6060"/>
    <w:rsid w:val="00125B0C"/>
    <w:rsid w:val="0013483B"/>
    <w:rsid w:val="00144B8A"/>
    <w:rsid w:val="001A56F1"/>
    <w:rsid w:val="001B60F1"/>
    <w:rsid w:val="00265C0D"/>
    <w:rsid w:val="002A77B1"/>
    <w:rsid w:val="003276BC"/>
    <w:rsid w:val="00344AD2"/>
    <w:rsid w:val="00356612"/>
    <w:rsid w:val="00375EE9"/>
    <w:rsid w:val="003D48E1"/>
    <w:rsid w:val="003D5AE8"/>
    <w:rsid w:val="00437497"/>
    <w:rsid w:val="00441F8F"/>
    <w:rsid w:val="004656D4"/>
    <w:rsid w:val="004725EA"/>
    <w:rsid w:val="00522C07"/>
    <w:rsid w:val="00581E24"/>
    <w:rsid w:val="00600476"/>
    <w:rsid w:val="00656E84"/>
    <w:rsid w:val="006678E4"/>
    <w:rsid w:val="006F30B0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3119"/>
    <w:rsid w:val="00931873"/>
    <w:rsid w:val="00975400"/>
    <w:rsid w:val="00983D8F"/>
    <w:rsid w:val="009B7280"/>
    <w:rsid w:val="00A07033"/>
    <w:rsid w:val="00A3707F"/>
    <w:rsid w:val="00A56F12"/>
    <w:rsid w:val="00AA25B2"/>
    <w:rsid w:val="00B50A66"/>
    <w:rsid w:val="00B51189"/>
    <w:rsid w:val="00B74B35"/>
    <w:rsid w:val="00BA6DCF"/>
    <w:rsid w:val="00C066BD"/>
    <w:rsid w:val="00C31552"/>
    <w:rsid w:val="00D468CF"/>
    <w:rsid w:val="00DC0768"/>
    <w:rsid w:val="00DC4202"/>
    <w:rsid w:val="00DE0D25"/>
    <w:rsid w:val="00E42D6A"/>
    <w:rsid w:val="00E75575"/>
    <w:rsid w:val="00E9352F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F30B0"/>
    <w:rPr>
      <w:b/>
      <w:bCs/>
    </w:rPr>
  </w:style>
  <w:style w:type="character" w:customStyle="1" w:styleId="Domylnaczcionkaakapitu1">
    <w:name w:val="Domyślna czcionka akapitu1"/>
    <w:uiPriority w:val="99"/>
    <w:rsid w:val="006F30B0"/>
  </w:style>
  <w:style w:type="paragraph" w:styleId="Tekstpodstawowy">
    <w:name w:val="Body Text"/>
    <w:basedOn w:val="Normalny"/>
    <w:link w:val="TekstpodstawowyZnak"/>
    <w:rsid w:val="00B74B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B3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13D5-DC01-410E-A152-E6C05594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3107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2023-03-24T13:01:00Z</cp:lastPrinted>
  <dcterms:created xsi:type="dcterms:W3CDTF">2022-08-29T07:45:00Z</dcterms:created>
  <dcterms:modified xsi:type="dcterms:W3CDTF">2023-03-24T13:04:00Z</dcterms:modified>
</cp:coreProperties>
</file>