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37CF30" w:rsidR="00D468CF" w:rsidRDefault="00D468CF" w:rsidP="00D422F6"/>
    <w:p w14:paraId="395DB9E2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7C06B43B" w14:textId="77777777" w:rsidR="00257DB7" w:rsidRDefault="00257DB7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B0D902" w14:textId="3A2BA12E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ED6A8C">
        <w:rPr>
          <w:rFonts w:ascii="Times New Roman" w:hAnsi="Times New Roman"/>
          <w:b/>
          <w:sz w:val="24"/>
          <w:szCs w:val="24"/>
        </w:rPr>
        <w:t>30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330219">
        <w:rPr>
          <w:rFonts w:ascii="Times New Roman" w:hAnsi="Times New Roman"/>
          <w:b/>
          <w:sz w:val="24"/>
          <w:szCs w:val="24"/>
        </w:rPr>
        <w:t>3</w:t>
      </w:r>
    </w:p>
    <w:p w14:paraId="5A517C2E" w14:textId="36D32419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330219">
        <w:rPr>
          <w:rFonts w:ascii="Times New Roman" w:hAnsi="Times New Roman"/>
          <w:b/>
          <w:spacing w:val="20"/>
          <w:sz w:val="24"/>
          <w:szCs w:val="24"/>
        </w:rPr>
        <w:t>08.0</w:t>
      </w:r>
      <w:r w:rsidR="00ED6A8C">
        <w:rPr>
          <w:rFonts w:ascii="Times New Roman" w:hAnsi="Times New Roman"/>
          <w:b/>
          <w:spacing w:val="20"/>
          <w:sz w:val="24"/>
          <w:szCs w:val="24"/>
        </w:rPr>
        <w:t>3</w:t>
      </w:r>
      <w:r>
        <w:rPr>
          <w:rFonts w:ascii="Times New Roman" w:hAnsi="Times New Roman"/>
          <w:b/>
          <w:spacing w:val="20"/>
          <w:sz w:val="24"/>
          <w:szCs w:val="24"/>
        </w:rPr>
        <w:t>.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>202</w:t>
      </w:r>
      <w:r w:rsidR="00330219">
        <w:rPr>
          <w:rFonts w:ascii="Times New Roman" w:hAnsi="Times New Roman"/>
          <w:b/>
          <w:spacing w:val="20"/>
          <w:sz w:val="24"/>
          <w:szCs w:val="24"/>
        </w:rPr>
        <w:t>3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0315CE60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</w:p>
    <w:p w14:paraId="769AEE4C" w14:textId="77777777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B4C702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224369C6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4DDEE15D" w14:textId="41F6799D" w:rsidR="005773B7" w:rsidRDefault="000857BE" w:rsidP="00792B0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 w:rsidR="00792B08">
        <w:rPr>
          <w:rFonts w:ascii="Times New Roman" w:hAnsi="Times New Roman"/>
          <w:b/>
          <w:sz w:val="24"/>
          <w:szCs w:val="24"/>
        </w:rPr>
        <w:t>,POŁOŻNE</w:t>
      </w:r>
    </w:p>
    <w:p w14:paraId="1CE47174" w14:textId="77777777" w:rsidR="00792B08" w:rsidRPr="00306198" w:rsidRDefault="00792B08" w:rsidP="00792B0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IACH:</w:t>
      </w:r>
    </w:p>
    <w:p w14:paraId="02E13C3F" w14:textId="77777777" w:rsidR="00792B08" w:rsidRDefault="00792B08" w:rsidP="00792B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15D0ECD8" w14:textId="77777777" w:rsidR="00792B08" w:rsidRDefault="00792B08" w:rsidP="00792B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0B1AD78B" w14:textId="77777777" w:rsidR="00792B08" w:rsidRPr="00A037E5" w:rsidRDefault="00792B08" w:rsidP="00792B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1FCB950A" w14:textId="77777777" w:rsidR="00792B08" w:rsidRDefault="00792B08" w:rsidP="00792B08">
      <w:p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PAULO, </w:t>
      </w:r>
    </w:p>
    <w:p w14:paraId="6021542F" w14:textId="77777777" w:rsidR="00792B08" w:rsidRPr="001C2A6A" w:rsidRDefault="00792B08" w:rsidP="00792B08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 w:rsidRPr="001C2A6A">
        <w:rPr>
          <w:rFonts w:ascii="Times New Roman" w:hAnsi="Times New Roman"/>
          <w:b/>
        </w:rPr>
        <w:t xml:space="preserve">UL. WEJHEROWSKA  59, </w:t>
      </w:r>
      <w:r>
        <w:rPr>
          <w:rFonts w:ascii="Times New Roman" w:hAnsi="Times New Roman"/>
          <w:b/>
        </w:rPr>
        <w:t xml:space="preserve">GDYNIA </w:t>
      </w:r>
      <w:r w:rsidRPr="001C2A6A">
        <w:rPr>
          <w:rFonts w:ascii="Times New Roman" w:hAnsi="Times New Roman"/>
          <w:b/>
        </w:rPr>
        <w:t xml:space="preserve">PRZYCHODNIA LEKARSKA VITA – </w:t>
      </w:r>
      <w:r>
        <w:rPr>
          <w:rFonts w:ascii="Times New Roman" w:hAnsi="Times New Roman"/>
          <w:b/>
        </w:rPr>
        <w:t xml:space="preserve">MED. </w:t>
      </w:r>
      <w:r w:rsidRPr="001C2A6A">
        <w:rPr>
          <w:rFonts w:ascii="Times New Roman" w:hAnsi="Times New Roman"/>
          <w:b/>
        </w:rPr>
        <w:t xml:space="preserve"> CENTRUM OPIEKI MEDYCZNEJ SP. Z O. O.</w:t>
      </w:r>
    </w:p>
    <w:p w14:paraId="79A767B6" w14:textId="77777777" w:rsidR="00792B08" w:rsidRPr="00306198" w:rsidRDefault="00792B08" w:rsidP="00792B0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6F32DA5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A2ACF1C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1758398B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EA45134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0CC0B35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ED6EFDB" w14:textId="77777777" w:rsidR="000857BE" w:rsidRPr="00306198" w:rsidRDefault="000857BE" w:rsidP="000857B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1C8E3E4E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7F90636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7701138" w14:textId="77777777" w:rsidR="000857BE" w:rsidRPr="005773B7" w:rsidRDefault="000857BE" w:rsidP="000857B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315175C0" w14:textId="77777777" w:rsidR="000857BE" w:rsidRPr="006752EE" w:rsidRDefault="000857BE" w:rsidP="000857B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1D1F0983" w14:textId="77777777" w:rsidR="000857BE" w:rsidRPr="006752EE" w:rsidRDefault="000857BE" w:rsidP="000857B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79B78D52" w14:textId="6A3C50EE" w:rsidR="000857BE" w:rsidRPr="001164C3" w:rsidRDefault="000857BE" w:rsidP="006C474D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1164C3">
        <w:rPr>
          <w:rFonts w:ascii="Times New Roman" w:hAnsi="Times New Roman"/>
          <w:sz w:val="20"/>
          <w:szCs w:val="20"/>
        </w:rPr>
        <w:t xml:space="preserve">Załącznik nr 3 - Wzór umowy </w:t>
      </w:r>
      <w:r w:rsidR="00330219" w:rsidRPr="001164C3">
        <w:rPr>
          <w:rFonts w:ascii="Times New Roman" w:hAnsi="Times New Roman"/>
          <w:sz w:val="20"/>
          <w:szCs w:val="20"/>
        </w:rPr>
        <w:t>dla zakresów : III.1, III.2, III.3, III.4, III.5, III.</w:t>
      </w:r>
      <w:r w:rsidR="002267C1" w:rsidRPr="001164C3">
        <w:rPr>
          <w:rFonts w:ascii="Times New Roman" w:hAnsi="Times New Roman"/>
          <w:sz w:val="20"/>
          <w:szCs w:val="20"/>
        </w:rPr>
        <w:t>6</w:t>
      </w:r>
      <w:r w:rsidR="00330219" w:rsidRPr="001164C3">
        <w:rPr>
          <w:rFonts w:ascii="Times New Roman" w:hAnsi="Times New Roman"/>
          <w:sz w:val="20"/>
          <w:szCs w:val="20"/>
        </w:rPr>
        <w:t>, III.</w:t>
      </w:r>
      <w:r w:rsidR="002267C1" w:rsidRPr="001164C3">
        <w:rPr>
          <w:rFonts w:ascii="Times New Roman" w:hAnsi="Times New Roman"/>
          <w:sz w:val="20"/>
          <w:szCs w:val="20"/>
        </w:rPr>
        <w:t>7</w:t>
      </w:r>
      <w:r w:rsidR="00330219" w:rsidRPr="001164C3">
        <w:rPr>
          <w:rFonts w:ascii="Times New Roman" w:hAnsi="Times New Roman"/>
          <w:sz w:val="20"/>
          <w:szCs w:val="20"/>
        </w:rPr>
        <w:t>, III.9, III.10</w:t>
      </w:r>
      <w:r w:rsidR="001164C3" w:rsidRPr="001164C3">
        <w:rPr>
          <w:rFonts w:ascii="Times New Roman" w:hAnsi="Times New Roman"/>
          <w:sz w:val="20"/>
          <w:szCs w:val="20"/>
        </w:rPr>
        <w:t>, III.11,</w:t>
      </w:r>
    </w:p>
    <w:p w14:paraId="7B71AECD" w14:textId="2066ACF3" w:rsidR="00330219" w:rsidRPr="001164C3" w:rsidRDefault="00330219" w:rsidP="00330219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129073785"/>
      <w:r w:rsidRPr="001164C3">
        <w:rPr>
          <w:rFonts w:ascii="Times New Roman" w:hAnsi="Times New Roman"/>
          <w:sz w:val="20"/>
          <w:szCs w:val="20"/>
        </w:rPr>
        <w:t>Załącznik nr 3.1 - Wzór umowy  dla zakresu III.</w:t>
      </w:r>
      <w:r w:rsidR="002267C1" w:rsidRPr="001164C3">
        <w:rPr>
          <w:rFonts w:ascii="Times New Roman" w:hAnsi="Times New Roman"/>
          <w:sz w:val="20"/>
          <w:szCs w:val="20"/>
        </w:rPr>
        <w:t>8</w:t>
      </w:r>
      <w:r w:rsidR="001164C3" w:rsidRPr="001164C3">
        <w:rPr>
          <w:rFonts w:ascii="Times New Roman" w:hAnsi="Times New Roman"/>
          <w:sz w:val="20"/>
          <w:szCs w:val="20"/>
        </w:rPr>
        <w:t>,</w:t>
      </w:r>
    </w:p>
    <w:bookmarkEnd w:id="0"/>
    <w:p w14:paraId="5C9AEEEF" w14:textId="298CFA2F" w:rsidR="001164C3" w:rsidRPr="001164C3" w:rsidRDefault="001164C3" w:rsidP="001164C3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1164C3">
        <w:rPr>
          <w:rFonts w:ascii="Times New Roman" w:hAnsi="Times New Roman"/>
          <w:sz w:val="20"/>
          <w:szCs w:val="20"/>
        </w:rPr>
        <w:t>Załącznik nr 3.2 - Wzór umowy  dla zakresu III.12</w:t>
      </w:r>
    </w:p>
    <w:p w14:paraId="11B5859E" w14:textId="4DD92300" w:rsidR="000857BE" w:rsidRPr="001164C3" w:rsidRDefault="000857BE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E20883A" w14:textId="6116C8A6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21C6F42" w14:textId="57E5007B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7504FCB" w14:textId="2F11E1CF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C108B7A" w14:textId="01C3B9E4" w:rsidR="006C474D" w:rsidRDefault="006C474D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CBF08E3" w14:textId="57C4DAFC" w:rsidR="006C474D" w:rsidRDefault="006C474D" w:rsidP="000C5270">
      <w:pPr>
        <w:suppressAutoHyphens/>
        <w:spacing w:after="0" w:line="100" w:lineRule="atLeast"/>
        <w:ind w:left="720"/>
        <w:jc w:val="center"/>
        <w:rPr>
          <w:rFonts w:ascii="Times New Roman" w:hAnsi="Times New Roman"/>
          <w:sz w:val="20"/>
          <w:szCs w:val="20"/>
        </w:rPr>
      </w:pPr>
    </w:p>
    <w:p w14:paraId="04362639" w14:textId="1AF41452" w:rsidR="000857BE" w:rsidRPr="00306198" w:rsidRDefault="000857BE" w:rsidP="000C5270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0C5270">
        <w:rPr>
          <w:rFonts w:ascii="Times New Roman" w:hAnsi="Times New Roman"/>
          <w:b/>
          <w:sz w:val="20"/>
          <w:szCs w:val="20"/>
        </w:rPr>
        <w:t>marzec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 w:rsidR="00A240CB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2C650597" w14:textId="77777777" w:rsidR="000857BE" w:rsidRPr="00306198" w:rsidRDefault="000857BE" w:rsidP="000857B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3A944421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5066A65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422C9EAD" w14:textId="77777777" w:rsidR="000857BE" w:rsidRPr="00306198" w:rsidRDefault="000857BE" w:rsidP="000857B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4D02199" w14:textId="77777777" w:rsidR="000857BE" w:rsidRPr="00306198" w:rsidRDefault="000857BE" w:rsidP="000857B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FA5C0BF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4E05B3F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</w:t>
      </w:r>
    </w:p>
    <w:p w14:paraId="7E193D1A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2949F7A5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5AE4FAF" w14:textId="495191CD" w:rsidR="000857BE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Przedmiotem konkursu jest udzielanie świadczeń zdrowotnych przez pielęgniarki</w:t>
      </w:r>
      <w:r w:rsidR="001805AC">
        <w:rPr>
          <w:rFonts w:ascii="Times New Roman" w:hAnsi="Times New Roman"/>
          <w:sz w:val="20"/>
          <w:szCs w:val="20"/>
        </w:rPr>
        <w:t>, położne</w:t>
      </w:r>
      <w:r w:rsidRPr="00306198">
        <w:rPr>
          <w:rFonts w:ascii="Times New Roman" w:hAnsi="Times New Roman"/>
          <w:sz w:val="20"/>
          <w:szCs w:val="20"/>
        </w:rPr>
        <w:t xml:space="preserve">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 w:rsidR="001805AC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 w:rsidR="002E74FF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</w:t>
      </w:r>
      <w:r w:rsidR="001805AC">
        <w:rPr>
          <w:rFonts w:ascii="Times New Roman" w:eastAsia="Times New Roman" w:hAnsi="Times New Roman"/>
          <w:sz w:val="20"/>
          <w:szCs w:val="20"/>
        </w:rPr>
        <w:t xml:space="preserve"> </w:t>
      </w:r>
      <w:r w:rsidR="00E259D6">
        <w:rPr>
          <w:rFonts w:ascii="Times New Roman" w:eastAsia="Times New Roman" w:hAnsi="Times New Roman"/>
          <w:sz w:val="20"/>
          <w:szCs w:val="20"/>
        </w:rPr>
        <w:t>(zakresy IIII. 1- III.11) oraz</w:t>
      </w:r>
      <w:r w:rsidR="00E259D6" w:rsidRPr="00E259D6">
        <w:t xml:space="preserve"> </w:t>
      </w:r>
      <w:r w:rsidR="00E259D6" w:rsidRPr="00E259D6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</w:t>
      </w:r>
      <w:r w:rsidR="00E259D6">
        <w:rPr>
          <w:rFonts w:ascii="Times New Roman" w:eastAsia="Times New Roman" w:hAnsi="Times New Roman"/>
          <w:sz w:val="20"/>
          <w:szCs w:val="20"/>
        </w:rPr>
        <w:t xml:space="preserve">, </w:t>
      </w:r>
      <w:r w:rsidR="002E74FF">
        <w:rPr>
          <w:rFonts w:ascii="Times New Roman" w:eastAsia="Times New Roman" w:hAnsi="Times New Roman"/>
          <w:sz w:val="20"/>
          <w:szCs w:val="20"/>
        </w:rPr>
        <w:t xml:space="preserve"> </w:t>
      </w:r>
      <w:r w:rsidR="001805AC" w:rsidRPr="00374827">
        <w:rPr>
          <w:rFonts w:ascii="Times New Roman" w:eastAsia="Times New Roman" w:hAnsi="Times New Roman"/>
          <w:sz w:val="20"/>
          <w:szCs w:val="20"/>
        </w:rPr>
        <w:t>przy ul. Wójta Radtkego 1 w Gdyni  Szpital św. Wincentego a Paulo</w:t>
      </w:r>
      <w:r w:rsidR="001805AC" w:rsidRPr="00B46EA7">
        <w:rPr>
          <w:rFonts w:ascii="Times New Roman" w:eastAsia="Times New Roman" w:hAnsi="Times New Roman"/>
          <w:sz w:val="20"/>
          <w:szCs w:val="20"/>
        </w:rPr>
        <w:t>,</w:t>
      </w:r>
      <w:r w:rsidR="001805AC" w:rsidRPr="00B46EA7">
        <w:rPr>
          <w:rFonts w:ascii="Times New Roman" w:eastAsia="Times New Roman" w:hAnsi="Times New Roman"/>
        </w:rPr>
        <w:t xml:space="preserve"> </w:t>
      </w:r>
      <w:r w:rsidR="001805AC" w:rsidRPr="00374827">
        <w:rPr>
          <w:rFonts w:ascii="Times New Roman" w:eastAsia="Times New Roman" w:hAnsi="Times New Roman"/>
        </w:rPr>
        <w:t xml:space="preserve"> przy ul. Wejherowska 59, Gdynia</w:t>
      </w:r>
      <w:r w:rsidR="001805AC">
        <w:rPr>
          <w:rFonts w:ascii="Times New Roman" w:eastAsia="Times New Roman" w:hAnsi="Times New Roman"/>
        </w:rPr>
        <w:t xml:space="preserve"> - </w:t>
      </w:r>
      <w:r w:rsidR="001805AC" w:rsidRPr="00944D02">
        <w:rPr>
          <w:rFonts w:ascii="Times New Roman" w:eastAsia="Times New Roman" w:hAnsi="Times New Roman"/>
        </w:rPr>
        <w:t>Przychodnia Lekarska Vita-Med. Centrum Opieki Medycznej Sp. z o. o.</w:t>
      </w:r>
      <w:r w:rsidR="001805A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bookmarkEnd w:id="1"/>
      <w:r w:rsidR="00E259D6">
        <w:rPr>
          <w:rFonts w:ascii="Times New Roman" w:eastAsia="Times New Roman" w:hAnsi="Times New Roman"/>
        </w:rPr>
        <w:t xml:space="preserve">(zakresy III.12)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 w:rsidR="004A793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17363616" w14:textId="15C5AA35" w:rsidR="003347E9" w:rsidRDefault="003347E9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8F6BD9" w14:textId="6D2B0425" w:rsidR="003347E9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225F4F8" w14:textId="77777777" w:rsidR="00355072" w:rsidRPr="00306198" w:rsidRDefault="00355072" w:rsidP="0035507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533920E" w14:textId="77777777" w:rsidR="00355072" w:rsidRPr="00306198" w:rsidRDefault="00355072" w:rsidP="0035507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676F343" w14:textId="77777777" w:rsidR="00355072" w:rsidRPr="00B67F6A" w:rsidRDefault="00355072" w:rsidP="0035507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C5F1275" w14:textId="77777777" w:rsidR="00355072" w:rsidRPr="00306198" w:rsidRDefault="00355072" w:rsidP="0035507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64AEB6A" w14:textId="45FBEA12" w:rsidR="00355072" w:rsidRDefault="00355072" w:rsidP="0035507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B294B14" w14:textId="77777777" w:rsidR="003347E9" w:rsidRDefault="003347E9" w:rsidP="003347E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A324A01" w14:textId="77777777" w:rsidR="003347E9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2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2"/>
    <w:p w14:paraId="0C1832DA" w14:textId="77777777" w:rsidR="00355072" w:rsidRPr="00306198" w:rsidRDefault="00355072" w:rsidP="0035507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 w:rsidRPr="000017E3">
        <w:rPr>
          <w:rFonts w:ascii="Times New Roman" w:hAnsi="Times New Roman"/>
          <w:bCs/>
          <w:sz w:val="20"/>
          <w:szCs w:val="20"/>
        </w:rPr>
        <w:t>Chirurgii Onkologicznej z Pododdziałem Chirurgii Nowotworów Piersi, Skóry i Tkanek Mi</w:t>
      </w:r>
      <w:r>
        <w:rPr>
          <w:rFonts w:ascii="Times New Roman" w:hAnsi="Times New Roman"/>
          <w:bCs/>
          <w:sz w:val="20"/>
          <w:szCs w:val="20"/>
        </w:rPr>
        <w:t>ę</w:t>
      </w:r>
      <w:r w:rsidRPr="000017E3">
        <w:rPr>
          <w:rFonts w:ascii="Times New Roman" w:hAnsi="Times New Roman"/>
          <w:bCs/>
          <w:sz w:val="20"/>
          <w:szCs w:val="20"/>
        </w:rPr>
        <w:t>kkich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7638BE5" w14:textId="116F67C3" w:rsidR="00355072" w:rsidRPr="00306198" w:rsidRDefault="00355072" w:rsidP="0035507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48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60FA9A98" w14:textId="77777777" w:rsidR="00355072" w:rsidRPr="00B67F6A" w:rsidRDefault="00355072" w:rsidP="0035507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909A139" w14:textId="77777777" w:rsidR="00355072" w:rsidRPr="00306198" w:rsidRDefault="00355072" w:rsidP="0035507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17ABFAD" w14:textId="77777777" w:rsidR="00355072" w:rsidRPr="00CA0935" w:rsidRDefault="00355072" w:rsidP="0035507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64DFF6C" w14:textId="77777777" w:rsidR="003347E9" w:rsidRDefault="003347E9" w:rsidP="003347E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4CC434" w14:textId="77777777" w:rsidR="003347E9" w:rsidRDefault="003347E9" w:rsidP="003347E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4D8EA6" w14:textId="77777777" w:rsidR="00792594" w:rsidRDefault="00792594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10FBD03" w14:textId="1EBC27BF" w:rsidR="003347E9" w:rsidRPr="004625C7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14:paraId="5CF28656" w14:textId="77777777" w:rsidR="00792594" w:rsidRPr="00267488" w:rsidRDefault="00792594" w:rsidP="0079259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operacyjne </w:t>
      </w:r>
      <w:r w:rsidRPr="00306198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F186DC7" w14:textId="77777777" w:rsidR="00792594" w:rsidRPr="00267488" w:rsidRDefault="00792594" w:rsidP="0079259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6748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1000 godzin.  </w:t>
      </w:r>
    </w:p>
    <w:p w14:paraId="473851A5" w14:textId="77777777" w:rsidR="00792594" w:rsidRPr="00434A20" w:rsidRDefault="00792594" w:rsidP="0079259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6748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26748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6A1056D" w14:textId="77777777" w:rsidR="00792594" w:rsidRPr="00306198" w:rsidRDefault="00792594" w:rsidP="0079259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A5A024F" w14:textId="77777777" w:rsidR="00792594" w:rsidRDefault="00792594" w:rsidP="0079259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D2BF75" w14:textId="77777777" w:rsidR="003347E9" w:rsidRPr="004625C7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707BB27" w14:textId="77777777" w:rsidR="003347E9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Oddziale Hematologii i Transplantologii Szpiku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CE38AA4" w14:textId="77777777" w:rsidR="000C13F7" w:rsidRPr="00306198" w:rsidRDefault="000C13F7" w:rsidP="000C13F7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>Hematologii i Transplantologii Szpiku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04A7F76" w14:textId="0D77A99F" w:rsidR="000C13F7" w:rsidRPr="003374BF" w:rsidRDefault="000C13F7" w:rsidP="000C13F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40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45088917" w14:textId="77777777" w:rsidR="000C13F7" w:rsidRPr="003374BF" w:rsidRDefault="000C13F7" w:rsidP="000C13F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3800C2C" w14:textId="77777777" w:rsidR="000C13F7" w:rsidRPr="00306198" w:rsidRDefault="000C13F7" w:rsidP="000C13F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25FF3E4" w14:textId="77777777" w:rsidR="000C13F7" w:rsidRPr="00501060" w:rsidRDefault="000C13F7" w:rsidP="000C13F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EA3AFB1" w14:textId="77777777" w:rsidR="003347E9" w:rsidRPr="00501060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98020D" w14:textId="77777777" w:rsidR="003347E9" w:rsidRPr="007A7E2E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758EE76" w14:textId="77777777" w:rsidR="00542E39" w:rsidRPr="00306198" w:rsidRDefault="00542E39" w:rsidP="00542E3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9C101A1" w14:textId="77777777" w:rsidR="00542E39" w:rsidRPr="003374BF" w:rsidRDefault="00542E39" w:rsidP="00542E3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60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5C685261" w14:textId="77777777" w:rsidR="00542E39" w:rsidRPr="003374BF" w:rsidRDefault="00542E39" w:rsidP="00542E3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92D4BBA" w14:textId="77777777" w:rsidR="00542E39" w:rsidRPr="00306198" w:rsidRDefault="00542E39" w:rsidP="00542E3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9BED50B" w14:textId="77777777" w:rsidR="00542E39" w:rsidRPr="00306198" w:rsidRDefault="00542E39" w:rsidP="00542E3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938405" w14:textId="77777777" w:rsidR="003347E9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83C5861" w14:textId="77777777" w:rsidR="003347E9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09C9FA1" w14:textId="77777777" w:rsidR="00426566" w:rsidRPr="00306198" w:rsidRDefault="00426566" w:rsidP="00426566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Radioterapii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3A4A919" w14:textId="72977306" w:rsidR="00426566" w:rsidRPr="003374BF" w:rsidRDefault="00426566" w:rsidP="0042656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59331E">
        <w:rPr>
          <w:rFonts w:ascii="Times New Roman" w:hAnsi="Times New Roman"/>
          <w:sz w:val="20"/>
          <w:szCs w:val="20"/>
          <w:u w:val="single"/>
        </w:rPr>
        <w:t>48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6EF7F41A" w14:textId="77777777" w:rsidR="00426566" w:rsidRPr="003374BF" w:rsidRDefault="00426566" w:rsidP="0042656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95C8959" w14:textId="77777777" w:rsidR="00426566" w:rsidRPr="00306198" w:rsidRDefault="00426566" w:rsidP="0042656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E0DF792" w14:textId="77777777" w:rsidR="00426566" w:rsidRPr="00306198" w:rsidRDefault="00426566" w:rsidP="0042656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E1773A8" w14:textId="77777777" w:rsidR="003347E9" w:rsidRDefault="003347E9" w:rsidP="003347E9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4BCB586" w14:textId="77777777" w:rsidR="003347E9" w:rsidRPr="001E1C3D" w:rsidRDefault="003347E9" w:rsidP="003347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przez pielęgniarkę w Oddziale  Chorób Wewnętrznych;</w:t>
      </w:r>
    </w:p>
    <w:p w14:paraId="631A78D6" w14:textId="7D70F99B" w:rsidR="002F3319" w:rsidRPr="00306198" w:rsidRDefault="002F3319" w:rsidP="002F331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99A8C47" w14:textId="233CB4CA" w:rsidR="002F3319" w:rsidRPr="00452AE0" w:rsidRDefault="002F3319" w:rsidP="002F331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</w:t>
      </w:r>
      <w:r w:rsidR="00452AE0" w:rsidRPr="00452AE0">
        <w:rPr>
          <w:rFonts w:ascii="Times New Roman" w:hAnsi="Times New Roman"/>
          <w:sz w:val="20"/>
          <w:szCs w:val="20"/>
          <w:u w:val="single"/>
        </w:rPr>
        <w:t xml:space="preserve"> 40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09042DCD" w14:textId="77777777" w:rsidR="002F3319" w:rsidRPr="003374BF" w:rsidRDefault="002F3319" w:rsidP="002F331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05DD92F" w14:textId="77777777" w:rsidR="002F3319" w:rsidRPr="00306198" w:rsidRDefault="002F3319" w:rsidP="002F33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68C7FB7" w14:textId="586C4525" w:rsidR="003347E9" w:rsidRPr="004636A1" w:rsidRDefault="002F3319" w:rsidP="002F33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70C657F" w14:textId="77777777" w:rsidR="003347E9" w:rsidRDefault="003347E9" w:rsidP="003347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19EA70E" w14:textId="77777777" w:rsidR="003347E9" w:rsidRDefault="003347E9" w:rsidP="003347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8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Oddziale Chorób Zakaźnych z Pododdziałem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Obserwacyjno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- Zakaźnym i Pododdziałem Nabytych Niedoborów Odporności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wraz z zarządzaniem pracą personelu pielęgniarskiego;</w:t>
      </w:r>
    </w:p>
    <w:p w14:paraId="64B8090A" w14:textId="77777777" w:rsidR="00F95BFA" w:rsidRPr="00306198" w:rsidRDefault="00F95BFA" w:rsidP="00F95BFA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151C3">
        <w:rPr>
          <w:rFonts w:ascii="Times New Roman" w:hAnsi="Times New Roman"/>
          <w:bCs/>
          <w:sz w:val="20"/>
          <w:szCs w:val="20"/>
        </w:rPr>
        <w:t xml:space="preserve">w Oddziale  </w:t>
      </w:r>
      <w:r w:rsidRPr="004151C3">
        <w:rPr>
          <w:rFonts w:ascii="Times New Roman" w:hAnsi="Times New Roman"/>
          <w:sz w:val="20"/>
          <w:szCs w:val="20"/>
        </w:rPr>
        <w:t xml:space="preserve">Chorób Zakaźnych z Pododdziałem </w:t>
      </w:r>
      <w:proofErr w:type="spellStart"/>
      <w:r w:rsidRPr="004151C3">
        <w:rPr>
          <w:rFonts w:ascii="Times New Roman" w:hAnsi="Times New Roman"/>
          <w:sz w:val="20"/>
          <w:szCs w:val="20"/>
        </w:rPr>
        <w:t>Obserwacyjn</w:t>
      </w:r>
      <w:r>
        <w:rPr>
          <w:rFonts w:ascii="Times New Roman" w:hAnsi="Times New Roman"/>
          <w:sz w:val="20"/>
          <w:szCs w:val="20"/>
        </w:rPr>
        <w:t>o</w:t>
      </w:r>
      <w:proofErr w:type="spellEnd"/>
      <w:r>
        <w:rPr>
          <w:rFonts w:ascii="Times New Roman" w:hAnsi="Times New Roman"/>
          <w:sz w:val="20"/>
          <w:szCs w:val="20"/>
        </w:rPr>
        <w:t xml:space="preserve"> -</w:t>
      </w:r>
      <w:r w:rsidRPr="004151C3">
        <w:rPr>
          <w:rFonts w:ascii="Times New Roman" w:hAnsi="Times New Roman"/>
          <w:sz w:val="20"/>
          <w:szCs w:val="20"/>
        </w:rPr>
        <w:t xml:space="preserve"> Zakaźnym i Pododdziałem Nabytych Niedoborów Odporności wraz z zarządzaniem pracą personelu pielęgniarskiego</w:t>
      </w:r>
      <w:r w:rsidRPr="004151C3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4151C3">
        <w:rPr>
          <w:rFonts w:ascii="Times New Roman" w:hAnsi="Times New Roman"/>
          <w:sz w:val="20"/>
          <w:szCs w:val="20"/>
        </w:rPr>
        <w:t>przy ul. Powstania Styczniowego</w:t>
      </w:r>
      <w:r w:rsidRPr="00306198">
        <w:rPr>
          <w:rFonts w:ascii="Times New Roman" w:hAnsi="Times New Roman"/>
          <w:sz w:val="20"/>
          <w:szCs w:val="20"/>
        </w:rPr>
        <w:t xml:space="preserve">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33FB002" w14:textId="77777777" w:rsidR="00F95BFA" w:rsidRPr="003374BF" w:rsidRDefault="00F95BFA" w:rsidP="00F95BF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24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3D4FFB5E" w14:textId="77777777" w:rsidR="00F95BFA" w:rsidRPr="003374BF" w:rsidRDefault="00F95BFA" w:rsidP="00F95BF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06B194C" w14:textId="77777777" w:rsidR="00F95BFA" w:rsidRPr="00306198" w:rsidRDefault="00F95BFA" w:rsidP="00F95BF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7B64269" w14:textId="77777777" w:rsidR="00F95BFA" w:rsidRPr="00741882" w:rsidRDefault="00F95BFA" w:rsidP="00F95BF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E7BAFD6" w14:textId="77777777" w:rsidR="003347E9" w:rsidRDefault="003347E9" w:rsidP="003347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A155FDD" w14:textId="77777777" w:rsidR="003347E9" w:rsidRDefault="003347E9" w:rsidP="003347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Oddziale Endokrynologii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1AB14F6" w14:textId="77777777" w:rsidR="00E444BD" w:rsidRPr="00306198" w:rsidRDefault="00E444BD" w:rsidP="00E444B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Endokrynologii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B50126F" w14:textId="77777777" w:rsidR="00E444BD" w:rsidRPr="003374BF" w:rsidRDefault="00E444BD" w:rsidP="00E444B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24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59E009E9" w14:textId="77777777" w:rsidR="00E444BD" w:rsidRPr="003374BF" w:rsidRDefault="00E444BD" w:rsidP="00E444B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2E90478" w14:textId="77777777" w:rsidR="00E444BD" w:rsidRPr="00306198" w:rsidRDefault="00E444BD" w:rsidP="00E444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10B60D2" w14:textId="18400B82" w:rsidR="003347E9" w:rsidRDefault="00E444BD" w:rsidP="003347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5C8E59B0" w14:textId="77777777" w:rsidR="003347E9" w:rsidRDefault="003347E9" w:rsidP="003347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C13A973" w14:textId="77777777" w:rsidR="003347E9" w:rsidRDefault="003347E9" w:rsidP="003347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 xml:space="preserve">III.10. Udzielanie świadczeń zdrowotnych przez położną w 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Ginekologiczno-Położniczym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76AEA19" w14:textId="77777777" w:rsidR="00E444BD" w:rsidRPr="00C858AB" w:rsidRDefault="00E444BD" w:rsidP="00E444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</w:t>
      </w:r>
      <w:r>
        <w:rPr>
          <w:rFonts w:ascii="Times New Roman" w:hAnsi="Times New Roman"/>
          <w:bCs/>
          <w:sz w:val="20"/>
          <w:szCs w:val="20"/>
        </w:rPr>
        <w:t>ołożne</w:t>
      </w:r>
      <w:r w:rsidRPr="00306198">
        <w:rPr>
          <w:rFonts w:ascii="Times New Roman" w:hAnsi="Times New Roman"/>
          <w:bCs/>
          <w:sz w:val="20"/>
          <w:szCs w:val="20"/>
        </w:rPr>
        <w:t xml:space="preserve">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sz w:val="20"/>
          <w:szCs w:val="20"/>
        </w:rPr>
        <w:t>Ginekologiczno-Położniczym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858AB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BA3A3C4" w14:textId="5DF5B8E0" w:rsidR="00E444BD" w:rsidRPr="00306198" w:rsidRDefault="00E444BD" w:rsidP="00E444B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wypracowania łączną pulą godzin wynoszącą średniomiesięcznie  </w:t>
      </w:r>
      <w:r w:rsidR="00452AE0" w:rsidRPr="00452AE0">
        <w:rPr>
          <w:rFonts w:ascii="Times New Roman" w:hAnsi="Times New Roman"/>
          <w:sz w:val="20"/>
          <w:szCs w:val="20"/>
          <w:u w:val="single"/>
        </w:rPr>
        <w:t>12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godzin.  </w:t>
      </w:r>
    </w:p>
    <w:p w14:paraId="6FCE5225" w14:textId="77777777" w:rsidR="00E444BD" w:rsidRPr="00B67F6A" w:rsidRDefault="00E444BD" w:rsidP="00E444B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9323B45" w14:textId="4B9CA891" w:rsidR="00E444BD" w:rsidRPr="00306198" w:rsidRDefault="00E444BD" w:rsidP="00E444B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7189A35" w14:textId="77777777" w:rsidR="00E444BD" w:rsidRPr="00D12731" w:rsidRDefault="00E444BD" w:rsidP="00E444B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79588BEC" w14:textId="77777777" w:rsidR="003347E9" w:rsidRPr="001E1C3D" w:rsidRDefault="003347E9" w:rsidP="003347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4FCD332" w14:textId="77777777" w:rsidR="003347E9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98402807"/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 przez pielęgniarkę </w:t>
      </w:r>
      <w:r w:rsidRPr="00452AE0"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anestezjologiczną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Pracowni Tomokomputerowej i w Pracowni Rezonansu Magnetycznego 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Zakład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 Diagnostyki Obrazowej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w Zakładzie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D19ACA9" w14:textId="575909E2" w:rsidR="00EC5985" w:rsidRPr="00306198" w:rsidRDefault="00EC5985" w:rsidP="00EC59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anestezjologiczne w  </w:t>
      </w:r>
      <w:r w:rsidRPr="00013557">
        <w:rPr>
          <w:rFonts w:ascii="Times New Roman" w:hAnsi="Times New Roman"/>
          <w:bCs/>
          <w:sz w:val="20"/>
          <w:szCs w:val="20"/>
        </w:rPr>
        <w:t>Pracowni Tomokom</w:t>
      </w:r>
      <w:r>
        <w:rPr>
          <w:rFonts w:ascii="Times New Roman" w:hAnsi="Times New Roman"/>
          <w:bCs/>
          <w:sz w:val="20"/>
          <w:szCs w:val="20"/>
        </w:rPr>
        <w:t>p</w:t>
      </w:r>
      <w:r w:rsidRPr="00013557">
        <w:rPr>
          <w:rFonts w:ascii="Times New Roman" w:hAnsi="Times New Roman"/>
          <w:bCs/>
          <w:sz w:val="20"/>
          <w:szCs w:val="20"/>
        </w:rPr>
        <w:t>uterowej i w Pracowni Rezonansu Magnetycznego Zakładu Diagnostyki Obrazowej</w:t>
      </w:r>
      <w:r w:rsidR="0085522E">
        <w:rPr>
          <w:rFonts w:ascii="Times New Roman" w:hAnsi="Times New Roman"/>
          <w:bCs/>
          <w:sz w:val="20"/>
          <w:szCs w:val="20"/>
        </w:rPr>
        <w:t>,</w:t>
      </w:r>
      <w:r w:rsidR="000F4936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Zakładzie </w:t>
      </w:r>
      <w:proofErr w:type="spellStart"/>
      <w:r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D018604" w14:textId="6CBABAED" w:rsidR="00EC5985" w:rsidRPr="00306198" w:rsidRDefault="00EC5985" w:rsidP="00EC59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5</w:t>
      </w:r>
      <w:r w:rsidR="000F4936">
        <w:rPr>
          <w:rFonts w:ascii="Times New Roman" w:hAnsi="Times New Roman"/>
          <w:sz w:val="20"/>
          <w:szCs w:val="20"/>
          <w:u w:val="single"/>
        </w:rPr>
        <w:t>52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14:paraId="3E7F3141" w14:textId="77777777" w:rsidR="00EC5985" w:rsidRPr="00434A20" w:rsidRDefault="00EC5985" w:rsidP="00EC59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434A2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091505F" w14:textId="13CAB2D2" w:rsidR="00EC5985" w:rsidRPr="00306198" w:rsidRDefault="00EC5985" w:rsidP="00EC59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4A20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 xml:space="preserve">niż </w:t>
      </w:r>
      <w:r w:rsidR="00EE628C"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1C52A79" w14:textId="77777777" w:rsidR="00EC5985" w:rsidRPr="00306198" w:rsidRDefault="00EC5985" w:rsidP="00EC59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3F05C0" w14:textId="77777777" w:rsidR="003347E9" w:rsidRDefault="003347E9" w:rsidP="003347E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CC4F65" w14:textId="2CC607A3" w:rsidR="003347E9" w:rsidRDefault="003347E9" w:rsidP="003347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12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przez pielęgniarkę w Poradni Nocnej i Świątecznej Opieki Zdrowotnej – opieka stacjonarna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ach: przy ul. Powstania Styczniowego 1 w Gdyni Szpital Morski im. PCK</w:t>
      </w:r>
      <w:r w:rsidR="00393DB9">
        <w:rPr>
          <w:rFonts w:ascii="Times New Roman" w:eastAsia="Times New Roman" w:hAnsi="Times New Roman"/>
          <w:b/>
          <w:sz w:val="20"/>
          <w:szCs w:val="20"/>
          <w:u w:val="single"/>
        </w:rPr>
        <w:t>,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 ul. Wójta Radtkego 1 w Gdyni  Szpital św. Wincentego a Paulo,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 ul. Wejherowska 59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Gdyni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Przychodnia Lekarska Vita-Med. Centrum Opieki Medycznej Sp. z o. o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0C21AE1E" w14:textId="77777777" w:rsidR="00B01BF6" w:rsidRPr="00FB711D" w:rsidRDefault="00B01BF6" w:rsidP="00B01B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bookmarkStart w:id="4" w:name="_Hlk119487821"/>
      <w:r w:rsidRPr="00FB71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i</w:t>
      </w:r>
      <w:r w:rsidRPr="00FB71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>w Poradni</w:t>
      </w:r>
      <w:r w:rsidRPr="00FB711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>Nocnej i Świątecznej Opieki Zdrowotnej – opieka stacjonarna w lokalizacj</w:t>
      </w:r>
      <w:r>
        <w:rPr>
          <w:rFonts w:ascii="Times New Roman" w:hAnsi="Times New Roman"/>
          <w:bCs/>
          <w:kern w:val="3"/>
          <w:sz w:val="20"/>
          <w:szCs w:val="20"/>
        </w:rPr>
        <w:t>ach: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przy ul. Powstania Styczniowego 1, Gdynia – Szpital Morski im. PCK oraz przy  Wójta Radtkego 1, Gdynia – Szpital Św. Wincentego a Paulo, oraz przy ul. Wejherowskiej 59,</w:t>
      </w:r>
      <w:r>
        <w:rPr>
          <w:rFonts w:ascii="Times New Roman" w:eastAsia="Times New Roman" w:hAnsi="Times New Roman"/>
          <w:i/>
        </w:rPr>
        <w:t xml:space="preserve"> </w:t>
      </w:r>
      <w:r w:rsidRPr="00E9636D">
        <w:rPr>
          <w:rFonts w:ascii="Times New Roman" w:eastAsia="Times New Roman" w:hAnsi="Times New Roman"/>
          <w:sz w:val="20"/>
          <w:szCs w:val="20"/>
        </w:rPr>
        <w:t>Gdynia</w:t>
      </w:r>
      <w:r w:rsidRPr="00E9636D">
        <w:rPr>
          <w:rFonts w:ascii="Times New Roman" w:hAnsi="Times New Roman"/>
          <w:sz w:val="20"/>
          <w:szCs w:val="20"/>
        </w:rPr>
        <w:t xml:space="preserve"> - </w:t>
      </w:r>
      <w:r w:rsidRPr="00E9636D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FB711D">
        <w:rPr>
          <w:rFonts w:ascii="Times New Roman" w:hAnsi="Times New Roman"/>
          <w:kern w:val="3"/>
          <w:sz w:val="20"/>
          <w:szCs w:val="20"/>
        </w:rPr>
        <w:t xml:space="preserve">,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 xml:space="preserve">w ramach dyżurów, </w:t>
      </w:r>
      <w:r w:rsidRPr="00FB711D">
        <w:rPr>
          <w:rFonts w:ascii="Times New Roman" w:hAnsi="Times New Roman"/>
          <w:kern w:val="3"/>
          <w:sz w:val="20"/>
          <w:szCs w:val="20"/>
        </w:rPr>
        <w:t>zgodnie z harmonogramem ustalonym przez Udzielającego zamówienia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>.</w:t>
      </w:r>
    </w:p>
    <w:p w14:paraId="03217E8F" w14:textId="41E282F1" w:rsidR="00B01BF6" w:rsidRPr="00257DB7" w:rsidRDefault="00B01BF6" w:rsidP="00B01BF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711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</w:t>
      </w:r>
      <w:r w:rsidRPr="001A17FE">
        <w:rPr>
          <w:rFonts w:ascii="Times New Roman" w:hAnsi="Times New Roman"/>
          <w:sz w:val="20"/>
          <w:szCs w:val="20"/>
          <w:u w:val="single"/>
        </w:rPr>
        <w:t xml:space="preserve">wynoszącą </w:t>
      </w:r>
      <w:r w:rsidRPr="00257DB7">
        <w:rPr>
          <w:rFonts w:ascii="Times New Roman" w:hAnsi="Times New Roman"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sz w:val="20"/>
          <w:szCs w:val="20"/>
          <w:u w:val="single"/>
        </w:rPr>
        <w:t>8</w:t>
      </w:r>
      <w:r w:rsidRPr="00257DB7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3700D644" w14:textId="77777777" w:rsidR="00B01BF6" w:rsidRPr="00FB711D" w:rsidRDefault="00B01BF6" w:rsidP="00B01BF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7DB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257DB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3.2 </w:t>
      </w:r>
      <w:r w:rsidRPr="00257DB7">
        <w:rPr>
          <w:rFonts w:ascii="Times New Roman" w:hAnsi="Times New Roman"/>
          <w:bCs/>
          <w:sz w:val="20"/>
          <w:szCs w:val="20"/>
        </w:rPr>
        <w:t xml:space="preserve">do </w:t>
      </w:r>
      <w:r w:rsidRPr="00FB711D">
        <w:rPr>
          <w:rFonts w:ascii="Times New Roman" w:hAnsi="Times New Roman"/>
          <w:bCs/>
          <w:sz w:val="20"/>
          <w:szCs w:val="20"/>
        </w:rPr>
        <w:t>niniejszych Szczegółowych Warunków Konkursu Ofert.</w:t>
      </w:r>
    </w:p>
    <w:p w14:paraId="3628CFE3" w14:textId="7BB9E9B3" w:rsidR="00B01BF6" w:rsidRPr="00FB711D" w:rsidRDefault="00B01BF6" w:rsidP="00B01BF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711D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6629A8">
        <w:rPr>
          <w:rFonts w:ascii="Times New Roman" w:hAnsi="Times New Roman"/>
          <w:bCs/>
          <w:sz w:val="20"/>
          <w:szCs w:val="20"/>
        </w:rPr>
        <w:t>12 miesięcy</w:t>
      </w:r>
      <w:r w:rsidRPr="00FB711D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6BC187F" w14:textId="77777777" w:rsidR="00B01BF6" w:rsidRDefault="00B01BF6" w:rsidP="00B01BF6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711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4"/>
    </w:p>
    <w:bookmarkEnd w:id="3"/>
    <w:p w14:paraId="593A0DCB" w14:textId="77777777" w:rsidR="00F27A52" w:rsidRDefault="00F27A52" w:rsidP="00F27A5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2985CE" w14:textId="77777777" w:rsidR="000857BE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5" w:name="_Hlk106100317"/>
    </w:p>
    <w:bookmarkEnd w:id="5"/>
    <w:p w14:paraId="108BEC52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62F5AD80" w14:textId="77777777" w:rsidR="000857BE" w:rsidRPr="00306198" w:rsidRDefault="000857BE" w:rsidP="000857BE">
      <w:pPr>
        <w:pStyle w:val="Nagwek3"/>
        <w:numPr>
          <w:ilvl w:val="0"/>
          <w:numId w:val="34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060DEBAF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zm.),</w:t>
      </w:r>
    </w:p>
    <w:p w14:paraId="5F17466E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AF5CA19" w14:textId="77777777" w:rsidR="000857BE" w:rsidRPr="00306198" w:rsidRDefault="000857BE" w:rsidP="000857B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14:paraId="6256D648" w14:textId="77777777" w:rsidR="000857BE" w:rsidRPr="00306198" w:rsidRDefault="000857BE" w:rsidP="000857B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386760A6" w14:textId="77777777" w:rsidR="000857BE" w:rsidRPr="00306198" w:rsidRDefault="000857BE" w:rsidP="000857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70F387A2" w14:textId="77777777" w:rsidR="000857BE" w:rsidRPr="00306198" w:rsidRDefault="000857BE" w:rsidP="000857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A74F0E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3290BA02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53CA41B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3270A7A8" w14:textId="2BB213E3" w:rsidR="000857BE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48BAD271" w14:textId="3441B7F0" w:rsidR="00274140" w:rsidRPr="004625C7" w:rsidRDefault="00274140" w:rsidP="002741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B76C8A">
        <w:rPr>
          <w:rFonts w:ascii="Times New Roman" w:hAnsi="Times New Roman"/>
          <w:sz w:val="20"/>
          <w:szCs w:val="20"/>
          <w:u w:val="single"/>
        </w:rPr>
        <w:t>ów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B76C8A">
        <w:rPr>
          <w:rFonts w:ascii="Times New Roman" w:hAnsi="Times New Roman"/>
          <w:b/>
          <w:sz w:val="20"/>
          <w:szCs w:val="20"/>
          <w:u w:val="single"/>
        </w:rPr>
        <w:t>, III.11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2280999" w14:textId="77777777" w:rsidR="00274140" w:rsidRPr="004625C7" w:rsidRDefault="00274140" w:rsidP="002741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51069569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31888C79" w14:textId="77777777" w:rsidR="00D11EEB" w:rsidRPr="00907710" w:rsidRDefault="00D11EEB" w:rsidP="00D11EE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</w:pPr>
      <w:bookmarkStart w:id="7" w:name="_Hlk98764299"/>
      <w:bookmarkEnd w:id="6"/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07710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907710">
        <w:rPr>
          <w:rFonts w:ascii="Times New Roman" w:hAnsi="Times New Roman"/>
          <w:b/>
          <w:sz w:val="20"/>
          <w:szCs w:val="20"/>
          <w:u w:val="single"/>
        </w:rPr>
        <w:t>III.8.</w:t>
      </w:r>
      <w:r w:rsidRPr="00907710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907710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907710">
        <w:rPr>
          <w:rFonts w:ascii="Times New Roman" w:hAnsi="Times New Roman"/>
          <w:bCs/>
          <w:sz w:val="20"/>
          <w:szCs w:val="20"/>
        </w:rPr>
        <w:t xml:space="preserve">oraz </w:t>
      </w:r>
      <w:r w:rsidRPr="0090771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posiadającej minimum tytuł licencjata pielęgniarstwa</w:t>
      </w:r>
      <w:r w:rsidRPr="00907710">
        <w:rPr>
          <w:rFonts w:ascii="Times New Roman" w:hAnsi="Times New Roman"/>
          <w:bCs/>
          <w:sz w:val="20"/>
          <w:szCs w:val="20"/>
        </w:rPr>
        <w:t xml:space="preserve">, </w:t>
      </w:r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dodatkowo </w:t>
      </w:r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</w:t>
      </w:r>
      <w:r w:rsidRPr="00907710">
        <w:rPr>
          <w:rFonts w:ascii="Times New Roman" w:hAnsi="Times New Roman"/>
          <w:bCs/>
          <w:sz w:val="20"/>
          <w:szCs w:val="20"/>
          <w:u w:val="single"/>
        </w:rPr>
        <w:t xml:space="preserve"> w zakresie zarządzania w zakładach opieki zdrowotnej</w:t>
      </w:r>
      <w:r w:rsidRPr="0090771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  <w:bookmarkEnd w:id="7"/>
    </w:p>
    <w:p w14:paraId="455F1C4C" w14:textId="77777777" w:rsidR="00274140" w:rsidRPr="00907710" w:rsidRDefault="00274140" w:rsidP="0027414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EA4611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98EAB7B" w14:textId="61BEDFE9" w:rsidR="000857BE" w:rsidRPr="009D3900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</w:t>
      </w:r>
      <w:r w:rsidRPr="009D3900">
        <w:rPr>
          <w:rFonts w:ascii="Times New Roman" w:hAnsi="Times New Roman"/>
          <w:sz w:val="20"/>
          <w:szCs w:val="20"/>
        </w:rPr>
        <w:t>świadczenie usług zdrowotnych Oferent winien złożyć w wniosek o rozwiązanie łączącej go ze Spółką Szpitale Pomorskie umowy z</w:t>
      </w:r>
      <w:r w:rsidR="00BB7ADB" w:rsidRPr="009D3900">
        <w:rPr>
          <w:rFonts w:ascii="Times New Roman" w:hAnsi="Times New Roman"/>
          <w:sz w:val="20"/>
          <w:szCs w:val="20"/>
        </w:rPr>
        <w:t>godnie z okresem wypowie</w:t>
      </w:r>
      <w:bookmarkStart w:id="8" w:name="_GoBack"/>
      <w:bookmarkEnd w:id="8"/>
      <w:r w:rsidR="00BB7ADB" w:rsidRPr="009D3900">
        <w:rPr>
          <w:rFonts w:ascii="Times New Roman" w:hAnsi="Times New Roman"/>
          <w:sz w:val="20"/>
          <w:szCs w:val="20"/>
        </w:rPr>
        <w:t>dzenia</w:t>
      </w:r>
      <w:r w:rsidRPr="009D3900">
        <w:rPr>
          <w:rFonts w:ascii="Times New Roman" w:hAnsi="Times New Roman"/>
          <w:sz w:val="20"/>
          <w:szCs w:val="20"/>
        </w:rPr>
        <w:t>.</w:t>
      </w:r>
    </w:p>
    <w:p w14:paraId="61555517" w14:textId="77777777" w:rsidR="000857BE" w:rsidRPr="009D3900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1AE312B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32A101FC" w14:textId="77777777" w:rsidR="000857BE" w:rsidRPr="00306198" w:rsidRDefault="000857BE" w:rsidP="000857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65D5DF56" w14:textId="77777777" w:rsidR="000857BE" w:rsidRPr="00306198" w:rsidRDefault="000857BE" w:rsidP="000857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</w:t>
      </w: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>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14:paraId="58E5C852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0242E914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BF45E55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48D3DA51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026B3470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65C76C73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E9867B9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27CFFCED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6C5F8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7785ABEF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5E21DEF1" w14:textId="77777777" w:rsidR="000857BE" w:rsidRPr="00306198" w:rsidRDefault="000857BE" w:rsidP="000857B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5472ABC6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4E34BE2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8705F65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A08957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665B902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61B7489E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4F69C4A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7AAA3D9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85C797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EADE9C8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20EE8609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7998BBC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369413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7F8FA4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15A77C3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5644AB" w14:textId="7FB58DB1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9220D">
        <w:rPr>
          <w:rFonts w:ascii="Times New Roman" w:hAnsi="Times New Roman"/>
          <w:b/>
          <w:bCs/>
          <w:sz w:val="20"/>
          <w:szCs w:val="20"/>
        </w:rPr>
        <w:t>30</w:t>
      </w:r>
      <w:r w:rsidRPr="00306198">
        <w:rPr>
          <w:rFonts w:ascii="Times New Roman" w:hAnsi="Times New Roman"/>
          <w:b/>
          <w:bCs/>
          <w:sz w:val="20"/>
          <w:szCs w:val="20"/>
        </w:rPr>
        <w:t>/202</w:t>
      </w:r>
      <w:r w:rsidR="0073273B"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73273B"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0959A1">
        <w:rPr>
          <w:rFonts w:ascii="Times New Roman" w:hAnsi="Times New Roman"/>
          <w:b/>
          <w:sz w:val="20"/>
          <w:szCs w:val="20"/>
        </w:rPr>
        <w:t>0</w:t>
      </w:r>
      <w:r w:rsidR="0069220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959A1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o godz. 9.00” – składać w Kancelarii Spółki, budynek nr 6/parter</w:t>
      </w:r>
      <w:r w:rsidR="0069220D">
        <w:rPr>
          <w:rFonts w:ascii="Times New Roman" w:hAnsi="Times New Roman"/>
          <w:b/>
          <w:sz w:val="20"/>
          <w:szCs w:val="20"/>
        </w:rPr>
        <w:t xml:space="preserve"> lub w Kancelarii HR/I piętro</w:t>
      </w:r>
      <w:r w:rsidRPr="00306198">
        <w:rPr>
          <w:rFonts w:ascii="Times New Roman" w:hAnsi="Times New Roman"/>
          <w:b/>
          <w:sz w:val="20"/>
          <w:szCs w:val="20"/>
        </w:rPr>
        <w:t xml:space="preserve"> tel. (58) 72 60 115 lub 334 –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3273B"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0959A1">
        <w:rPr>
          <w:rFonts w:ascii="Times New Roman" w:hAnsi="Times New Roman"/>
          <w:b/>
          <w:sz w:val="20"/>
          <w:szCs w:val="20"/>
        </w:rPr>
        <w:t>0</w:t>
      </w:r>
      <w:r w:rsidR="0069220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959A1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14:paraId="69952E68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1B224744" w14:textId="3F393BB1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 w:rsidR="0069220D"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0D14BC5F" w14:textId="11B3DA28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 w:rsidR="0069220D"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 w:rsidR="00E752B8"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F8B329E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A21DABF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0FD1BB43" w14:textId="218C8596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 w:rsidR="004743F4">
        <w:rPr>
          <w:rFonts w:ascii="Times New Roman" w:hAnsi="Times New Roman"/>
          <w:sz w:val="20"/>
          <w:szCs w:val="20"/>
        </w:rPr>
        <w:t xml:space="preserve">  lub</w:t>
      </w:r>
      <w:r w:rsidR="00011153">
        <w:rPr>
          <w:rFonts w:ascii="Times New Roman" w:hAnsi="Times New Roman"/>
          <w:sz w:val="20"/>
          <w:szCs w:val="20"/>
        </w:rPr>
        <w:t xml:space="preserve"> w </w:t>
      </w:r>
      <w:r w:rsidR="00011153" w:rsidRPr="004743F4">
        <w:rPr>
          <w:rFonts w:ascii="Times New Roman" w:hAnsi="Times New Roman"/>
          <w:b/>
          <w:sz w:val="20"/>
          <w:szCs w:val="20"/>
        </w:rPr>
        <w:t>Kancelarii HR</w:t>
      </w:r>
      <w:r w:rsidR="00011153"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0E1634">
        <w:rPr>
          <w:rFonts w:ascii="Times New Roman" w:hAnsi="Times New Roman"/>
          <w:b/>
          <w:bCs/>
          <w:sz w:val="20"/>
          <w:szCs w:val="20"/>
        </w:rPr>
        <w:t>2</w:t>
      </w:r>
      <w:r w:rsidR="00754E84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E752B8">
        <w:rPr>
          <w:rFonts w:ascii="Times New Roman" w:hAnsi="Times New Roman"/>
          <w:b/>
          <w:bCs/>
          <w:sz w:val="20"/>
          <w:szCs w:val="20"/>
        </w:rPr>
        <w:t>0</w:t>
      </w:r>
      <w:r w:rsidR="000E1634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E752B8"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7C09C610" w14:textId="77777777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1E005404" w14:textId="77777777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DA3EF34" w14:textId="054B86CC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306198">
        <w:rPr>
          <w:rFonts w:ascii="Times New Roman" w:hAnsi="Times New Roman"/>
          <w:sz w:val="20"/>
          <w:szCs w:val="20"/>
        </w:rPr>
        <w:t xml:space="preserve">budynek nr 6, II p. </w:t>
      </w:r>
      <w:r w:rsidRPr="00306198">
        <w:rPr>
          <w:rFonts w:ascii="Times New Roman" w:hAnsi="Times New Roman"/>
          <w:b/>
          <w:sz w:val="20"/>
          <w:szCs w:val="20"/>
        </w:rPr>
        <w:t xml:space="preserve">w dniu </w:t>
      </w:r>
      <w:r w:rsidR="000E1634"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E752B8">
        <w:rPr>
          <w:rFonts w:ascii="Times New Roman" w:hAnsi="Times New Roman"/>
          <w:b/>
          <w:sz w:val="20"/>
          <w:szCs w:val="20"/>
        </w:rPr>
        <w:t>0</w:t>
      </w:r>
      <w:r w:rsidR="004743F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752B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bCs/>
          <w:sz w:val="20"/>
          <w:szCs w:val="20"/>
        </w:rPr>
        <w:t>r.</w:t>
      </w:r>
      <w:r w:rsidRPr="00306198">
        <w:rPr>
          <w:rFonts w:ascii="Times New Roman" w:hAnsi="Times New Roman"/>
          <w:b/>
          <w:sz w:val="20"/>
          <w:szCs w:val="20"/>
        </w:rPr>
        <w:t xml:space="preserve"> o godz. 9.00.</w:t>
      </w:r>
    </w:p>
    <w:p w14:paraId="651C57E2" w14:textId="77777777" w:rsidR="000857BE" w:rsidRPr="00306198" w:rsidRDefault="000857BE" w:rsidP="000857B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B646993" w14:textId="77777777" w:rsidR="000857BE" w:rsidRPr="00306198" w:rsidRDefault="000857BE" w:rsidP="000857B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632D22B" w14:textId="77777777" w:rsidR="000857BE" w:rsidRPr="00306198" w:rsidRDefault="000857BE" w:rsidP="000857B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6B58415" w14:textId="77777777" w:rsidR="000857BE" w:rsidRPr="00306198" w:rsidRDefault="000857BE" w:rsidP="000857B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C98BF8A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AF90DE4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0F96A7F1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1B5804D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4B07C2D8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3CAAD24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0FB4C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50955572" w14:textId="77777777" w:rsidR="000857BE" w:rsidRPr="00306198" w:rsidRDefault="000857BE" w:rsidP="000857B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BFBD128" w14:textId="77777777" w:rsidR="000857BE" w:rsidRPr="00306198" w:rsidRDefault="000857BE" w:rsidP="000857B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56939DBB" w14:textId="77777777" w:rsidR="000857BE" w:rsidRPr="00306198" w:rsidRDefault="000857BE" w:rsidP="000857B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8170398" w14:textId="77777777" w:rsidR="000857BE" w:rsidRPr="00306198" w:rsidRDefault="000857BE" w:rsidP="000857B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5F1D74E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9DD9331" w14:textId="77777777" w:rsidR="000857BE" w:rsidRPr="00306198" w:rsidRDefault="000857BE" w:rsidP="000857B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5464A00F" w14:textId="77777777" w:rsidR="000857BE" w:rsidRPr="00306198" w:rsidRDefault="000857BE" w:rsidP="000857B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35D3073" w14:textId="77777777" w:rsidR="000857BE" w:rsidRPr="00306198" w:rsidRDefault="000857BE" w:rsidP="000857B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19186CD1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59135AE0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2321E" w14:textId="77777777" w:rsidR="000857BE" w:rsidRPr="00306198" w:rsidRDefault="000857BE" w:rsidP="000857B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1999492" w14:textId="77777777" w:rsidR="000857BE" w:rsidRPr="00306198" w:rsidRDefault="000857BE" w:rsidP="000857B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BE57F8E" w14:textId="77777777" w:rsidR="000857BE" w:rsidRPr="00306198" w:rsidRDefault="000857BE" w:rsidP="000857B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E5B2E3E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0A018D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09EA4FF9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7D0ABD73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2012D53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D8B9E1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03CA7C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poz. 1285 ze zm.).</w:t>
      </w:r>
    </w:p>
    <w:p w14:paraId="71FD6BC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21DE155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6F5A3A8A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7384B6F7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56C253B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0DD19E1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D36B797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72DD014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3948043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3093A85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5416D249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A8E2FC9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BCBEFC4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9B9D91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59CA2B9C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3BF7DADC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2E9405E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FB47DC2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F5FBC6F" w14:textId="65B787A5" w:rsidR="000857BE" w:rsidRPr="00307085" w:rsidRDefault="000857BE" w:rsidP="00307085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Ustalenie w procesie negocjacji ceny nie oznacza dokonania wyboru Oferenta i przyrzeczenia zawarcia umowy.</w:t>
      </w:r>
    </w:p>
    <w:p w14:paraId="16CCFB58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50D30CC0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B9CFAEA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6052C2B1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6203D86A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8924BB9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2F6FE3A8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27D69A3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04A889A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5667557C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55475235" w14:textId="5E3A3234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0619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06198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31A16">
        <w:rPr>
          <w:rFonts w:ascii="Times New Roman" w:hAnsi="Times New Roman"/>
          <w:b/>
          <w:sz w:val="20"/>
          <w:szCs w:val="20"/>
        </w:rPr>
        <w:t>2</w:t>
      </w:r>
      <w:r w:rsidR="004743F4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="00754E84">
        <w:rPr>
          <w:rFonts w:ascii="Times New Roman" w:hAnsi="Times New Roman"/>
          <w:b/>
          <w:sz w:val="20"/>
          <w:szCs w:val="20"/>
        </w:rPr>
        <w:t>0</w:t>
      </w:r>
      <w:r w:rsidR="004743F4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  <w:r w:rsidRPr="0030619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C29A521" w14:textId="79A4CC8E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306198">
        <w:rPr>
          <w:rFonts w:ascii="Times New Roman" w:hAnsi="Times New Roman"/>
          <w:b/>
          <w:sz w:val="20"/>
          <w:szCs w:val="20"/>
        </w:rPr>
        <w:t xml:space="preserve">do </w:t>
      </w:r>
      <w:r w:rsidRPr="00C227F2">
        <w:rPr>
          <w:rFonts w:ascii="Times New Roman" w:hAnsi="Times New Roman"/>
          <w:b/>
          <w:sz w:val="20"/>
          <w:szCs w:val="20"/>
        </w:rPr>
        <w:t xml:space="preserve">dnia </w:t>
      </w:r>
      <w:r w:rsidR="00C31A16"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7</w:t>
      </w:r>
      <w:r w:rsidRPr="00C227F2">
        <w:rPr>
          <w:rFonts w:ascii="Times New Roman" w:hAnsi="Times New Roman"/>
          <w:b/>
          <w:sz w:val="20"/>
          <w:szCs w:val="20"/>
        </w:rPr>
        <w:t>.</w:t>
      </w:r>
      <w:r w:rsidR="00E752B8">
        <w:rPr>
          <w:rFonts w:ascii="Times New Roman" w:hAnsi="Times New Roman"/>
          <w:b/>
          <w:sz w:val="20"/>
          <w:szCs w:val="20"/>
        </w:rPr>
        <w:t>0</w:t>
      </w:r>
      <w:r w:rsidR="004743F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752B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54B0AFB7" w14:textId="6B65EDF1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31A16">
        <w:rPr>
          <w:rFonts w:ascii="Times New Roman" w:hAnsi="Times New Roman"/>
          <w:b/>
          <w:sz w:val="20"/>
          <w:szCs w:val="20"/>
        </w:rPr>
        <w:t>2</w:t>
      </w:r>
      <w:r w:rsidR="004743F4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="00754E84">
        <w:rPr>
          <w:rFonts w:ascii="Times New Roman" w:hAnsi="Times New Roman"/>
          <w:b/>
          <w:sz w:val="20"/>
          <w:szCs w:val="20"/>
        </w:rPr>
        <w:t>0</w:t>
      </w:r>
      <w:r w:rsidR="004743F4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1951D952" w14:textId="77777777" w:rsidR="000857BE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40AF075" w14:textId="77777777" w:rsidR="000857BE" w:rsidRPr="00001A61" w:rsidRDefault="000857BE" w:rsidP="000857BE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>czasie w całości lub w  części w poszczególnych zakresach lub prawo do przesunięcia terminu składania lub otwarcia ofert, lub terminu rozstrzygnięcia konkursu - bez podawania przyczyny.</w:t>
      </w:r>
    </w:p>
    <w:p w14:paraId="3D248A47" w14:textId="4CE238E0" w:rsidR="000857BE" w:rsidRPr="00307085" w:rsidRDefault="000857BE" w:rsidP="00307085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3DD99884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FBCC7CF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684A3174" w14:textId="39B0480C" w:rsidR="000857BE" w:rsidRPr="00306198" w:rsidRDefault="000857BE" w:rsidP="000857BE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 do dnia </w:t>
      </w:r>
      <w:r w:rsidR="00C31A16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ED50E8">
        <w:rPr>
          <w:rFonts w:ascii="Times New Roman" w:hAnsi="Times New Roman"/>
          <w:b/>
          <w:sz w:val="20"/>
          <w:szCs w:val="20"/>
        </w:rPr>
        <w:t>0</w:t>
      </w:r>
      <w:r w:rsidR="00907550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ED50E8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30619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01582681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2DC9E3E7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538E1DF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23DFBE4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EF55425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14:paraId="24AA10C5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21CD3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08289A88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49BB659" w14:textId="1CC28536" w:rsidR="000857BE" w:rsidRPr="00307085" w:rsidRDefault="000857BE" w:rsidP="0030708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4AF3719" w14:textId="77777777" w:rsidR="000857BE" w:rsidRPr="00306198" w:rsidRDefault="000857BE" w:rsidP="000857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50E1677D" w14:textId="77777777" w:rsidR="000857BE" w:rsidRPr="00306198" w:rsidRDefault="000857BE" w:rsidP="000857BE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24C0318" w14:textId="77777777" w:rsidR="000857BE" w:rsidRPr="00306198" w:rsidRDefault="000857BE" w:rsidP="000857BE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14:paraId="691FA401" w14:textId="77777777" w:rsidR="000857BE" w:rsidRPr="00306198" w:rsidRDefault="000857BE" w:rsidP="000857B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14:paraId="7DE3B6F7" w14:textId="77777777" w:rsidR="000857BE" w:rsidRPr="00306198" w:rsidRDefault="000857BE" w:rsidP="000857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3EF248F" w14:textId="77777777" w:rsidR="000857BE" w:rsidRPr="00306198" w:rsidRDefault="000857BE" w:rsidP="000857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85A3B1F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289ADE71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58546825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392C3E24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7158B7BA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738D53CD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0FD4DBC8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14:paraId="74004851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49E34243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E71E17A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2EAE8E91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3AB3430E" w14:textId="77777777" w:rsidR="000857BE" w:rsidRDefault="000857BE" w:rsidP="00307085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1E3D6B1" w14:textId="47203C39" w:rsidR="000857BE" w:rsidRPr="00306198" w:rsidRDefault="000857BE" w:rsidP="000857B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7CB0282D" w14:textId="77777777" w:rsidR="000857BE" w:rsidRPr="00306198" w:rsidRDefault="000857BE" w:rsidP="000857B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690CDB66" w14:textId="61EE7F92" w:rsidR="00D422F6" w:rsidRPr="00D422F6" w:rsidRDefault="000857BE" w:rsidP="006838C6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dnia </w:t>
      </w:r>
      <w:r>
        <w:rPr>
          <w:rFonts w:ascii="Times New Roman" w:hAnsi="Times New Roman"/>
          <w:sz w:val="20"/>
          <w:szCs w:val="20"/>
        </w:rPr>
        <w:t xml:space="preserve"> </w:t>
      </w:r>
      <w:r w:rsidR="00C31A16">
        <w:rPr>
          <w:rFonts w:ascii="Times New Roman" w:hAnsi="Times New Roman"/>
          <w:sz w:val="20"/>
          <w:szCs w:val="20"/>
        </w:rPr>
        <w:t xml:space="preserve">08 </w:t>
      </w:r>
      <w:r w:rsidR="00907550">
        <w:rPr>
          <w:rFonts w:ascii="Times New Roman" w:hAnsi="Times New Roman"/>
          <w:sz w:val="20"/>
          <w:szCs w:val="20"/>
        </w:rPr>
        <w:t>marca</w:t>
      </w:r>
      <w:r w:rsidRPr="00306198">
        <w:rPr>
          <w:rFonts w:ascii="Times New Roman" w:hAnsi="Times New Roman"/>
          <w:sz w:val="20"/>
          <w:szCs w:val="20"/>
        </w:rPr>
        <w:t xml:space="preserve"> 202</w:t>
      </w:r>
      <w:r w:rsidR="00031D6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Pr="00911A61">
        <w:rPr>
          <w:rFonts w:ascii="Times New Roman" w:hAnsi="Times New Roman"/>
          <w:sz w:val="20"/>
          <w:szCs w:val="20"/>
        </w:rPr>
        <w:tab/>
      </w:r>
      <w:bookmarkStart w:id="9" w:name="JEDN_SGML_ID_CHLD=25114038"/>
      <w:bookmarkStart w:id="10" w:name="JEDN_SGML_ID=25114201"/>
      <w:bookmarkStart w:id="11" w:name="JEDN_SGML_ID=25114202"/>
      <w:bookmarkStart w:id="12" w:name="JEDN_SGML_ID_CHLD=251140383"/>
      <w:bookmarkStart w:id="13" w:name="JEDN_SGML_ID=25114208"/>
      <w:bookmarkStart w:id="14" w:name="JEDN_SGML_ID=25114217"/>
      <w:bookmarkStart w:id="15" w:name="JEDN_SGML_ID=25114218"/>
      <w:bookmarkEnd w:id="9"/>
      <w:bookmarkEnd w:id="10"/>
      <w:bookmarkEnd w:id="11"/>
      <w:bookmarkEnd w:id="12"/>
      <w:bookmarkEnd w:id="13"/>
      <w:bookmarkEnd w:id="14"/>
      <w:bookmarkEnd w:id="15"/>
    </w:p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A13B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A13B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0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19"/>
  </w:num>
  <w:num w:numId="6">
    <w:abstractNumId w:val="21"/>
  </w:num>
  <w:num w:numId="7">
    <w:abstractNumId w:val="14"/>
  </w:num>
  <w:num w:numId="8">
    <w:abstractNumId w:val="38"/>
  </w:num>
  <w:num w:numId="9">
    <w:abstractNumId w:val="22"/>
  </w:num>
  <w:num w:numId="10">
    <w:abstractNumId w:val="15"/>
  </w:num>
  <w:num w:numId="11">
    <w:abstractNumId w:val="1"/>
  </w:num>
  <w:num w:numId="12">
    <w:abstractNumId w:val="12"/>
  </w:num>
  <w:num w:numId="13">
    <w:abstractNumId w:val="3"/>
  </w:num>
  <w:num w:numId="14">
    <w:abstractNumId w:val="36"/>
  </w:num>
  <w:num w:numId="15">
    <w:abstractNumId w:val="0"/>
  </w:num>
  <w:num w:numId="16">
    <w:abstractNumId w:val="6"/>
  </w:num>
  <w:num w:numId="17">
    <w:abstractNumId w:val="33"/>
  </w:num>
  <w:num w:numId="18">
    <w:abstractNumId w:val="30"/>
  </w:num>
  <w:num w:numId="19">
    <w:abstractNumId w:val="16"/>
  </w:num>
  <w:num w:numId="20">
    <w:abstractNumId w:val="37"/>
  </w:num>
  <w:num w:numId="21">
    <w:abstractNumId w:val="24"/>
  </w:num>
  <w:num w:numId="22">
    <w:abstractNumId w:val="11"/>
  </w:num>
  <w:num w:numId="23">
    <w:abstractNumId w:val="13"/>
  </w:num>
  <w:num w:numId="24">
    <w:abstractNumId w:val="10"/>
  </w:num>
  <w:num w:numId="25">
    <w:abstractNumId w:val="35"/>
  </w:num>
  <w:num w:numId="26">
    <w:abstractNumId w:val="23"/>
  </w:num>
  <w:num w:numId="27">
    <w:abstractNumId w:val="7"/>
  </w:num>
  <w:num w:numId="28">
    <w:abstractNumId w:val="31"/>
  </w:num>
  <w:num w:numId="29">
    <w:abstractNumId w:val="39"/>
  </w:num>
  <w:num w:numId="30">
    <w:abstractNumId w:val="18"/>
  </w:num>
  <w:num w:numId="31">
    <w:abstractNumId w:val="17"/>
  </w:num>
  <w:num w:numId="32">
    <w:abstractNumId w:val="8"/>
  </w:num>
  <w:num w:numId="33">
    <w:abstractNumId w:val="27"/>
  </w:num>
  <w:num w:numId="34">
    <w:abstractNumId w:val="29"/>
  </w:num>
  <w:num w:numId="35">
    <w:abstractNumId w:val="20"/>
  </w:num>
  <w:num w:numId="36">
    <w:abstractNumId w:val="5"/>
  </w:num>
  <w:num w:numId="37">
    <w:abstractNumId w:val="9"/>
  </w:num>
  <w:num w:numId="38">
    <w:abstractNumId w:val="25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153"/>
    <w:rsid w:val="00031D61"/>
    <w:rsid w:val="00032369"/>
    <w:rsid w:val="00054BD8"/>
    <w:rsid w:val="000857BE"/>
    <w:rsid w:val="00093585"/>
    <w:rsid w:val="000959A1"/>
    <w:rsid w:val="000C13F7"/>
    <w:rsid w:val="000C5270"/>
    <w:rsid w:val="000C7A43"/>
    <w:rsid w:val="000E1634"/>
    <w:rsid w:val="000F4936"/>
    <w:rsid w:val="000F7879"/>
    <w:rsid w:val="00112995"/>
    <w:rsid w:val="001162C5"/>
    <w:rsid w:val="001164C3"/>
    <w:rsid w:val="001173A4"/>
    <w:rsid w:val="001216E8"/>
    <w:rsid w:val="00125B0C"/>
    <w:rsid w:val="001376EF"/>
    <w:rsid w:val="00144B8A"/>
    <w:rsid w:val="001805AC"/>
    <w:rsid w:val="00183D5A"/>
    <w:rsid w:val="001A13B8"/>
    <w:rsid w:val="001A56F1"/>
    <w:rsid w:val="001B5481"/>
    <w:rsid w:val="001B60F1"/>
    <w:rsid w:val="001F21E1"/>
    <w:rsid w:val="00205816"/>
    <w:rsid w:val="00211CD8"/>
    <w:rsid w:val="002267C1"/>
    <w:rsid w:val="00245195"/>
    <w:rsid w:val="00246D4D"/>
    <w:rsid w:val="00253289"/>
    <w:rsid w:val="00257DB7"/>
    <w:rsid w:val="0026349A"/>
    <w:rsid w:val="00265C0D"/>
    <w:rsid w:val="00267488"/>
    <w:rsid w:val="00274140"/>
    <w:rsid w:val="002A77B1"/>
    <w:rsid w:val="002B2112"/>
    <w:rsid w:val="002C235E"/>
    <w:rsid w:val="002E74FF"/>
    <w:rsid w:val="002F3319"/>
    <w:rsid w:val="00301A7D"/>
    <w:rsid w:val="00307085"/>
    <w:rsid w:val="00330219"/>
    <w:rsid w:val="003347E9"/>
    <w:rsid w:val="003374BF"/>
    <w:rsid w:val="00344AD2"/>
    <w:rsid w:val="00355072"/>
    <w:rsid w:val="00375EE9"/>
    <w:rsid w:val="00393DB9"/>
    <w:rsid w:val="00395200"/>
    <w:rsid w:val="003D48E1"/>
    <w:rsid w:val="0040716A"/>
    <w:rsid w:val="00414AE3"/>
    <w:rsid w:val="004151C3"/>
    <w:rsid w:val="00426566"/>
    <w:rsid w:val="004334BB"/>
    <w:rsid w:val="00452AE0"/>
    <w:rsid w:val="004618F8"/>
    <w:rsid w:val="004656D4"/>
    <w:rsid w:val="004725EA"/>
    <w:rsid w:val="004743F4"/>
    <w:rsid w:val="004A793F"/>
    <w:rsid w:val="004C72E0"/>
    <w:rsid w:val="004D6FF1"/>
    <w:rsid w:val="005065C6"/>
    <w:rsid w:val="00510502"/>
    <w:rsid w:val="005156B7"/>
    <w:rsid w:val="00522C07"/>
    <w:rsid w:val="00542E39"/>
    <w:rsid w:val="00547596"/>
    <w:rsid w:val="00561A26"/>
    <w:rsid w:val="00576629"/>
    <w:rsid w:val="005773B7"/>
    <w:rsid w:val="0058199E"/>
    <w:rsid w:val="00581E24"/>
    <w:rsid w:val="0059331E"/>
    <w:rsid w:val="005B2DB1"/>
    <w:rsid w:val="005C41E7"/>
    <w:rsid w:val="005F124E"/>
    <w:rsid w:val="00600476"/>
    <w:rsid w:val="00606FBF"/>
    <w:rsid w:val="006202FE"/>
    <w:rsid w:val="00635D08"/>
    <w:rsid w:val="00650257"/>
    <w:rsid w:val="0065307F"/>
    <w:rsid w:val="00656E84"/>
    <w:rsid w:val="006629A8"/>
    <w:rsid w:val="006752EE"/>
    <w:rsid w:val="006838C6"/>
    <w:rsid w:val="0069220D"/>
    <w:rsid w:val="00695BC9"/>
    <w:rsid w:val="006B2F31"/>
    <w:rsid w:val="006C2117"/>
    <w:rsid w:val="006C474D"/>
    <w:rsid w:val="006C56A4"/>
    <w:rsid w:val="006C57D4"/>
    <w:rsid w:val="006D064A"/>
    <w:rsid w:val="006F3597"/>
    <w:rsid w:val="00730A82"/>
    <w:rsid w:val="0073273B"/>
    <w:rsid w:val="00741B83"/>
    <w:rsid w:val="00754E84"/>
    <w:rsid w:val="007604F9"/>
    <w:rsid w:val="007700A0"/>
    <w:rsid w:val="007762CF"/>
    <w:rsid w:val="00777025"/>
    <w:rsid w:val="00781BC0"/>
    <w:rsid w:val="00792594"/>
    <w:rsid w:val="00792B08"/>
    <w:rsid w:val="007B1AC9"/>
    <w:rsid w:val="007B6969"/>
    <w:rsid w:val="007C1382"/>
    <w:rsid w:val="007C17CA"/>
    <w:rsid w:val="007C5E89"/>
    <w:rsid w:val="007E224A"/>
    <w:rsid w:val="007E4510"/>
    <w:rsid w:val="007F1F66"/>
    <w:rsid w:val="00802480"/>
    <w:rsid w:val="00822BAF"/>
    <w:rsid w:val="00835391"/>
    <w:rsid w:val="008368DE"/>
    <w:rsid w:val="0084066E"/>
    <w:rsid w:val="00850762"/>
    <w:rsid w:val="0085522E"/>
    <w:rsid w:val="00873878"/>
    <w:rsid w:val="00876157"/>
    <w:rsid w:val="00877BD2"/>
    <w:rsid w:val="00896D32"/>
    <w:rsid w:val="008B1181"/>
    <w:rsid w:val="008E1202"/>
    <w:rsid w:val="008E3119"/>
    <w:rsid w:val="008F37D1"/>
    <w:rsid w:val="008F459B"/>
    <w:rsid w:val="008F627B"/>
    <w:rsid w:val="00905C64"/>
    <w:rsid w:val="00907550"/>
    <w:rsid w:val="00907710"/>
    <w:rsid w:val="00931873"/>
    <w:rsid w:val="0097432B"/>
    <w:rsid w:val="00983D8F"/>
    <w:rsid w:val="009B7280"/>
    <w:rsid w:val="009D3900"/>
    <w:rsid w:val="009E5FF4"/>
    <w:rsid w:val="009F61C2"/>
    <w:rsid w:val="00A14D54"/>
    <w:rsid w:val="00A240CB"/>
    <w:rsid w:val="00A46250"/>
    <w:rsid w:val="00A56F12"/>
    <w:rsid w:val="00A60E0F"/>
    <w:rsid w:val="00A90D71"/>
    <w:rsid w:val="00AA25B2"/>
    <w:rsid w:val="00AC2C4C"/>
    <w:rsid w:val="00AC52E0"/>
    <w:rsid w:val="00AE22C5"/>
    <w:rsid w:val="00AF4E85"/>
    <w:rsid w:val="00B01BF6"/>
    <w:rsid w:val="00B5351F"/>
    <w:rsid w:val="00B76C8A"/>
    <w:rsid w:val="00B84467"/>
    <w:rsid w:val="00B929F8"/>
    <w:rsid w:val="00B93D96"/>
    <w:rsid w:val="00B94C67"/>
    <w:rsid w:val="00BA42D9"/>
    <w:rsid w:val="00BB7ADB"/>
    <w:rsid w:val="00BB7E6A"/>
    <w:rsid w:val="00BC2133"/>
    <w:rsid w:val="00BD17A4"/>
    <w:rsid w:val="00BF124F"/>
    <w:rsid w:val="00C066BD"/>
    <w:rsid w:val="00C31A16"/>
    <w:rsid w:val="00C35975"/>
    <w:rsid w:val="00C53BC7"/>
    <w:rsid w:val="00C61288"/>
    <w:rsid w:val="00C61427"/>
    <w:rsid w:val="00C861F2"/>
    <w:rsid w:val="00CD049F"/>
    <w:rsid w:val="00CD53C0"/>
    <w:rsid w:val="00CE65CD"/>
    <w:rsid w:val="00D11EEB"/>
    <w:rsid w:val="00D422F6"/>
    <w:rsid w:val="00D468CF"/>
    <w:rsid w:val="00D6200E"/>
    <w:rsid w:val="00D97C98"/>
    <w:rsid w:val="00DB0BB7"/>
    <w:rsid w:val="00DC0768"/>
    <w:rsid w:val="00DC4202"/>
    <w:rsid w:val="00DD3317"/>
    <w:rsid w:val="00DE0D25"/>
    <w:rsid w:val="00E259D6"/>
    <w:rsid w:val="00E34895"/>
    <w:rsid w:val="00E35675"/>
    <w:rsid w:val="00E42D6A"/>
    <w:rsid w:val="00E444BD"/>
    <w:rsid w:val="00E50FC1"/>
    <w:rsid w:val="00E70593"/>
    <w:rsid w:val="00E752B8"/>
    <w:rsid w:val="00E75575"/>
    <w:rsid w:val="00EB5F33"/>
    <w:rsid w:val="00EC5985"/>
    <w:rsid w:val="00ED50E8"/>
    <w:rsid w:val="00ED6A8C"/>
    <w:rsid w:val="00EE628C"/>
    <w:rsid w:val="00EF3DED"/>
    <w:rsid w:val="00F10C97"/>
    <w:rsid w:val="00F1258B"/>
    <w:rsid w:val="00F20777"/>
    <w:rsid w:val="00F27A52"/>
    <w:rsid w:val="00F32F2D"/>
    <w:rsid w:val="00F64203"/>
    <w:rsid w:val="00F92900"/>
    <w:rsid w:val="00F95BFA"/>
    <w:rsid w:val="00FA1668"/>
    <w:rsid w:val="00FD2F4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9396-6ABA-456B-AB13-AB0412BE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5469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2023-03-08T06:52:00Z</dcterms:created>
  <dcterms:modified xsi:type="dcterms:W3CDTF">2023-03-08T08:11:00Z</dcterms:modified>
</cp:coreProperties>
</file>