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14D2D547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A15FBA">
        <w:rPr>
          <w:rFonts w:ascii="Arial Narrow" w:hAnsi="Arial Narrow"/>
          <w:sz w:val="20"/>
          <w:szCs w:val="20"/>
        </w:rPr>
        <w:t>09</w:t>
      </w:r>
      <w:r w:rsidR="00A54BE6">
        <w:rPr>
          <w:rFonts w:ascii="Arial Narrow" w:hAnsi="Arial Narrow"/>
          <w:sz w:val="20"/>
          <w:szCs w:val="20"/>
        </w:rPr>
        <w:t>.</w:t>
      </w:r>
      <w:r w:rsidR="004D24C0">
        <w:rPr>
          <w:rFonts w:ascii="Arial Narrow" w:hAnsi="Arial Narrow"/>
          <w:sz w:val="20"/>
          <w:szCs w:val="20"/>
        </w:rPr>
        <w:t>0</w:t>
      </w:r>
      <w:r w:rsidR="00A15FBA">
        <w:rPr>
          <w:rFonts w:ascii="Arial Narrow" w:hAnsi="Arial Narrow"/>
          <w:sz w:val="20"/>
          <w:szCs w:val="20"/>
        </w:rPr>
        <w:t>5</w:t>
      </w:r>
      <w:r w:rsidRPr="00BE1CA5">
        <w:rPr>
          <w:rFonts w:ascii="Arial Narrow" w:hAnsi="Arial Narrow"/>
          <w:sz w:val="20"/>
          <w:szCs w:val="20"/>
        </w:rPr>
        <w:t>.202</w:t>
      </w:r>
      <w:r w:rsidR="004D24C0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0D3A4955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r w:rsidR="004607D6">
        <w:rPr>
          <w:rFonts w:ascii="Arial Narrow" w:hAnsi="Arial Narrow"/>
          <w:b/>
          <w:sz w:val="20"/>
          <w:szCs w:val="20"/>
        </w:rPr>
        <w:t>ROZSTRZYGNIĘCIU</w:t>
      </w:r>
      <w:r w:rsidRPr="00BE1CA5">
        <w:rPr>
          <w:rFonts w:ascii="Arial Narrow" w:hAnsi="Arial Narrow"/>
          <w:b/>
          <w:sz w:val="20"/>
          <w:szCs w:val="20"/>
        </w:rPr>
        <w:t xml:space="preserve">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69CC9BFC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15FBA">
        <w:rPr>
          <w:rFonts w:ascii="Arial Narrow" w:hAnsi="Arial Narrow"/>
          <w:sz w:val="20"/>
          <w:szCs w:val="20"/>
          <w:u w:val="single"/>
        </w:rPr>
        <w:t>07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215EC9">
        <w:rPr>
          <w:rFonts w:ascii="Arial Narrow" w:hAnsi="Arial Narrow"/>
          <w:sz w:val="20"/>
          <w:szCs w:val="20"/>
          <w:u w:val="single"/>
        </w:rPr>
        <w:t>0</w:t>
      </w:r>
      <w:r w:rsidR="00A15FBA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15FBA">
        <w:rPr>
          <w:rFonts w:ascii="Arial Narrow" w:hAnsi="Arial Narrow"/>
          <w:sz w:val="20"/>
          <w:szCs w:val="20"/>
          <w:u w:val="single"/>
        </w:rPr>
        <w:t>53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</w:p>
    <w:p w14:paraId="273AA132" w14:textId="5A05B79E" w:rsid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A15FBA">
        <w:rPr>
          <w:rFonts w:ascii="Arial Narrow" w:hAnsi="Arial Narrow"/>
          <w:sz w:val="20"/>
          <w:szCs w:val="20"/>
        </w:rPr>
        <w:t>07</w:t>
      </w:r>
      <w:r w:rsidR="00A54BE6">
        <w:rPr>
          <w:rFonts w:ascii="Arial Narrow" w:hAnsi="Arial Narrow"/>
          <w:sz w:val="20"/>
          <w:szCs w:val="20"/>
        </w:rPr>
        <w:t>.</w:t>
      </w:r>
      <w:r w:rsidR="00215EC9">
        <w:rPr>
          <w:rFonts w:ascii="Arial Narrow" w:hAnsi="Arial Narrow"/>
          <w:sz w:val="20"/>
          <w:szCs w:val="20"/>
        </w:rPr>
        <w:t>0</w:t>
      </w:r>
      <w:r w:rsidR="00A15FBA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>.202</w:t>
      </w:r>
      <w:r w:rsidR="00215EC9">
        <w:rPr>
          <w:rFonts w:ascii="Arial Narrow" w:hAnsi="Arial Narrow"/>
          <w:sz w:val="20"/>
          <w:szCs w:val="20"/>
        </w:rPr>
        <w:t>3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 xml:space="preserve">. - działając zgodnie z zapisami ustawy z dnia 15 kwietnia 2011 r. o działalności leczniczej (t.j. Dz.U. z 2022 r. poz. 633 ze zm.) oraz zgodnie ze Szczegółowymi Warunkami Konkursu Ofert na udzielanie świadczeń zdrowotnych nr </w:t>
      </w:r>
      <w:r w:rsidR="00A15FBA">
        <w:rPr>
          <w:rFonts w:ascii="Arial Narrow" w:hAnsi="Arial Narrow"/>
          <w:sz w:val="20"/>
          <w:szCs w:val="20"/>
        </w:rPr>
        <w:t>53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A15FBA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C434D3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</w:p>
    <w:p w14:paraId="4A6C648D" w14:textId="28D2F933" w:rsidR="00EE3146" w:rsidRPr="00EE3146" w:rsidRDefault="00EE3146" w:rsidP="00EE3146">
      <w:pPr>
        <w:tabs>
          <w:tab w:val="left" w:pos="10080"/>
        </w:tabs>
        <w:jc w:val="both"/>
        <w:rPr>
          <w:rFonts w:ascii="Arial Narrow" w:hAnsi="Arial Narrow"/>
        </w:rPr>
      </w:pPr>
      <w:r w:rsidRPr="00B134C5">
        <w:rPr>
          <w:rFonts w:ascii="Arial Narrow" w:hAnsi="Arial Narrow"/>
          <w:b/>
          <w:bCs/>
        </w:rPr>
        <w:t xml:space="preserve">III.1. </w:t>
      </w:r>
      <w:r w:rsidRPr="00B134C5">
        <w:rPr>
          <w:rStyle w:val="Pogrubienie"/>
          <w:rFonts w:ascii="Arial Narrow" w:hAnsi="Arial Narrow"/>
        </w:rPr>
        <w:t>Udzielanie świadczeń zdrowotnych w zakresie uprawnień i kwalifikacji fizjoterapeuty.</w:t>
      </w:r>
    </w:p>
    <w:p w14:paraId="36698FBC" w14:textId="037BCBFB" w:rsidR="00FF6939" w:rsidRPr="00FF6939" w:rsidRDefault="00FF6939" w:rsidP="00FF6939">
      <w:pPr>
        <w:tabs>
          <w:tab w:val="left" w:pos="10080"/>
        </w:tabs>
        <w:jc w:val="both"/>
        <w:rPr>
          <w:rFonts w:ascii="Arial Narrow" w:hAnsi="Arial Narrow"/>
          <w:bCs/>
          <w:sz w:val="16"/>
          <w:szCs w:val="16"/>
        </w:rPr>
      </w:pPr>
      <w:bookmarkStart w:id="0" w:name="_Hlk100654566"/>
      <w:bookmarkStart w:id="1" w:name="_Hlk103148018"/>
      <w:bookmarkStart w:id="2" w:name="_Hlk121223360"/>
      <w:bookmarkStart w:id="3" w:name="_Hlk127962118"/>
      <w:r w:rsidRPr="00F65ADE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bookmarkEnd w:id="3"/>
      <w:r>
        <w:rPr>
          <w:rFonts w:ascii="Arial Narrow" w:hAnsi="Arial Narrow" w:cs="Arial"/>
          <w:b/>
          <w:lang w:eastAsia="pl-PL"/>
        </w:rPr>
        <w:t xml:space="preserve">- </w:t>
      </w:r>
      <w:proofErr w:type="spellStart"/>
      <w:r w:rsidRPr="00172F8E">
        <w:rPr>
          <w:rFonts w:ascii="Arial Narrow" w:hAnsi="Arial Narrow" w:cs="Calibri"/>
          <w:color w:val="333333"/>
          <w:lang w:eastAsia="pl-PL"/>
        </w:rPr>
        <w:t>Physio</w:t>
      </w:r>
      <w:proofErr w:type="spellEnd"/>
      <w:r w:rsidRPr="00172F8E">
        <w:rPr>
          <w:rFonts w:ascii="Arial Narrow" w:hAnsi="Arial Narrow" w:cs="Calibri"/>
          <w:color w:val="333333"/>
          <w:lang w:eastAsia="pl-PL"/>
        </w:rPr>
        <w:t xml:space="preserve"> </w:t>
      </w:r>
      <w:proofErr w:type="spellStart"/>
      <w:r w:rsidRPr="00172F8E">
        <w:rPr>
          <w:rFonts w:ascii="Arial Narrow" w:hAnsi="Arial Narrow" w:cs="Calibri"/>
          <w:color w:val="333333"/>
          <w:lang w:eastAsia="pl-PL"/>
        </w:rPr>
        <w:t>Clinic</w:t>
      </w:r>
      <w:proofErr w:type="spellEnd"/>
      <w:r w:rsidRPr="00172F8E">
        <w:rPr>
          <w:rFonts w:ascii="Arial Narrow" w:hAnsi="Arial Narrow" w:cs="Calibri"/>
          <w:color w:val="333333"/>
          <w:lang w:eastAsia="pl-PL"/>
        </w:rPr>
        <w:t xml:space="preserve"> - Gabinet Fizjoterapii Krzysztof Kwestarz z si</w:t>
      </w:r>
      <w:r>
        <w:rPr>
          <w:rFonts w:ascii="Arial Narrow" w:hAnsi="Arial Narrow" w:cs="Calibri"/>
          <w:color w:val="333333"/>
          <w:lang w:eastAsia="pl-PL"/>
        </w:rPr>
        <w:t>e</w:t>
      </w:r>
      <w:r w:rsidRPr="00172F8E">
        <w:rPr>
          <w:rFonts w:ascii="Arial Narrow" w:hAnsi="Arial Narrow" w:cs="Calibri"/>
          <w:color w:val="333333"/>
          <w:lang w:eastAsia="pl-PL"/>
        </w:rPr>
        <w:t>dzibą w Malborku, pl. Leopolda Staffa 10, kod 82-200 Malbork,</w:t>
      </w:r>
    </w:p>
    <w:p w14:paraId="0ABBEB5A" w14:textId="77777777" w:rsidR="00FF6939" w:rsidRPr="00B72BBE" w:rsidRDefault="00FF6939" w:rsidP="00FF6939">
      <w:pPr>
        <w:jc w:val="both"/>
        <w:rPr>
          <w:rFonts w:ascii="Arial Narrow" w:hAnsi="Arial Narrow"/>
          <w:bCs/>
        </w:rPr>
      </w:pPr>
      <w:bookmarkStart w:id="4" w:name="_GoBack"/>
      <w:bookmarkEnd w:id="4"/>
      <w:r w:rsidRPr="00B72BBE">
        <w:rPr>
          <w:rFonts w:ascii="Arial Narrow" w:hAnsi="Arial Narrow"/>
          <w:bCs/>
        </w:rPr>
        <w:t>W/w oferta spełniała wymagania konkursu.</w:t>
      </w:r>
    </w:p>
    <w:p w14:paraId="36ADF6A8" w14:textId="57DAE479" w:rsidR="00A15FBA" w:rsidRPr="00FF6939" w:rsidRDefault="00FF6939" w:rsidP="00FF6939">
      <w:pPr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53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4ADC6C4A" w14:textId="667C70DE" w:rsidR="00A15FBA" w:rsidRPr="00790BC6" w:rsidRDefault="00A15FBA" w:rsidP="00A15FBA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zostan</w:t>
      </w:r>
      <w:r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</w:t>
      </w:r>
      <w:r>
        <w:rPr>
          <w:rFonts w:ascii="Arial Narrow" w:hAnsi="Arial Narrow"/>
          <w:bCs/>
        </w:rPr>
        <w:t xml:space="preserve"> do dnia 31.08.2024 r.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053323E2" w14:textId="77777777" w:rsidR="00A15FBA" w:rsidRPr="007659CF" w:rsidRDefault="00A15FBA" w:rsidP="00A15FBA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15F45624" w14:textId="77777777" w:rsidR="00A15FBA" w:rsidRPr="007659CF" w:rsidRDefault="00A15FBA" w:rsidP="00A15FBA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59997007" w14:textId="77777777" w:rsidR="00A15FBA" w:rsidRPr="007659CF" w:rsidRDefault="00A15FBA" w:rsidP="00A15FBA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6E6BAB49" w14:textId="77777777" w:rsidR="00A15FBA" w:rsidRDefault="00A15FBA" w:rsidP="00A15FB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BD146F8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</w:t>
      </w:r>
      <w:r w:rsidR="00EE3146" w:rsidRPr="000F572B">
        <w:rPr>
          <w:rFonts w:ascii="Arial Narrow" w:hAnsi="Arial Narrow"/>
          <w:sz w:val="20"/>
          <w:szCs w:val="20"/>
        </w:rPr>
        <w:t>Przewodniczący Komisji</w:t>
      </w:r>
      <w:r w:rsidR="00EE3146"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BE1CA5">
        <w:rPr>
          <w:rFonts w:ascii="Arial Narrow" w:hAnsi="Arial Narrow"/>
          <w:sz w:val="20"/>
          <w:szCs w:val="20"/>
        </w:rPr>
        <w:t xml:space="preserve">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7B59"/>
    <w:rsid w:val="00125B0C"/>
    <w:rsid w:val="001268A4"/>
    <w:rsid w:val="00144B8A"/>
    <w:rsid w:val="001A56F1"/>
    <w:rsid w:val="001B60F1"/>
    <w:rsid w:val="00215EC9"/>
    <w:rsid w:val="00265C0D"/>
    <w:rsid w:val="002A77B1"/>
    <w:rsid w:val="00344AD2"/>
    <w:rsid w:val="00375EE9"/>
    <w:rsid w:val="003D48E1"/>
    <w:rsid w:val="004607D6"/>
    <w:rsid w:val="004607EB"/>
    <w:rsid w:val="004656D4"/>
    <w:rsid w:val="004725EA"/>
    <w:rsid w:val="004D24C0"/>
    <w:rsid w:val="00522C07"/>
    <w:rsid w:val="00581E24"/>
    <w:rsid w:val="00600476"/>
    <w:rsid w:val="00656E84"/>
    <w:rsid w:val="00742BD6"/>
    <w:rsid w:val="00772866"/>
    <w:rsid w:val="00772F97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15FBA"/>
    <w:rsid w:val="00A54BE6"/>
    <w:rsid w:val="00A56F12"/>
    <w:rsid w:val="00AA25B2"/>
    <w:rsid w:val="00AB1CC7"/>
    <w:rsid w:val="00BC308A"/>
    <w:rsid w:val="00BE1CA5"/>
    <w:rsid w:val="00C066BD"/>
    <w:rsid w:val="00C35073"/>
    <w:rsid w:val="00C434D3"/>
    <w:rsid w:val="00CD0D90"/>
    <w:rsid w:val="00D468CF"/>
    <w:rsid w:val="00DC0768"/>
    <w:rsid w:val="00DC4202"/>
    <w:rsid w:val="00DE0D25"/>
    <w:rsid w:val="00E23831"/>
    <w:rsid w:val="00E42D6A"/>
    <w:rsid w:val="00E557BD"/>
    <w:rsid w:val="00E75575"/>
    <w:rsid w:val="00EE3146"/>
    <w:rsid w:val="00F10C97"/>
    <w:rsid w:val="00F20777"/>
    <w:rsid w:val="00FC7F29"/>
    <w:rsid w:val="00FD5637"/>
    <w:rsid w:val="00FE0095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uiPriority w:val="99"/>
    <w:qFormat/>
    <w:rsid w:val="00EE31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81F8-5D92-4F91-B20F-17178893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2023-04-21T07:41:00Z</dcterms:created>
  <dcterms:modified xsi:type="dcterms:W3CDTF">2023-05-09T12:31:00Z</dcterms:modified>
</cp:coreProperties>
</file>