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4133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4133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8368DE" w:rsidRDefault="008368DE"/>
    <w:p w:rsidR="00D41335" w:rsidRPr="0019477E" w:rsidRDefault="00D41335" w:rsidP="00D41335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762382">
        <w:rPr>
          <w:rFonts w:ascii="Arial Narrow" w:hAnsi="Arial Narrow"/>
          <w:sz w:val="20"/>
          <w:szCs w:val="20"/>
        </w:rPr>
        <w:t>24</w:t>
      </w:r>
      <w:r w:rsidR="00BE2AC7">
        <w:rPr>
          <w:rFonts w:ascii="Arial Narrow" w:hAnsi="Arial Narrow"/>
          <w:sz w:val="20"/>
          <w:szCs w:val="20"/>
        </w:rPr>
        <w:t>.05</w:t>
      </w:r>
      <w:r>
        <w:rPr>
          <w:rFonts w:ascii="Arial Narrow" w:hAnsi="Arial Narrow"/>
          <w:sz w:val="20"/>
          <w:szCs w:val="20"/>
        </w:rPr>
        <w:t>.2023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D41335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</w:p>
    <w:p w:rsidR="00D41335" w:rsidRPr="0019477E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41335" w:rsidRPr="0019477E" w:rsidRDefault="00D41335" w:rsidP="00D41335">
      <w:pPr>
        <w:jc w:val="center"/>
        <w:rPr>
          <w:rFonts w:ascii="Arial Narrow" w:hAnsi="Arial Narrow"/>
          <w:b/>
          <w:sz w:val="20"/>
          <w:szCs w:val="20"/>
        </w:rPr>
      </w:pPr>
    </w:p>
    <w:p w:rsidR="00D41335" w:rsidRPr="0019477E" w:rsidRDefault="00BE2AC7" w:rsidP="00D4133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2AC7">
        <w:rPr>
          <w:rFonts w:ascii="Arial Narrow" w:hAnsi="Arial Narrow"/>
          <w:sz w:val="20"/>
          <w:szCs w:val="20"/>
          <w:u w:val="single"/>
        </w:rPr>
        <w:t>Dotyczy ogłoszenia z dnia 06.04.2023 r. – postępowanie konkursowe nr 48/2023</w:t>
      </w:r>
    </w:p>
    <w:p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E2AC7">
        <w:rPr>
          <w:rFonts w:ascii="Arial Narrow" w:hAnsi="Arial Narrow"/>
          <w:sz w:val="20"/>
          <w:szCs w:val="20"/>
        </w:rPr>
        <w:t>06.04</w:t>
      </w:r>
      <w:r>
        <w:rPr>
          <w:rFonts w:ascii="Arial Narrow" w:hAnsi="Arial Narrow"/>
          <w:sz w:val="20"/>
          <w:szCs w:val="20"/>
        </w:rPr>
        <w:t>.2023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19477E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.</w:t>
      </w:r>
      <w:r w:rsidRPr="0019477E">
        <w:rPr>
          <w:rFonts w:ascii="Arial Narrow" w:hAnsi="Arial Narrow"/>
          <w:sz w:val="20"/>
          <w:szCs w:val="20"/>
        </w:rPr>
        <w:t>j</w:t>
      </w:r>
      <w:proofErr w:type="spellEnd"/>
      <w:r w:rsidRPr="0019477E">
        <w:rPr>
          <w:rFonts w:ascii="Arial Narrow" w:hAnsi="Arial Narrow"/>
          <w:sz w:val="20"/>
          <w:szCs w:val="20"/>
        </w:rPr>
        <w:t>. Dz.U. 202</w:t>
      </w:r>
      <w:r>
        <w:rPr>
          <w:rFonts w:ascii="Arial Narrow" w:hAnsi="Arial Narrow"/>
          <w:sz w:val="20"/>
          <w:szCs w:val="20"/>
        </w:rPr>
        <w:t>2</w:t>
      </w:r>
      <w:r w:rsidRPr="0019477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>
        <w:rPr>
          <w:rFonts w:ascii="Arial Narrow" w:hAnsi="Arial Narrow"/>
          <w:sz w:val="20"/>
          <w:szCs w:val="20"/>
        </w:rPr>
        <w:t>633</w:t>
      </w:r>
      <w:r w:rsidRPr="0019477E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4</w:t>
      </w:r>
      <w:r w:rsidR="00BE2AC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/2023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Pr="0019477E">
        <w:rPr>
          <w:rFonts w:ascii="Arial Narrow" w:hAnsi="Arial Narrow"/>
          <w:sz w:val="20"/>
          <w:szCs w:val="20"/>
        </w:rPr>
        <w:br/>
        <w:t xml:space="preserve">o przesunięciu rozstrzygnięcia postępowania konkursowego w </w:t>
      </w:r>
      <w:r>
        <w:rPr>
          <w:rFonts w:ascii="Arial Narrow" w:hAnsi="Arial Narrow"/>
          <w:sz w:val="20"/>
          <w:szCs w:val="20"/>
        </w:rPr>
        <w:t>następujący</w:t>
      </w:r>
      <w:r w:rsidR="00BE2AC7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BE2AC7">
        <w:rPr>
          <w:rFonts w:ascii="Arial Narrow" w:hAnsi="Arial Narrow"/>
          <w:sz w:val="20"/>
          <w:szCs w:val="20"/>
        </w:rPr>
        <w:t>ach</w:t>
      </w:r>
      <w:r w:rsidRPr="0019477E">
        <w:rPr>
          <w:rFonts w:ascii="Arial Narrow" w:hAnsi="Arial Narrow"/>
          <w:sz w:val="20"/>
          <w:szCs w:val="20"/>
        </w:rPr>
        <w:t>:</w:t>
      </w:r>
    </w:p>
    <w:p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2AC7" w:rsidRDefault="00BE2AC7" w:rsidP="00BE2AC7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III.7.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Kardiologii i Angiologii Interwencyjnej w tym w Pracowni Radiologii Zabiegowej.</w:t>
      </w:r>
    </w:p>
    <w:p w:rsidR="00D41335" w:rsidRDefault="00D41335" w:rsidP="00D413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E2AC7" w:rsidRDefault="00BE2AC7" w:rsidP="00D41335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III.8. </w:t>
      </w: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:rsidR="00766C4B" w:rsidRDefault="00766C4B" w:rsidP="00D41335">
      <w:pPr>
        <w:tabs>
          <w:tab w:val="left" w:pos="10080"/>
        </w:tabs>
        <w:spacing w:after="4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pkt </w:t>
      </w:r>
      <w:r w:rsidR="00BE2AC7">
        <w:rPr>
          <w:rFonts w:ascii="Arial Narrow" w:hAnsi="Arial Narrow"/>
          <w:sz w:val="20"/>
          <w:szCs w:val="20"/>
        </w:rPr>
        <w:t>7</w:t>
      </w:r>
      <w:r w:rsidRPr="0019477E">
        <w:rPr>
          <w:rFonts w:ascii="Arial Narrow" w:hAnsi="Arial Narrow"/>
          <w:sz w:val="20"/>
          <w:szCs w:val="20"/>
        </w:rPr>
        <w:t xml:space="preserve"> SWKO Komisja Konkursowa przedłużyła termin ogłoszenia rozstrzygnięcia konkursu ofert </w:t>
      </w:r>
      <w:r w:rsidRPr="0019477E">
        <w:rPr>
          <w:rFonts w:ascii="Arial Narrow" w:hAnsi="Arial Narrow"/>
          <w:sz w:val="20"/>
          <w:szCs w:val="20"/>
        </w:rPr>
        <w:br/>
        <w:t xml:space="preserve">nr </w:t>
      </w:r>
      <w:r>
        <w:rPr>
          <w:rFonts w:ascii="Arial Narrow" w:hAnsi="Arial Narrow"/>
          <w:sz w:val="20"/>
          <w:szCs w:val="20"/>
        </w:rPr>
        <w:t>4</w:t>
      </w:r>
      <w:r w:rsidR="00BE2AC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/2023</w:t>
      </w:r>
      <w:r w:rsidRPr="0019477E">
        <w:rPr>
          <w:rFonts w:ascii="Arial Narrow" w:hAnsi="Arial Narrow"/>
          <w:sz w:val="20"/>
          <w:szCs w:val="20"/>
        </w:rPr>
        <w:t xml:space="preserve"> w </w:t>
      </w:r>
      <w:r>
        <w:rPr>
          <w:rFonts w:ascii="Arial Narrow" w:hAnsi="Arial Narrow"/>
          <w:sz w:val="20"/>
          <w:szCs w:val="20"/>
        </w:rPr>
        <w:t xml:space="preserve">powyższym zakresie </w:t>
      </w:r>
      <w:r w:rsidRPr="0019477E">
        <w:rPr>
          <w:rFonts w:ascii="Arial Narrow" w:hAnsi="Arial Narrow"/>
          <w:sz w:val="20"/>
          <w:szCs w:val="20"/>
        </w:rPr>
        <w:t xml:space="preserve">na dzień </w:t>
      </w:r>
      <w:r w:rsidR="00762382">
        <w:rPr>
          <w:rFonts w:ascii="Arial Narrow" w:hAnsi="Arial Narrow"/>
          <w:b/>
          <w:sz w:val="20"/>
          <w:szCs w:val="20"/>
          <w:u w:val="single"/>
        </w:rPr>
        <w:t>30</w:t>
      </w:r>
      <w:r w:rsidR="00BE2AC7">
        <w:rPr>
          <w:rFonts w:ascii="Arial Narrow" w:hAnsi="Arial Narrow"/>
          <w:b/>
          <w:sz w:val="20"/>
          <w:szCs w:val="20"/>
          <w:u w:val="single"/>
        </w:rPr>
        <w:t>.05</w:t>
      </w:r>
      <w:r>
        <w:rPr>
          <w:rFonts w:ascii="Arial Narrow" w:hAnsi="Arial Narrow"/>
          <w:b/>
          <w:sz w:val="20"/>
          <w:szCs w:val="20"/>
          <w:u w:val="single"/>
        </w:rPr>
        <w:t>.2023</w:t>
      </w:r>
      <w:r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Pr="0019477E">
        <w:rPr>
          <w:rFonts w:ascii="Arial Narrow" w:hAnsi="Arial Narrow"/>
          <w:sz w:val="20"/>
          <w:szCs w:val="20"/>
        </w:rPr>
        <w:t xml:space="preserve">  </w:t>
      </w:r>
    </w:p>
    <w:p w:rsidR="00D41335" w:rsidRPr="0019477E" w:rsidRDefault="00D41335" w:rsidP="00D4133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Ogłoszenie o przesunięciu rozstrzygnięcia konkursu ofert zamieszczone zostaje na tablicy informacyjnej w siedzibie Szpitali Pomorskich Sp. z o.o. </w:t>
      </w:r>
      <w:r w:rsidR="00BE2AC7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BE2AC7">
        <w:rPr>
          <w:rFonts w:ascii="Arial Narrow" w:hAnsi="Arial Narrow"/>
          <w:sz w:val="20"/>
          <w:szCs w:val="20"/>
        </w:rPr>
        <w:t>Jagalskiego</w:t>
      </w:r>
      <w:proofErr w:type="spellEnd"/>
      <w:r w:rsidR="00BE2AC7">
        <w:rPr>
          <w:rFonts w:ascii="Arial Narrow" w:hAnsi="Arial Narrow"/>
          <w:sz w:val="20"/>
          <w:szCs w:val="20"/>
        </w:rPr>
        <w:t xml:space="preserve"> 10, kod 84-200 Wejherowo</w:t>
      </w:r>
      <w:r w:rsidRPr="0019477E">
        <w:rPr>
          <w:rFonts w:ascii="Arial Narrow" w:hAnsi="Arial Narrow"/>
          <w:sz w:val="20"/>
          <w:szCs w:val="20"/>
        </w:rPr>
        <w:t xml:space="preserve"> oraz na stronie internetowej www.szpitalepomorskie.eu</w:t>
      </w:r>
    </w:p>
    <w:p w:rsidR="00D41335" w:rsidRPr="0019477E" w:rsidRDefault="00D41335" w:rsidP="00D4133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F20777" w:rsidRDefault="00303D6B" w:rsidP="00303D6B">
      <w:pPr>
        <w:jc w:val="both"/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41335" w:rsidRPr="0019477E">
        <w:rPr>
          <w:rFonts w:ascii="Arial Narrow" w:hAnsi="Arial Narrow"/>
          <w:sz w:val="20"/>
          <w:szCs w:val="20"/>
        </w:rPr>
        <w:t>Przewodniczący Komisji</w:t>
      </w:r>
      <w:r w:rsidR="00D41335" w:rsidRPr="0019477E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A5" w:rsidRDefault="00C71AA5" w:rsidP="00E42D6A">
      <w:pPr>
        <w:spacing w:after="0" w:line="240" w:lineRule="auto"/>
      </w:pPr>
      <w:r>
        <w:separator/>
      </w:r>
    </w:p>
  </w:endnote>
  <w:endnote w:type="continuationSeparator" w:id="0">
    <w:p w:rsidR="00C71AA5" w:rsidRDefault="00C71AA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B8A9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A5" w:rsidRDefault="00C71AA5" w:rsidP="00E42D6A">
      <w:pPr>
        <w:spacing w:after="0" w:line="240" w:lineRule="auto"/>
      </w:pPr>
      <w:r>
        <w:separator/>
      </w:r>
    </w:p>
  </w:footnote>
  <w:footnote w:type="continuationSeparator" w:id="0">
    <w:p w:rsidR="00C71AA5" w:rsidRDefault="00C71AA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4C32"/>
    <w:rsid w:val="000B469A"/>
    <w:rsid w:val="00125B0C"/>
    <w:rsid w:val="00144B8A"/>
    <w:rsid w:val="001A56F1"/>
    <w:rsid w:val="001B60F1"/>
    <w:rsid w:val="00265C0D"/>
    <w:rsid w:val="00295C85"/>
    <w:rsid w:val="002A77B1"/>
    <w:rsid w:val="00303D6B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678E4"/>
    <w:rsid w:val="00762382"/>
    <w:rsid w:val="00766C4B"/>
    <w:rsid w:val="007762CF"/>
    <w:rsid w:val="00781BC0"/>
    <w:rsid w:val="007A7383"/>
    <w:rsid w:val="007B02C0"/>
    <w:rsid w:val="007B6969"/>
    <w:rsid w:val="007C17CA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BE2AC7"/>
    <w:rsid w:val="00C066BD"/>
    <w:rsid w:val="00C31552"/>
    <w:rsid w:val="00C71AA5"/>
    <w:rsid w:val="00D41335"/>
    <w:rsid w:val="00D468CF"/>
    <w:rsid w:val="00DC0768"/>
    <w:rsid w:val="00DC4202"/>
    <w:rsid w:val="00DE0D25"/>
    <w:rsid w:val="00E14F67"/>
    <w:rsid w:val="00E42D6A"/>
    <w:rsid w:val="00E75575"/>
    <w:rsid w:val="00EF4580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rsid w:val="00D413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uiPriority w:val="22"/>
    <w:qFormat/>
    <w:rsid w:val="00BE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541D-655F-4C20-9EE3-C316E295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2023-05-24T11:14:00Z</cp:lastPrinted>
  <dcterms:created xsi:type="dcterms:W3CDTF">2023-05-24T11:12:00Z</dcterms:created>
  <dcterms:modified xsi:type="dcterms:W3CDTF">2023-05-24T11:13:00Z</dcterms:modified>
</cp:coreProperties>
</file>