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CE5A9A">
        <w:rPr>
          <w:rFonts w:ascii="Arial Narrow" w:hAnsi="Arial Narrow"/>
          <w:sz w:val="20"/>
          <w:szCs w:val="20"/>
        </w:rPr>
        <w:t>1</w:t>
      </w:r>
      <w:r w:rsidR="00AE70BB">
        <w:rPr>
          <w:rFonts w:ascii="Arial Narrow" w:hAnsi="Arial Narrow"/>
          <w:sz w:val="20"/>
          <w:szCs w:val="20"/>
        </w:rPr>
        <w:t>7</w:t>
      </w:r>
      <w:r w:rsidR="00CE5A9A">
        <w:rPr>
          <w:rFonts w:ascii="Arial Narrow" w:hAnsi="Arial Narrow"/>
          <w:sz w:val="20"/>
          <w:szCs w:val="20"/>
        </w:rPr>
        <w:t>.05</w:t>
      </w:r>
      <w:r w:rsidR="005C6006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</w:t>
      </w:r>
    </w:p>
    <w:p w:rsidR="00866C8B" w:rsidRPr="00AE19F7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E5A9A">
        <w:rPr>
          <w:rFonts w:ascii="Arial Narrow" w:hAnsi="Arial Narrow"/>
          <w:sz w:val="20"/>
          <w:szCs w:val="20"/>
          <w:u w:val="single"/>
        </w:rPr>
        <w:t>12.04</w:t>
      </w:r>
      <w:r w:rsidR="00815E0B" w:rsidRPr="00AE19F7">
        <w:rPr>
          <w:rFonts w:ascii="Arial Narrow" w:hAnsi="Arial Narrow"/>
          <w:sz w:val="20"/>
          <w:szCs w:val="20"/>
          <w:u w:val="single"/>
        </w:rPr>
        <w:t>.2023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E5A9A">
        <w:rPr>
          <w:rFonts w:ascii="Arial Narrow" w:hAnsi="Arial Narrow"/>
          <w:sz w:val="20"/>
          <w:szCs w:val="20"/>
          <w:u w:val="single"/>
        </w:rPr>
        <w:t>19</w:t>
      </w:r>
      <w:r w:rsidR="00815E0B" w:rsidRPr="00AE19F7">
        <w:rPr>
          <w:rFonts w:ascii="Arial Narrow" w:hAnsi="Arial Narrow"/>
          <w:sz w:val="20"/>
          <w:szCs w:val="20"/>
          <w:u w:val="single"/>
        </w:rPr>
        <w:t>/2023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CE5A9A">
        <w:rPr>
          <w:rFonts w:ascii="Arial Narrow" w:hAnsi="Arial Narrow"/>
          <w:sz w:val="20"/>
          <w:szCs w:val="20"/>
        </w:rPr>
        <w:t>12.04</w:t>
      </w:r>
      <w:r w:rsidR="00815E0B" w:rsidRPr="00AE19F7">
        <w:rPr>
          <w:rFonts w:ascii="Arial Narrow" w:hAnsi="Arial Narrow"/>
          <w:sz w:val="20"/>
          <w:szCs w:val="20"/>
        </w:rPr>
        <w:t>.2023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2022 r. poz. 633 ze zm.) oraz zgodnie ze Szczegółowymi Warunkami Konkursu Ofert na udzielanie świadczeń zdrowotnych nr </w:t>
      </w:r>
      <w:r w:rsidR="00CE5A9A">
        <w:rPr>
          <w:rFonts w:ascii="Arial Narrow" w:hAnsi="Arial Narrow"/>
          <w:sz w:val="20"/>
          <w:szCs w:val="20"/>
        </w:rPr>
        <w:t>19</w:t>
      </w:r>
      <w:r w:rsidR="00815E0B" w:rsidRPr="00AE19F7">
        <w:rPr>
          <w:rFonts w:ascii="Arial Narrow" w:hAnsi="Arial Narrow"/>
          <w:sz w:val="20"/>
          <w:szCs w:val="20"/>
        </w:rPr>
        <w:t>/2023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 postępowania konkursowego w następujący</w:t>
      </w:r>
      <w:r w:rsidR="00241FAA" w:rsidRPr="00AE19F7">
        <w:rPr>
          <w:rFonts w:ascii="Arial Narrow" w:hAnsi="Arial Narrow"/>
          <w:sz w:val="20"/>
          <w:szCs w:val="20"/>
        </w:rPr>
        <w:t>ch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241FAA" w:rsidRPr="00AE19F7">
        <w:rPr>
          <w:rFonts w:ascii="Arial Narrow" w:hAnsi="Arial Narrow"/>
          <w:sz w:val="20"/>
          <w:szCs w:val="20"/>
        </w:rPr>
        <w:t>ach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CE5A9A" w:rsidRDefault="00CE5A9A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E5A9A" w:rsidRDefault="00CE5A9A" w:rsidP="00CE5A9A">
      <w:pPr>
        <w:spacing w:after="0" w:line="240" w:lineRule="auto"/>
        <w:jc w:val="both"/>
        <w:rPr>
          <w:rFonts w:ascii="Arial Narrow" w:eastAsia="Arial" w:hAnsi="Arial Narrow"/>
          <w:sz w:val="20"/>
          <w:szCs w:val="20"/>
        </w:rPr>
      </w:pPr>
      <w:bookmarkStart w:id="0" w:name="_Hlk128423914"/>
      <w:r w:rsidRPr="00692D5A">
        <w:rPr>
          <w:rFonts w:ascii="Arial Narrow" w:hAnsi="Arial Narrow"/>
          <w:b/>
          <w:bCs/>
          <w:sz w:val="20"/>
          <w:szCs w:val="20"/>
        </w:rPr>
        <w:t>III.1.</w:t>
      </w:r>
      <w:r w:rsidRPr="00692D5A">
        <w:rPr>
          <w:rFonts w:ascii="Arial Narrow" w:eastAsia="Arial" w:hAnsi="Arial Narrow"/>
          <w:b/>
          <w:bCs/>
          <w:sz w:val="20"/>
          <w:szCs w:val="20"/>
        </w:rPr>
        <w:t xml:space="preserve"> 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w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ramach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kontraktu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lekarskiego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przez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specjalistę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 xml:space="preserve">kardiochirurgii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w Oddziale Kardiochirurgii oraz Poradni Kardiochirurgicznej.</w:t>
      </w:r>
      <w:r w:rsidRPr="00692D5A">
        <w:rPr>
          <w:rFonts w:ascii="Arial Narrow" w:hAnsi="Arial Narrow"/>
          <w:b/>
          <w:bCs/>
          <w:sz w:val="20"/>
          <w:szCs w:val="20"/>
        </w:rPr>
        <w:t xml:space="preserve"> </w:t>
      </w:r>
      <w:bookmarkEnd w:id="0"/>
    </w:p>
    <w:p w:rsidR="00CE5A9A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3</w:t>
      </w: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– </w:t>
      </w:r>
      <w:r w:rsidRPr="00446B98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KRZYSZTOF ROSZAK</w:t>
      </w:r>
      <w:r w:rsidRPr="00692D5A">
        <w:rPr>
          <w:rFonts w:ascii="Arial Narrow" w:hAnsi="Arial Narrow" w:cs="Arial Narrow"/>
          <w:sz w:val="20"/>
          <w:szCs w:val="20"/>
        </w:rPr>
        <w:t xml:space="preserve"> z siedzibą w </w:t>
      </w:r>
      <w:r w:rsidRPr="00692D5A">
        <w:rPr>
          <w:rFonts w:ascii="Arial Narrow" w:hAnsi="Arial Narrow"/>
          <w:sz w:val="20"/>
          <w:szCs w:val="20"/>
        </w:rPr>
        <w:t xml:space="preserve">80-177 Gdańsk, </w:t>
      </w:r>
      <w:r w:rsidR="00DD28EC">
        <w:rPr>
          <w:rFonts w:ascii="Arial Narrow" w:hAnsi="Arial Narrow"/>
          <w:sz w:val="20"/>
          <w:szCs w:val="20"/>
        </w:rPr>
        <w:br/>
      </w:r>
      <w:r w:rsidRPr="00692D5A">
        <w:rPr>
          <w:rFonts w:ascii="Arial Narrow" w:hAnsi="Arial Narrow"/>
          <w:sz w:val="20"/>
          <w:szCs w:val="20"/>
        </w:rPr>
        <w:t>ul. Jaśminowy Stok nr 79</w:t>
      </w:r>
      <w:r>
        <w:rPr>
          <w:rFonts w:ascii="Arial Narrow" w:hAnsi="Arial Narrow"/>
          <w:sz w:val="20"/>
          <w:szCs w:val="20"/>
        </w:rPr>
        <w:t>;</w:t>
      </w:r>
    </w:p>
    <w:p w:rsidR="00CE5A9A" w:rsidRDefault="00CE5A9A" w:rsidP="00CE5A9A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E5A9A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19/2023 wybrano w/w ofertę, gdyż z okoliczności wynika, że oferta odpowiada warunkom formalnym oraz została uznana za najkorzystniejszą w oparciu o ustalone kryteria oceny oferty, z zastrzeżeniem zapisów rozdz. X pkt 9-15.</w:t>
      </w:r>
    </w:p>
    <w:p w:rsidR="00CE5A9A" w:rsidRDefault="00CE5A9A" w:rsidP="00CE5A9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CE5A9A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4</w:t>
      </w: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– </w:t>
      </w:r>
      <w:r w:rsidRPr="00446B98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W MIEJSCU WEZWANIA - SEBASTIAN BETA</w:t>
      </w:r>
      <w:r w:rsidRPr="00692D5A">
        <w:rPr>
          <w:rFonts w:ascii="Arial Narrow" w:hAnsi="Arial Narrow" w:cs="Arial Narrow"/>
          <w:sz w:val="20"/>
          <w:szCs w:val="20"/>
        </w:rPr>
        <w:t xml:space="preserve"> z siedzibą w </w:t>
      </w:r>
      <w:r w:rsidRPr="00692D5A">
        <w:rPr>
          <w:rFonts w:ascii="Arial Narrow" w:hAnsi="Arial Narrow"/>
          <w:sz w:val="20"/>
          <w:szCs w:val="20"/>
        </w:rPr>
        <w:t>80-772 Gdańsk, ul. Antoniego Suchanka nr 9, lok. 1</w:t>
      </w:r>
      <w:r>
        <w:rPr>
          <w:rFonts w:ascii="Arial Narrow" w:hAnsi="Arial Narrow"/>
          <w:sz w:val="20"/>
          <w:szCs w:val="20"/>
        </w:rPr>
        <w:t>;</w:t>
      </w:r>
    </w:p>
    <w:p w:rsidR="00CE5A9A" w:rsidRDefault="00CE5A9A" w:rsidP="00CE5A9A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E5A9A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19/2023 wybrano w/w ofertę, gdyż z okoliczności wynika, że oferta odpowiada warunkom formalnym oraz została uznana za najkorzystniejszą w oparciu o ustalone kryteria oceny oferty, z zastrzeżeniem zapisów rozdz. X pkt 9-15.</w:t>
      </w:r>
    </w:p>
    <w:p w:rsidR="00CE5A9A" w:rsidRDefault="00CE5A9A" w:rsidP="00CE5A9A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lang w:eastAsia="pl-PL"/>
        </w:rPr>
      </w:pPr>
    </w:p>
    <w:p w:rsidR="00CE5A9A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5</w:t>
      </w: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</w:t>
      </w:r>
      <w:r w:rsidRPr="00446B98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- </w:t>
      </w:r>
      <w:r w:rsidRPr="00446B98">
        <w:rPr>
          <w:rStyle w:val="Pogrubienie"/>
          <w:rFonts w:ascii="Arial Narrow" w:hAnsi="Arial Narrow"/>
          <w:b w:val="0"/>
          <w:sz w:val="20"/>
          <w:szCs w:val="20"/>
        </w:rPr>
        <w:t>Indywidualna Praktyka Lekarska Sebastian Batkiewicz</w:t>
      </w:r>
      <w:r w:rsidRPr="00692D5A">
        <w:rPr>
          <w:rFonts w:ascii="Arial Narrow" w:hAnsi="Arial Narrow" w:cs="Arial Narrow"/>
          <w:sz w:val="20"/>
          <w:szCs w:val="20"/>
        </w:rPr>
        <w:t xml:space="preserve"> z siedzibą w </w:t>
      </w:r>
      <w:r w:rsidRPr="00692D5A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80-254</w:t>
      </w:r>
      <w:r w:rsidRPr="00692D5A"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  <w:t xml:space="preserve"> </w:t>
      </w:r>
      <w:r w:rsidRPr="00692D5A">
        <w:rPr>
          <w:rFonts w:ascii="Arial Narrow" w:hAnsi="Arial Narrow"/>
          <w:sz w:val="20"/>
          <w:szCs w:val="20"/>
        </w:rPr>
        <w:t>Gdańsk, ul. Partyzantów nr 8, lok. 33</w:t>
      </w:r>
      <w:r>
        <w:rPr>
          <w:rFonts w:ascii="Arial Narrow" w:hAnsi="Arial Narrow"/>
          <w:sz w:val="20"/>
          <w:szCs w:val="20"/>
        </w:rPr>
        <w:t>;</w:t>
      </w:r>
    </w:p>
    <w:p w:rsidR="00CE5A9A" w:rsidRDefault="00CE5A9A" w:rsidP="00CE5A9A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E5A9A" w:rsidRPr="00692D5A" w:rsidRDefault="00CE5A9A" w:rsidP="00CE5A9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7.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19/2023 wybrano w/w ofertę, gdyż z okoliczności wynika, że oferta odpowiada warunkom formalnym oraz została uznana za najkorzystniejszą w oparciu o ustalone kryteria oceny oferty, z zastrzeżeniem zapisów rozdz. X pkt 9-15.</w:t>
      </w:r>
    </w:p>
    <w:p w:rsidR="00CE5A9A" w:rsidRPr="00692D5A" w:rsidRDefault="00CE5A9A" w:rsidP="00CE5A9A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CE5A9A" w:rsidRDefault="00CE5A9A" w:rsidP="00CE5A9A">
      <w:pPr>
        <w:spacing w:after="0" w:line="240" w:lineRule="auto"/>
        <w:jc w:val="both"/>
        <w:rPr>
          <w:rFonts w:ascii="Arial Narrow" w:eastAsia="Arial" w:hAnsi="Arial Narrow"/>
          <w:b/>
          <w:bCs/>
          <w:sz w:val="20"/>
          <w:szCs w:val="20"/>
          <w:u w:val="single"/>
        </w:rPr>
      </w:pPr>
      <w:bookmarkStart w:id="1" w:name="_Hlk128424543"/>
      <w:r w:rsidRPr="00692D5A">
        <w:rPr>
          <w:rFonts w:ascii="Arial Narrow" w:hAnsi="Arial Narrow"/>
          <w:b/>
          <w:bCs/>
          <w:sz w:val="20"/>
          <w:szCs w:val="20"/>
        </w:rPr>
        <w:t>III.2.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Udzielanie świadczeń zdrowotnych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w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ramach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kontraktu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lekarskiego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przez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specjalistę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 xml:space="preserve">kardiochirurgii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 xml:space="preserve">w Oddziale Kardiochirurgii oraz Poradni Kardiochirurgicznej wraz z </w:t>
      </w:r>
      <w:r w:rsidRPr="00692D5A">
        <w:rPr>
          <w:rFonts w:ascii="Arial Narrow" w:hAnsi="Arial Narrow" w:cs="Times New Roman"/>
          <w:b/>
          <w:bCs/>
          <w:sz w:val="20"/>
          <w:szCs w:val="20"/>
          <w:u w:val="single"/>
        </w:rPr>
        <w:t>kierowaniem pracą</w:t>
      </w:r>
      <w:r w:rsidRPr="00692D5A">
        <w:rPr>
          <w:rFonts w:ascii="Arial Narrow" w:eastAsia="Arial" w:hAnsi="Arial Narrow" w:cs="Times New Roman"/>
          <w:b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sz w:val="20"/>
          <w:szCs w:val="20"/>
          <w:u w:val="single"/>
        </w:rPr>
        <w:t>Oddziału oraz Poradni Kardiochirurgicznej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. </w:t>
      </w:r>
      <w:bookmarkEnd w:id="1"/>
    </w:p>
    <w:p w:rsidR="00CE5A9A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1</w:t>
      </w: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– </w:t>
      </w:r>
      <w:r w:rsidRPr="00446B98">
        <w:rPr>
          <w:rStyle w:val="Pogrubienie"/>
          <w:rFonts w:ascii="Arial Narrow" w:hAnsi="Arial Narrow"/>
          <w:b w:val="0"/>
          <w:sz w:val="20"/>
          <w:szCs w:val="20"/>
        </w:rPr>
        <w:t>SPECJALISTYCZNA PRAKTYKA LEKARSKA KARDIOCHIRURG KRZYSZTOF JARMOSZEWICZ</w:t>
      </w:r>
      <w:r w:rsidRPr="00692D5A">
        <w:rPr>
          <w:rFonts w:ascii="Arial Narrow" w:hAnsi="Arial Narrow" w:cs="Arial Narrow"/>
          <w:sz w:val="20"/>
          <w:szCs w:val="20"/>
        </w:rPr>
        <w:t xml:space="preserve"> z siedzibą w </w:t>
      </w:r>
      <w:r w:rsidRPr="00692D5A">
        <w:rPr>
          <w:rFonts w:ascii="Arial Narrow" w:hAnsi="Arial Narrow"/>
          <w:sz w:val="20"/>
          <w:szCs w:val="20"/>
        </w:rPr>
        <w:t xml:space="preserve">80-177 Gdańsk, ul. </w:t>
      </w:r>
      <w:proofErr w:type="spellStart"/>
      <w:r w:rsidRPr="00692D5A">
        <w:rPr>
          <w:rFonts w:ascii="Arial Narrow" w:hAnsi="Arial Narrow"/>
          <w:sz w:val="20"/>
          <w:szCs w:val="20"/>
        </w:rPr>
        <w:t>Kraśnięta</w:t>
      </w:r>
      <w:proofErr w:type="spellEnd"/>
      <w:r w:rsidRPr="00692D5A">
        <w:rPr>
          <w:rFonts w:ascii="Arial Narrow" w:hAnsi="Arial Narrow"/>
          <w:sz w:val="20"/>
          <w:szCs w:val="20"/>
        </w:rPr>
        <w:t xml:space="preserve"> nr 22</w:t>
      </w:r>
      <w:r>
        <w:rPr>
          <w:rFonts w:ascii="Arial Narrow" w:hAnsi="Arial Narrow"/>
          <w:sz w:val="20"/>
          <w:szCs w:val="20"/>
        </w:rPr>
        <w:t>;</w:t>
      </w:r>
    </w:p>
    <w:p w:rsidR="00CE5A9A" w:rsidRPr="000D778C" w:rsidRDefault="00CE5A9A" w:rsidP="00CE5A9A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E5A9A" w:rsidRDefault="00CE5A9A" w:rsidP="00CE5A9A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19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CE5A9A" w:rsidRPr="00692D5A" w:rsidRDefault="00CE5A9A" w:rsidP="00CE5A9A">
      <w:pPr>
        <w:spacing w:after="0" w:line="240" w:lineRule="auto"/>
        <w:jc w:val="both"/>
        <w:rPr>
          <w:rFonts w:ascii="Arial Narrow" w:eastAsia="Arial" w:hAnsi="Arial Narrow"/>
          <w:sz w:val="20"/>
          <w:szCs w:val="20"/>
        </w:rPr>
      </w:pPr>
    </w:p>
    <w:p w:rsidR="00CE5A9A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bookmarkStart w:id="2" w:name="_Hlk128425140"/>
      <w:r w:rsidRPr="00692D5A">
        <w:rPr>
          <w:rFonts w:ascii="Arial Narrow" w:eastAsia="Arial" w:hAnsi="Arial Narrow"/>
          <w:b/>
          <w:bCs/>
          <w:sz w:val="20"/>
          <w:szCs w:val="20"/>
        </w:rPr>
        <w:t>III.3</w:t>
      </w:r>
      <w:r w:rsidRPr="00692D5A">
        <w:rPr>
          <w:rFonts w:ascii="Arial Narrow" w:eastAsia="Arial" w:hAnsi="Arial Narrow"/>
          <w:sz w:val="20"/>
          <w:szCs w:val="20"/>
        </w:rPr>
        <w:t xml:space="preserve"> 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w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ramach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kontraktu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lekarskiego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przez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lekarza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>specjalistę</w:t>
      </w:r>
      <w:r w:rsidRPr="00692D5A">
        <w:rPr>
          <w:rFonts w:ascii="Arial Narrow" w:eastAsia="Arial" w:hAnsi="Arial Narrow"/>
          <w:b/>
          <w:bCs/>
          <w:sz w:val="20"/>
          <w:szCs w:val="20"/>
          <w:u w:val="single"/>
        </w:rPr>
        <w:t xml:space="preserve"> </w:t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 xml:space="preserve">kardiochirurgii </w:t>
      </w:r>
      <w:r>
        <w:rPr>
          <w:rFonts w:ascii="Arial Narrow" w:hAnsi="Arial Narrow"/>
          <w:b/>
          <w:bCs/>
          <w:sz w:val="20"/>
          <w:szCs w:val="20"/>
          <w:u w:val="single"/>
        </w:rPr>
        <w:br/>
      </w:r>
      <w:r w:rsidRPr="00692D5A">
        <w:rPr>
          <w:rFonts w:ascii="Arial Narrow" w:hAnsi="Arial Narrow"/>
          <w:b/>
          <w:bCs/>
          <w:sz w:val="20"/>
          <w:szCs w:val="20"/>
          <w:u w:val="single"/>
        </w:rPr>
        <w:t xml:space="preserve">w Oddziale Kardiochirurgii oraz Poradni Kardiochirurgicznej </w:t>
      </w:r>
      <w:r w:rsidRPr="00692D5A">
        <w:rPr>
          <w:rFonts w:ascii="Arial Narrow" w:hAnsi="Arial Narrow"/>
          <w:b/>
          <w:sz w:val="20"/>
          <w:szCs w:val="20"/>
          <w:u w:val="single"/>
        </w:rPr>
        <w:t xml:space="preserve">wraz z zastępowaniem kierującego pracą Oddziału oraz Poradni Kardiochirurgicznej. </w:t>
      </w:r>
      <w:bookmarkEnd w:id="2"/>
    </w:p>
    <w:p w:rsidR="00CE5A9A" w:rsidRDefault="00CE5A9A" w:rsidP="00CE5A9A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OFERTA nr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2</w:t>
      </w:r>
      <w:r w:rsidRPr="00692D5A"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– </w:t>
      </w:r>
      <w:r w:rsidRPr="00446B98">
        <w:rPr>
          <w:rStyle w:val="Pogrubienie"/>
          <w:rFonts w:ascii="Arial Narrow" w:hAnsi="Arial Narrow"/>
          <w:b w:val="0"/>
          <w:sz w:val="20"/>
          <w:szCs w:val="20"/>
        </w:rPr>
        <w:t>Indywidualna Specjalistyczna Praktyka Lekarska w miejscu wezwania - Łukasz Jaworski - Kardiochirurg</w:t>
      </w:r>
      <w:r w:rsidRPr="00446B98">
        <w:rPr>
          <w:rFonts w:ascii="Arial Narrow" w:hAnsi="Arial Narrow" w:cs="Arial Narrow"/>
          <w:b/>
          <w:sz w:val="20"/>
          <w:szCs w:val="20"/>
        </w:rPr>
        <w:t xml:space="preserve"> </w:t>
      </w:r>
      <w:r w:rsidR="00F37E7E">
        <w:rPr>
          <w:rFonts w:ascii="Arial Narrow" w:hAnsi="Arial Narrow" w:cs="Arial Narrow"/>
          <w:b/>
          <w:sz w:val="20"/>
          <w:szCs w:val="20"/>
        </w:rPr>
        <w:br/>
      </w:r>
      <w:r w:rsidRPr="00692D5A">
        <w:rPr>
          <w:rFonts w:ascii="Arial Narrow" w:hAnsi="Arial Narrow" w:cs="Arial Narrow"/>
          <w:sz w:val="20"/>
          <w:szCs w:val="20"/>
        </w:rPr>
        <w:t xml:space="preserve">z siedzibą w </w:t>
      </w:r>
      <w:r w:rsidRPr="00692D5A">
        <w:rPr>
          <w:rFonts w:ascii="Arial Narrow" w:hAnsi="Arial Narrow"/>
          <w:sz w:val="20"/>
          <w:szCs w:val="20"/>
        </w:rPr>
        <w:t>80-293 Gdańsk, ul. Wichrowe Wzgórze nr 67</w:t>
      </w:r>
      <w:r>
        <w:rPr>
          <w:rFonts w:ascii="Arial Narrow" w:hAnsi="Arial Narrow"/>
          <w:sz w:val="20"/>
          <w:szCs w:val="20"/>
        </w:rPr>
        <w:t>;</w:t>
      </w:r>
    </w:p>
    <w:p w:rsidR="00CE5A9A" w:rsidRPr="000D778C" w:rsidRDefault="00CE5A9A" w:rsidP="00CE5A9A">
      <w:pPr>
        <w:tabs>
          <w:tab w:val="left" w:pos="1008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CE5A9A" w:rsidRDefault="00CE5A9A" w:rsidP="00CE5A9A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 w:rsidRPr="000D778C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0D778C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19</w:t>
      </w:r>
      <w:r w:rsidRPr="000D778C">
        <w:rPr>
          <w:rFonts w:ascii="Arial Narrow" w:hAnsi="Arial Narrow"/>
          <w:sz w:val="20"/>
          <w:szCs w:val="20"/>
        </w:rPr>
        <w:t>/2023 wybrano w/w ofertę, gdyż z okoliczności wynika, że na ogłoszony ponownie na tych samych warunkach konkurs ofert nie wpłynie więcej ofert.</w:t>
      </w:r>
    </w:p>
    <w:p w:rsidR="00CE5A9A" w:rsidRPr="00692D5A" w:rsidRDefault="00CE5A9A" w:rsidP="00CE5A9A">
      <w:pPr>
        <w:spacing w:after="0" w:line="240" w:lineRule="auto"/>
        <w:jc w:val="both"/>
        <w:rPr>
          <w:rFonts w:ascii="Arial Narrow" w:eastAsia="Arial" w:hAnsi="Arial Narrow"/>
          <w:bCs/>
          <w:sz w:val="20"/>
          <w:szCs w:val="20"/>
        </w:rPr>
      </w:pP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410F68">
        <w:rPr>
          <w:rStyle w:val="Domylnaczcionkaakapitu1"/>
          <w:rFonts w:ascii="Arial Narrow" w:hAnsi="Arial Narrow"/>
          <w:sz w:val="20"/>
          <w:szCs w:val="20"/>
        </w:rPr>
        <w:t>ie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410F68">
        <w:rPr>
          <w:rStyle w:val="Domylnaczcionkaakapitu1"/>
          <w:rFonts w:ascii="Arial Narrow" w:hAnsi="Arial Narrow"/>
          <w:sz w:val="20"/>
          <w:szCs w:val="20"/>
        </w:rPr>
        <w:t>a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 w:rsidR="00CE5A9A">
        <w:rPr>
          <w:rStyle w:val="Domylnaczcionkaakapitu1"/>
          <w:rFonts w:ascii="Arial Narrow" w:hAnsi="Arial Narrow"/>
          <w:sz w:val="20"/>
          <w:szCs w:val="20"/>
        </w:rPr>
        <w:t>48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 w:rsidR="00410F68"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 w:rsidR="00410F68"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410F68">
        <w:rPr>
          <w:rFonts w:ascii="Arial Narrow" w:hAnsi="Arial Narrow"/>
          <w:sz w:val="20"/>
          <w:szCs w:val="20"/>
        </w:rPr>
        <w:t>owy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410F68">
        <w:rPr>
          <w:rFonts w:ascii="Arial Narrow" w:hAnsi="Arial Narrow"/>
          <w:sz w:val="20"/>
          <w:szCs w:val="20"/>
        </w:rPr>
        <w:t>em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</w:t>
      </w:r>
      <w:r w:rsidR="00F11034" w:rsidRPr="00AE19F7">
        <w:rPr>
          <w:rFonts w:ascii="Arial Narrow" w:hAnsi="Arial Narrow"/>
          <w:sz w:val="20"/>
          <w:szCs w:val="20"/>
        </w:rPr>
        <w:t>Kontraktów</w:t>
      </w:r>
      <w:r w:rsidRPr="00AE19F7">
        <w:rPr>
          <w:rFonts w:ascii="Arial Narrow" w:hAnsi="Arial Narrow"/>
          <w:sz w:val="20"/>
          <w:szCs w:val="20"/>
        </w:rPr>
        <w:t xml:space="preserve">, tel.: 58 57 27 317. </w:t>
      </w:r>
    </w:p>
    <w:p w:rsidR="00047609" w:rsidRPr="00AE19F7" w:rsidRDefault="00047609" w:rsidP="000D778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AE19F7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AE19F7"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047609" w:rsidRPr="00AE19F7" w:rsidRDefault="00047609" w:rsidP="00866C8B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="00E603F9" w:rsidRPr="00E603F9">
        <w:rPr>
          <w:rFonts w:ascii="Arial Narrow" w:hAnsi="Arial Narrow"/>
          <w:sz w:val="20"/>
          <w:szCs w:val="20"/>
        </w:rPr>
        <w:t xml:space="preserve">w lokalizacji przy ul. Dr A. </w:t>
      </w:r>
      <w:proofErr w:type="spellStart"/>
      <w:r w:rsidR="00E603F9" w:rsidRPr="00E603F9">
        <w:rPr>
          <w:rFonts w:ascii="Arial Narrow" w:hAnsi="Arial Narrow"/>
          <w:sz w:val="20"/>
          <w:szCs w:val="20"/>
        </w:rPr>
        <w:t>Jagalskiego</w:t>
      </w:r>
      <w:proofErr w:type="spellEnd"/>
      <w:r w:rsidR="00E603F9" w:rsidRPr="00E603F9">
        <w:rPr>
          <w:rFonts w:ascii="Arial Narrow" w:hAnsi="Arial Narrow"/>
          <w:sz w:val="20"/>
          <w:szCs w:val="20"/>
        </w:rPr>
        <w:t xml:space="preserve">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p w:rsidR="008368DE" w:rsidRPr="00AE19F7" w:rsidRDefault="008368DE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p w:rsidR="00F20777" w:rsidRPr="00AE19F7" w:rsidRDefault="00F20777" w:rsidP="004B10FE">
      <w:pPr>
        <w:spacing w:after="0" w:line="240" w:lineRule="auto"/>
        <w:rPr>
          <w:rFonts w:ascii="Arial Narrow" w:hAnsi="Arial Narrow"/>
        </w:rPr>
      </w:pPr>
    </w:p>
    <w:sectPr w:rsidR="00F20777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84" w:rsidRDefault="00EC4684" w:rsidP="00E42D6A">
      <w:pPr>
        <w:spacing w:after="0" w:line="240" w:lineRule="auto"/>
      </w:pPr>
      <w:r>
        <w:separator/>
      </w:r>
    </w:p>
  </w:endnote>
  <w:endnote w:type="continuationSeparator" w:id="0">
    <w:p w:rsidR="00EC4684" w:rsidRDefault="00EC468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564BB6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3A75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84" w:rsidRDefault="00EC4684" w:rsidP="00E42D6A">
      <w:pPr>
        <w:spacing w:after="0" w:line="240" w:lineRule="auto"/>
      </w:pPr>
      <w:r>
        <w:separator/>
      </w:r>
    </w:p>
  </w:footnote>
  <w:footnote w:type="continuationSeparator" w:id="0">
    <w:p w:rsidR="00EC4684" w:rsidRDefault="00EC468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7609"/>
    <w:rsid w:val="00054BD8"/>
    <w:rsid w:val="000C42DF"/>
    <w:rsid w:val="000D778C"/>
    <w:rsid w:val="00125B0C"/>
    <w:rsid w:val="00144B8A"/>
    <w:rsid w:val="001451CF"/>
    <w:rsid w:val="0016674E"/>
    <w:rsid w:val="001A56F1"/>
    <w:rsid w:val="001B60F1"/>
    <w:rsid w:val="001C7058"/>
    <w:rsid w:val="002064D2"/>
    <w:rsid w:val="00241FAA"/>
    <w:rsid w:val="00265C0D"/>
    <w:rsid w:val="002A77B1"/>
    <w:rsid w:val="002B5395"/>
    <w:rsid w:val="002B7679"/>
    <w:rsid w:val="003204FF"/>
    <w:rsid w:val="00344AD2"/>
    <w:rsid w:val="00375EE9"/>
    <w:rsid w:val="003A0EC1"/>
    <w:rsid w:val="003D48E1"/>
    <w:rsid w:val="00410F68"/>
    <w:rsid w:val="004363F1"/>
    <w:rsid w:val="004473B5"/>
    <w:rsid w:val="004656D4"/>
    <w:rsid w:val="00472219"/>
    <w:rsid w:val="004725EA"/>
    <w:rsid w:val="00495079"/>
    <w:rsid w:val="004B10FE"/>
    <w:rsid w:val="004B49A9"/>
    <w:rsid w:val="004C331A"/>
    <w:rsid w:val="00522C07"/>
    <w:rsid w:val="005776A3"/>
    <w:rsid w:val="00581E24"/>
    <w:rsid w:val="005C6006"/>
    <w:rsid w:val="005F2CBF"/>
    <w:rsid w:val="00600476"/>
    <w:rsid w:val="00656E84"/>
    <w:rsid w:val="00763A75"/>
    <w:rsid w:val="007762CF"/>
    <w:rsid w:val="00781BC0"/>
    <w:rsid w:val="007911A1"/>
    <w:rsid w:val="007B6969"/>
    <w:rsid w:val="007C17CA"/>
    <w:rsid w:val="00815E0B"/>
    <w:rsid w:val="00822BAF"/>
    <w:rsid w:val="008368DE"/>
    <w:rsid w:val="00850762"/>
    <w:rsid w:val="008556BC"/>
    <w:rsid w:val="008631B4"/>
    <w:rsid w:val="00866C8B"/>
    <w:rsid w:val="008E3119"/>
    <w:rsid w:val="00922788"/>
    <w:rsid w:val="00931873"/>
    <w:rsid w:val="00983D8F"/>
    <w:rsid w:val="009928F6"/>
    <w:rsid w:val="009B617B"/>
    <w:rsid w:val="009B7280"/>
    <w:rsid w:val="009C4F1E"/>
    <w:rsid w:val="00A349BA"/>
    <w:rsid w:val="00A56F12"/>
    <w:rsid w:val="00AA25B2"/>
    <w:rsid w:val="00AE19F7"/>
    <w:rsid w:val="00AE70BB"/>
    <w:rsid w:val="00B72D28"/>
    <w:rsid w:val="00BA338D"/>
    <w:rsid w:val="00BC2C5E"/>
    <w:rsid w:val="00BD79F3"/>
    <w:rsid w:val="00C066BD"/>
    <w:rsid w:val="00C47DDE"/>
    <w:rsid w:val="00C76EE5"/>
    <w:rsid w:val="00CC3734"/>
    <w:rsid w:val="00CE5A9A"/>
    <w:rsid w:val="00D468CF"/>
    <w:rsid w:val="00D47EC1"/>
    <w:rsid w:val="00D603BF"/>
    <w:rsid w:val="00D9396C"/>
    <w:rsid w:val="00DB2F30"/>
    <w:rsid w:val="00DC0768"/>
    <w:rsid w:val="00DC4202"/>
    <w:rsid w:val="00DD28EC"/>
    <w:rsid w:val="00DE0D25"/>
    <w:rsid w:val="00DF6175"/>
    <w:rsid w:val="00E42D6A"/>
    <w:rsid w:val="00E603F9"/>
    <w:rsid w:val="00E75575"/>
    <w:rsid w:val="00EC4684"/>
    <w:rsid w:val="00EE1157"/>
    <w:rsid w:val="00F10C97"/>
    <w:rsid w:val="00F11034"/>
    <w:rsid w:val="00F20777"/>
    <w:rsid w:val="00F37E7E"/>
    <w:rsid w:val="00F52FBB"/>
    <w:rsid w:val="00F579B7"/>
    <w:rsid w:val="00F6142B"/>
    <w:rsid w:val="00F8049A"/>
    <w:rsid w:val="00F851DB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8BCE1-4A4A-4DAD-A074-818E3332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2023-05-17T12:27:00Z</cp:lastPrinted>
  <dcterms:created xsi:type="dcterms:W3CDTF">2022-09-30T11:03:00Z</dcterms:created>
  <dcterms:modified xsi:type="dcterms:W3CDTF">2023-05-17T12:30:00Z</dcterms:modified>
</cp:coreProperties>
</file>