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A4C792C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17487C">
        <w:rPr>
          <w:rFonts w:ascii="Times New Roman" w:hAnsi="Times New Roman"/>
          <w:b/>
          <w:sz w:val="28"/>
          <w:szCs w:val="28"/>
        </w:rPr>
        <w:t>63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5FBE36CB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B01A6">
        <w:rPr>
          <w:rFonts w:ascii="Times New Roman" w:hAnsi="Times New Roman"/>
          <w:b/>
          <w:spacing w:val="20"/>
          <w:sz w:val="28"/>
          <w:szCs w:val="28"/>
        </w:rPr>
        <w:t>10</w:t>
      </w:r>
      <w:r w:rsidR="0017487C">
        <w:rPr>
          <w:rFonts w:ascii="Times New Roman" w:hAnsi="Times New Roman"/>
          <w:b/>
          <w:spacing w:val="20"/>
          <w:sz w:val="28"/>
          <w:szCs w:val="28"/>
        </w:rPr>
        <w:t xml:space="preserve"> maja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 xml:space="preserve"> 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C5AAD32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10791894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17487C">
        <w:rPr>
          <w:rFonts w:ascii="Times New Roman" w:eastAsia="Times New Roman" w:hAnsi="Times New Roman"/>
          <w:sz w:val="20"/>
          <w:szCs w:val="20"/>
        </w:rPr>
        <w:t>ór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um</w:t>
      </w:r>
      <w:r w:rsidR="0017487C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722B3111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AB01A6">
        <w:rPr>
          <w:rFonts w:ascii="Times New Roman" w:hAnsi="Times New Roman"/>
          <w:b/>
        </w:rPr>
        <w:t>10</w:t>
      </w:r>
      <w:r w:rsidR="0017487C">
        <w:rPr>
          <w:rFonts w:ascii="Times New Roman" w:hAnsi="Times New Roman"/>
          <w:b/>
        </w:rPr>
        <w:t xml:space="preserve"> maj</w:t>
      </w:r>
      <w:r w:rsidR="004E5B35" w:rsidRPr="00065FFA">
        <w:rPr>
          <w:rFonts w:ascii="Times New Roman" w:hAnsi="Times New Roman"/>
          <w:b/>
        </w:rPr>
        <w:t xml:space="preserve"> 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34EDA00F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>w następujący</w:t>
      </w:r>
      <w:r w:rsidR="0017487C">
        <w:rPr>
          <w:rFonts w:ascii="Times New Roman" w:hAnsi="Times New Roman"/>
          <w:sz w:val="20"/>
          <w:szCs w:val="20"/>
        </w:rPr>
        <w:t>m</w:t>
      </w:r>
      <w:r w:rsidRPr="00065FFA">
        <w:rPr>
          <w:rFonts w:ascii="Times New Roman" w:hAnsi="Times New Roman"/>
          <w:sz w:val="20"/>
          <w:szCs w:val="20"/>
        </w:rPr>
        <w:t xml:space="preserve"> zakres</w:t>
      </w:r>
      <w:r w:rsidR="0017487C">
        <w:rPr>
          <w:rFonts w:ascii="Times New Roman" w:hAnsi="Times New Roman"/>
          <w:sz w:val="20"/>
          <w:szCs w:val="20"/>
        </w:rPr>
        <w:t>ie</w:t>
      </w:r>
      <w:r w:rsidRPr="00065FFA">
        <w:rPr>
          <w:rFonts w:ascii="Times New Roman" w:hAnsi="Times New Roman"/>
          <w:sz w:val="20"/>
          <w:szCs w:val="20"/>
        </w:rPr>
        <w:t xml:space="preserve">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9FCC0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1AC22D51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26512E8E" w14:textId="5F3FC84D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9342F" w:rsidRPr="00065FFA">
        <w:rPr>
          <w:rFonts w:ascii="Times New Roman" w:hAnsi="Times New Roman"/>
          <w:sz w:val="20"/>
          <w:szCs w:val="20"/>
          <w:u w:val="single"/>
        </w:rPr>
        <w:t>820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373C4EC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14:paraId="5B56423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36FF77" w14:textId="1D349DF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12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miesi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ęcy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począwszy od dnia podpisania umowy po prawomocnym rozstrzygnięciu konkursu. </w:t>
      </w:r>
    </w:p>
    <w:p w14:paraId="33F336A6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843D8C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1C02DD39" w:rsidR="00EA6E16" w:rsidRPr="00065FFA" w:rsidRDefault="00EA6E16" w:rsidP="00EA6E16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legitymujące się nabyciem fachowych kwalifikacji pielęgniarki</w:t>
      </w:r>
      <w:r w:rsidR="0017487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które:</w:t>
      </w:r>
    </w:p>
    <w:p w14:paraId="7E3123BB" w14:textId="2EB0D063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2022 r. poz. 633 ze zm.),</w:t>
      </w:r>
    </w:p>
    <w:p w14:paraId="3E34AE00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7412B76" w14:textId="0B83B77B" w:rsidR="00A55BCE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3B05045D" w14:textId="22A88109" w:rsidR="00EA6E16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>jako warunek konieczny pozytywna opinia bezpośredniego przełożonego potwierdzająca nienaganne świadczenie pracy/usług pielęgniarki w okresie 2 lat poprzedzających ogłoszenie niniejszego konkursu</w:t>
      </w:r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2022 r. poz. 633 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43BE75EB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065FFA">
        <w:rPr>
          <w:rFonts w:ascii="Times New Roman" w:hAnsi="Times New Roman"/>
          <w:sz w:val="20"/>
          <w:szCs w:val="20"/>
        </w:rPr>
        <w:br/>
        <w:t xml:space="preserve">w wniosek o rozwiązanie łączącej go ze Spółką Szpitale Pomorskie umowy </w:t>
      </w:r>
      <w:r w:rsidR="00681D6C" w:rsidRPr="00065F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19CFAA03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17487C">
        <w:rPr>
          <w:rFonts w:ascii="Times New Roman" w:hAnsi="Times New Roman"/>
          <w:b/>
          <w:bCs/>
          <w:sz w:val="20"/>
          <w:szCs w:val="20"/>
        </w:rPr>
        <w:t>63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AB01A6">
        <w:rPr>
          <w:rFonts w:ascii="Times New Roman" w:hAnsi="Times New Roman"/>
          <w:b/>
          <w:sz w:val="20"/>
          <w:szCs w:val="20"/>
        </w:rPr>
        <w:t>24.</w:t>
      </w:r>
      <w:r w:rsidR="0017487C">
        <w:rPr>
          <w:rFonts w:ascii="Times New Roman" w:hAnsi="Times New Roman"/>
          <w:b/>
          <w:sz w:val="20"/>
          <w:szCs w:val="20"/>
        </w:rPr>
        <w:t>05.</w:t>
      </w:r>
      <w:r w:rsidR="00683DF4" w:rsidRPr="00065FFA">
        <w:rPr>
          <w:rFonts w:ascii="Times New Roman" w:hAnsi="Times New Roman"/>
          <w:b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B01A6">
        <w:rPr>
          <w:rFonts w:ascii="Times New Roman" w:hAnsi="Times New Roman"/>
          <w:b/>
          <w:bCs/>
          <w:sz w:val="20"/>
          <w:szCs w:val="20"/>
        </w:rPr>
        <w:t>24.</w:t>
      </w:r>
      <w:r w:rsidR="0017487C">
        <w:rPr>
          <w:rFonts w:ascii="Times New Roman" w:hAnsi="Times New Roman"/>
          <w:b/>
          <w:bCs/>
          <w:sz w:val="20"/>
          <w:szCs w:val="20"/>
        </w:rPr>
        <w:t>05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2DBCB2C" w:rsidR="00EA6E16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550E401C" w14:textId="1EBE45F2" w:rsidR="0017487C" w:rsidRDefault="0017487C" w:rsidP="0017487C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48E0B3E" w14:textId="5851F116" w:rsidR="0017487C" w:rsidRDefault="0017487C" w:rsidP="0017487C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A9AAF3C" w14:textId="77777777" w:rsidR="0017487C" w:rsidRPr="00065FFA" w:rsidRDefault="0017487C" w:rsidP="0017487C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VII. MIEJSCE I TERMIN SKŁADANIA I OTWARCIA OFERT </w:t>
      </w:r>
    </w:p>
    <w:p w14:paraId="036A4492" w14:textId="0E52AD42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AB01A6">
        <w:rPr>
          <w:rFonts w:ascii="Times New Roman" w:eastAsia="Times New Roman" w:hAnsi="Times New Roman"/>
          <w:b/>
          <w:bCs/>
          <w:sz w:val="20"/>
          <w:szCs w:val="20"/>
        </w:rPr>
        <w:t>24.</w:t>
      </w:r>
      <w:r w:rsidR="0017487C">
        <w:rPr>
          <w:rFonts w:ascii="Times New Roman" w:hAnsi="Times New Roman"/>
          <w:b/>
          <w:bCs/>
          <w:sz w:val="20"/>
          <w:szCs w:val="20"/>
        </w:rPr>
        <w:t>05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40C3AC9D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B01A6">
        <w:rPr>
          <w:rFonts w:ascii="Times New Roman" w:eastAsia="Times New Roman" w:hAnsi="Times New Roman"/>
          <w:b/>
          <w:sz w:val="20"/>
          <w:szCs w:val="20"/>
        </w:rPr>
        <w:t>24.</w:t>
      </w:r>
      <w:r w:rsidR="0017487C">
        <w:rPr>
          <w:rFonts w:ascii="Times New Roman" w:hAnsi="Times New Roman"/>
          <w:b/>
          <w:sz w:val="20"/>
          <w:szCs w:val="20"/>
        </w:rPr>
        <w:t>05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73D7897F" w14:textId="77777777" w:rsidR="0017487C" w:rsidRDefault="0017487C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8FD0142" w14:textId="753B0263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0246D30" w14:textId="77777777" w:rsidR="0017487C" w:rsidRDefault="0017487C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9FE74D2" w14:textId="2EC2BEF4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41625A9D" w14:textId="77777777" w:rsidR="0017487C" w:rsidRDefault="0017487C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C08777" w14:textId="7DABC2F0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762F2B8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 oraz stosowanych odpowiednio przepisów </w:t>
      </w:r>
      <w:r w:rsidRPr="00065FFA">
        <w:rPr>
          <w:rFonts w:ascii="Times New Roman" w:hAnsi="Times New Roman"/>
          <w:sz w:val="20"/>
          <w:szCs w:val="20"/>
        </w:rPr>
        <w:lastRenderedPageBreak/>
        <w:t>ustawy z dnia 27 sierpnia 2004r. o świadczeniach zdrowotnych finansowanych ze środków publicznych (j.t.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pielęgniarkom o największej uzyskanej punktacji, o ile cena oferty nie przekracza kwoty, którą Udzielający </w:t>
      </w:r>
      <w:r w:rsidRPr="00065FFA">
        <w:rPr>
          <w:rFonts w:ascii="Times New Roman" w:hAnsi="Times New Roman"/>
          <w:sz w:val="20"/>
          <w:szCs w:val="20"/>
        </w:rPr>
        <w:lastRenderedPageBreak/>
        <w:t>zamówienia przeznaczył na realizację zamówienia, celem zakontraktowania całkowitej puli godzin w danym zakresie.</w:t>
      </w:r>
    </w:p>
    <w:p w14:paraId="6EBF2A74" w14:textId="4989EE90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0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0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bookmarkStart w:id="1" w:name="_Hlk131350280"/>
      <w:r w:rsidR="0017487C">
        <w:rPr>
          <w:rFonts w:ascii="Times New Roman" w:hAnsi="Times New Roman"/>
          <w:b/>
          <w:sz w:val="20"/>
          <w:szCs w:val="20"/>
        </w:rPr>
        <w:t>21.06</w:t>
      </w:r>
      <w:r w:rsidR="0017487C" w:rsidRPr="007259B9">
        <w:rPr>
          <w:rFonts w:ascii="Times New Roman" w:hAnsi="Times New Roman"/>
          <w:b/>
          <w:sz w:val="20"/>
          <w:szCs w:val="20"/>
        </w:rPr>
        <w:t xml:space="preserve">.2023 </w:t>
      </w:r>
      <w:bookmarkEnd w:id="1"/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9D2FC58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17487C">
        <w:rPr>
          <w:rFonts w:ascii="Times New Roman" w:hAnsi="Times New Roman"/>
          <w:b/>
          <w:sz w:val="20"/>
          <w:szCs w:val="20"/>
        </w:rPr>
        <w:t>21.06</w:t>
      </w:r>
      <w:r w:rsidR="0017487C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09F4CE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17487C">
        <w:rPr>
          <w:rFonts w:ascii="Times New Roman" w:hAnsi="Times New Roman"/>
          <w:b/>
          <w:sz w:val="20"/>
          <w:szCs w:val="20"/>
        </w:rPr>
        <w:t>21.06</w:t>
      </w:r>
      <w:r w:rsidR="0017487C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7A55282E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1211615" w14:textId="77777777" w:rsidR="0017487C" w:rsidRDefault="0017487C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91810C" w14:textId="3482987F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62F4066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AB01A6">
        <w:rPr>
          <w:rFonts w:ascii="Times New Roman" w:hAnsi="Times New Roman"/>
          <w:b/>
          <w:sz w:val="20"/>
          <w:szCs w:val="20"/>
        </w:rPr>
        <w:t>15.</w:t>
      </w:r>
      <w:r w:rsidR="0017487C">
        <w:rPr>
          <w:rFonts w:ascii="Times New Roman" w:hAnsi="Times New Roman"/>
          <w:b/>
          <w:sz w:val="20"/>
          <w:szCs w:val="20"/>
        </w:rPr>
        <w:t>05</w:t>
      </w:r>
      <w:r w:rsidR="004B3857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040913D8" w:rsidR="00EA6E16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B4AED68" w14:textId="77777777" w:rsidR="0017487C" w:rsidRPr="00065FFA" w:rsidRDefault="0017487C" w:rsidP="0017487C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3F8A50A1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AB01A6">
        <w:rPr>
          <w:rFonts w:ascii="Times New Roman" w:hAnsi="Times New Roman"/>
          <w:sz w:val="20"/>
          <w:szCs w:val="20"/>
        </w:rPr>
        <w:t>10.</w:t>
      </w:r>
      <w:r w:rsidR="0017487C">
        <w:rPr>
          <w:rFonts w:ascii="Times New Roman" w:hAnsi="Times New Roman"/>
          <w:sz w:val="20"/>
          <w:szCs w:val="20"/>
        </w:rPr>
        <w:t>05.</w:t>
      </w:r>
      <w:r w:rsidR="004B3857" w:rsidRPr="00065FFA">
        <w:rPr>
          <w:rFonts w:ascii="Times New Roman" w:hAnsi="Times New Roman"/>
          <w:sz w:val="20"/>
          <w:szCs w:val="20"/>
        </w:rPr>
        <w:t>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>
      <w:bookmarkStart w:id="9" w:name="_GoBack"/>
      <w:bookmarkEnd w:id="9"/>
    </w:p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F537" w14:textId="77777777" w:rsidR="00025976" w:rsidRDefault="00025976" w:rsidP="00E42D6A">
      <w:pPr>
        <w:spacing w:after="0" w:line="240" w:lineRule="auto"/>
      </w:pPr>
      <w:r>
        <w:separator/>
      </w:r>
    </w:p>
  </w:endnote>
  <w:endnote w:type="continuationSeparator" w:id="0">
    <w:p w14:paraId="03588BFB" w14:textId="77777777" w:rsidR="00025976" w:rsidRDefault="000259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9BE2" w14:textId="77777777" w:rsidR="00025976" w:rsidRDefault="00025976" w:rsidP="00E42D6A">
      <w:pPr>
        <w:spacing w:after="0" w:line="240" w:lineRule="auto"/>
      </w:pPr>
      <w:r>
        <w:separator/>
      </w:r>
    </w:p>
  </w:footnote>
  <w:footnote w:type="continuationSeparator" w:id="0">
    <w:p w14:paraId="1A71382E" w14:textId="77777777" w:rsidR="00025976" w:rsidRDefault="000259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125B0C"/>
    <w:rsid w:val="00144B8A"/>
    <w:rsid w:val="0017487C"/>
    <w:rsid w:val="001A56F1"/>
    <w:rsid w:val="001B60F1"/>
    <w:rsid w:val="001C7058"/>
    <w:rsid w:val="001E260F"/>
    <w:rsid w:val="001F1EE1"/>
    <w:rsid w:val="00210224"/>
    <w:rsid w:val="00265C0D"/>
    <w:rsid w:val="00283659"/>
    <w:rsid w:val="002A77B1"/>
    <w:rsid w:val="002E7241"/>
    <w:rsid w:val="003063C2"/>
    <w:rsid w:val="00344AD2"/>
    <w:rsid w:val="00374320"/>
    <w:rsid w:val="00375EE9"/>
    <w:rsid w:val="00394E7F"/>
    <w:rsid w:val="003D48E1"/>
    <w:rsid w:val="003F4615"/>
    <w:rsid w:val="00464529"/>
    <w:rsid w:val="004656D4"/>
    <w:rsid w:val="004725EA"/>
    <w:rsid w:val="004B3857"/>
    <w:rsid w:val="004E5B35"/>
    <w:rsid w:val="004E692B"/>
    <w:rsid w:val="00522C07"/>
    <w:rsid w:val="00551828"/>
    <w:rsid w:val="00581E24"/>
    <w:rsid w:val="00590093"/>
    <w:rsid w:val="00595812"/>
    <w:rsid w:val="005C3ECA"/>
    <w:rsid w:val="005C7386"/>
    <w:rsid w:val="005D71DB"/>
    <w:rsid w:val="005F5AC9"/>
    <w:rsid w:val="00600476"/>
    <w:rsid w:val="0061606D"/>
    <w:rsid w:val="00656E84"/>
    <w:rsid w:val="00681D6C"/>
    <w:rsid w:val="00683DF4"/>
    <w:rsid w:val="006B0C09"/>
    <w:rsid w:val="006C74FE"/>
    <w:rsid w:val="0076173C"/>
    <w:rsid w:val="00770F53"/>
    <w:rsid w:val="007762CF"/>
    <w:rsid w:val="00781BC0"/>
    <w:rsid w:val="007B6969"/>
    <w:rsid w:val="007C17CA"/>
    <w:rsid w:val="0080498B"/>
    <w:rsid w:val="00822BAF"/>
    <w:rsid w:val="008368DE"/>
    <w:rsid w:val="00850762"/>
    <w:rsid w:val="008E3119"/>
    <w:rsid w:val="00931873"/>
    <w:rsid w:val="00934F9A"/>
    <w:rsid w:val="00963D08"/>
    <w:rsid w:val="00983D8F"/>
    <w:rsid w:val="009B7280"/>
    <w:rsid w:val="009D2619"/>
    <w:rsid w:val="009E6650"/>
    <w:rsid w:val="00A0721B"/>
    <w:rsid w:val="00A3264A"/>
    <w:rsid w:val="00A55BCE"/>
    <w:rsid w:val="00A56F12"/>
    <w:rsid w:val="00A82B0A"/>
    <w:rsid w:val="00A9342F"/>
    <w:rsid w:val="00AA25B2"/>
    <w:rsid w:val="00AB01A6"/>
    <w:rsid w:val="00AB5FF7"/>
    <w:rsid w:val="00B0342C"/>
    <w:rsid w:val="00B63B56"/>
    <w:rsid w:val="00B72D28"/>
    <w:rsid w:val="00B868AA"/>
    <w:rsid w:val="00BD7612"/>
    <w:rsid w:val="00BE20A6"/>
    <w:rsid w:val="00C066BD"/>
    <w:rsid w:val="00C414CF"/>
    <w:rsid w:val="00C70C58"/>
    <w:rsid w:val="00D03293"/>
    <w:rsid w:val="00D27662"/>
    <w:rsid w:val="00D468CF"/>
    <w:rsid w:val="00DC0768"/>
    <w:rsid w:val="00DC4202"/>
    <w:rsid w:val="00DE0D25"/>
    <w:rsid w:val="00DF58EE"/>
    <w:rsid w:val="00E32C89"/>
    <w:rsid w:val="00E42D6A"/>
    <w:rsid w:val="00E46584"/>
    <w:rsid w:val="00E47AB4"/>
    <w:rsid w:val="00E75575"/>
    <w:rsid w:val="00EA5BC8"/>
    <w:rsid w:val="00EA6E16"/>
    <w:rsid w:val="00EC0C93"/>
    <w:rsid w:val="00F10C97"/>
    <w:rsid w:val="00F20777"/>
    <w:rsid w:val="00F6142B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C805-68D2-46AC-9573-4D8DA636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3625</Words>
  <Characters>21753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44</cp:revision>
  <cp:lastPrinted>2023-04-06T12:04:00Z</cp:lastPrinted>
  <dcterms:created xsi:type="dcterms:W3CDTF">2022-07-22T07:43:00Z</dcterms:created>
  <dcterms:modified xsi:type="dcterms:W3CDTF">2023-05-10T07:12:00Z</dcterms:modified>
</cp:coreProperties>
</file>