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94549">
        <w:rPr>
          <w:rFonts w:ascii="Times New Roman" w:hAnsi="Times New Roman"/>
          <w:b/>
          <w:color w:val="auto"/>
          <w:sz w:val="20"/>
          <w:szCs w:val="20"/>
        </w:rPr>
        <w:t>76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bookmarkStart w:id="0" w:name="_GoBack"/>
      <w:bookmarkEnd w:id="0"/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E84783" w:rsidRPr="002062EF" w:rsidTr="00C11875">
        <w:trPr>
          <w:trHeight w:val="485"/>
        </w:trPr>
        <w:tc>
          <w:tcPr>
            <w:tcW w:w="222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84783" w:rsidRPr="002062EF" w:rsidTr="00C11875">
        <w:trPr>
          <w:trHeight w:val="255"/>
        </w:trPr>
        <w:tc>
          <w:tcPr>
            <w:tcW w:w="222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E84783" w:rsidRPr="002062EF" w:rsidRDefault="00E84783" w:rsidP="00C11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E84783" w:rsidRPr="002062EF" w:rsidTr="00E84783">
        <w:trPr>
          <w:trHeight w:val="603"/>
        </w:trPr>
        <w:tc>
          <w:tcPr>
            <w:tcW w:w="222" w:type="pct"/>
            <w:vMerge w:val="restart"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9" w:type="pct"/>
            <w:vMerge w:val="restart"/>
          </w:tcPr>
          <w:p w:rsidR="00E84783" w:rsidRPr="00594549" w:rsidRDefault="00E84783" w:rsidP="00E847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4549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Pediatrycznym – ordynacja i/lub dyżury oraz świadczenia w Poradni Pediatrycznej.</w:t>
            </w:r>
          </w:p>
          <w:p w:rsidR="00E84783" w:rsidRPr="00455024" w:rsidRDefault="00E84783" w:rsidP="00E8478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84783" w:rsidRPr="00AE2059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 oraz udzielania świadczeń w Poradni Pediatrycznej</w:t>
            </w:r>
          </w:p>
          <w:p w:rsidR="00E84783" w:rsidRPr="00AE2059" w:rsidRDefault="00E84783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E84783" w:rsidRPr="002062EF" w:rsidTr="00C11875">
        <w:trPr>
          <w:trHeight w:val="603"/>
        </w:trPr>
        <w:tc>
          <w:tcPr>
            <w:tcW w:w="222" w:type="pct"/>
            <w:vMerge/>
          </w:tcPr>
          <w:p w:rsidR="00E84783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84783" w:rsidRPr="00594549" w:rsidRDefault="00E84783" w:rsidP="00E847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84783" w:rsidRPr="00AE2059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83" w:rsidRPr="002062EF" w:rsidTr="00C11875">
        <w:trPr>
          <w:trHeight w:val="603"/>
        </w:trPr>
        <w:tc>
          <w:tcPr>
            <w:tcW w:w="222" w:type="pct"/>
            <w:vMerge/>
          </w:tcPr>
          <w:p w:rsidR="00E84783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84783" w:rsidRPr="00594549" w:rsidRDefault="00E84783" w:rsidP="00E847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84783" w:rsidRPr="00AE2059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</w:tc>
        <w:tc>
          <w:tcPr>
            <w:tcW w:w="786" w:type="pct"/>
            <w:vMerge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4783" w:rsidRPr="002062EF" w:rsidTr="00C11875">
        <w:trPr>
          <w:trHeight w:val="603"/>
        </w:trPr>
        <w:tc>
          <w:tcPr>
            <w:tcW w:w="222" w:type="pct"/>
            <w:vMerge/>
          </w:tcPr>
          <w:p w:rsidR="00E84783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E84783" w:rsidRPr="00594549" w:rsidRDefault="00E84783" w:rsidP="00E8478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E84783" w:rsidRPr="00AE2059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E84783" w:rsidRPr="002062EF" w:rsidRDefault="00E84783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414"/>
        </w:trPr>
        <w:tc>
          <w:tcPr>
            <w:tcW w:w="222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</w:tcPr>
          <w:p w:rsidR="008C3A22" w:rsidRPr="00D300C7" w:rsidRDefault="008C3A22" w:rsidP="00D300C7">
            <w:pPr>
              <w:pStyle w:val="NormalnyWeb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300C7">
              <w:rPr>
                <w:b/>
                <w:bCs/>
                <w:sz w:val="20"/>
                <w:szCs w:val="20"/>
              </w:rPr>
              <w:t xml:space="preserve">III.2. Udzielanie świadczeń zdrowotnych w ramach kontraktu lekarskiego w Pracowni Diagnostyki Obrazowej – ordynacja i/lub dyżury i/lub </w:t>
            </w:r>
            <w:r w:rsidRPr="00D300C7">
              <w:rPr>
                <w:b/>
                <w:sz w:val="20"/>
                <w:szCs w:val="20"/>
              </w:rPr>
              <w:t xml:space="preserve">opisywanie badań tomografii komputerowej (TK) poza godzinami ordynacji i/lub opisywanie badań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aorty,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TT. mózgowych,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TT. domózgowych, </w:t>
            </w:r>
            <w:proofErr w:type="spellStart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TK TT. kończyn dolnych, TK </w:t>
            </w:r>
            <w:proofErr w:type="spellStart"/>
            <w:r w:rsidRPr="00D300C7">
              <w:rPr>
                <w:b/>
                <w:sz w:val="20"/>
                <w:szCs w:val="20"/>
              </w:rPr>
              <w:t>whole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body, </w:t>
            </w:r>
            <w:proofErr w:type="spellStart"/>
            <w:r w:rsidRPr="00D300C7">
              <w:rPr>
                <w:b/>
                <w:sz w:val="20"/>
                <w:szCs w:val="20"/>
              </w:rPr>
              <w:t>whole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body (kostne), trauma </w:t>
            </w:r>
            <w:proofErr w:type="spellStart"/>
            <w:r w:rsidRPr="00D300C7">
              <w:rPr>
                <w:b/>
                <w:sz w:val="20"/>
                <w:szCs w:val="20"/>
              </w:rPr>
              <w:t>scan</w:t>
            </w:r>
            <w:proofErr w:type="spellEnd"/>
            <w:r w:rsidRPr="00D300C7">
              <w:rPr>
                <w:b/>
                <w:sz w:val="20"/>
                <w:szCs w:val="20"/>
              </w:rPr>
              <w:t xml:space="preserve"> (minimum  5 okolic anatomicznych</w:t>
            </w:r>
            <w:r>
              <w:rPr>
                <w:b/>
                <w:sz w:val="20"/>
                <w:szCs w:val="20"/>
              </w:rPr>
              <w:t>)</w:t>
            </w:r>
            <w:r w:rsidRPr="00D300C7">
              <w:rPr>
                <w:b/>
                <w:sz w:val="20"/>
                <w:szCs w:val="20"/>
              </w:rPr>
              <w:t xml:space="preserve">  poza godzinami ordynacji i/lub udzielanie świadczeń zdrowotnych  w zakresie </w:t>
            </w:r>
            <w:r w:rsidRPr="00D300C7">
              <w:rPr>
                <w:b/>
                <w:sz w:val="20"/>
                <w:szCs w:val="20"/>
              </w:rPr>
              <w:lastRenderedPageBreak/>
              <w:t>badań Dopplera w innych oddziałach szpitalnych Udzielającego zamówienia</w:t>
            </w:r>
          </w:p>
          <w:p w:rsidR="008C3A22" w:rsidRPr="00D300C7" w:rsidRDefault="008C3A22" w:rsidP="00D300C7">
            <w:pPr>
              <w:pStyle w:val="NormalnyWeb"/>
              <w:spacing w:before="0" w:after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.1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C3A22" w:rsidRPr="002062EF" w:rsidTr="00C11875">
        <w:trPr>
          <w:trHeight w:val="414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31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.2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1h świadczenia dyżuru  w dni powszednie, soboty, niedziele i święta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55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414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III.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6E029E">
              <w:rPr>
                <w:rFonts w:ascii="Times New Roman" w:hAnsi="Times New Roman"/>
                <w:b/>
                <w:sz w:val="16"/>
                <w:szCs w:val="16"/>
              </w:rPr>
              <w:t>.3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opis badania tomografii komputerowej (TK) poza godzinami ordynacji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64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F36332">
        <w:trPr>
          <w:trHeight w:val="51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III.2.4</w:t>
            </w:r>
          </w:p>
        </w:tc>
        <w:tc>
          <w:tcPr>
            <w:tcW w:w="2115" w:type="pct"/>
          </w:tcPr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opis badania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aorty,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mózgowych,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domózgowych,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Angio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TK TT. kończyn dolnych, TK </w:t>
            </w:r>
            <w:proofErr w:type="spellStart"/>
            <w:r w:rsidRPr="00AE2059">
              <w:rPr>
                <w:rFonts w:ascii="Times New Roman" w:hAnsi="Times New Roman"/>
                <w:sz w:val="18"/>
                <w:szCs w:val="18"/>
              </w:rPr>
              <w:t>whole</w:t>
            </w:r>
            <w:proofErr w:type="spellEnd"/>
            <w:r w:rsidRPr="00AE2059">
              <w:rPr>
                <w:rFonts w:ascii="Times New Roman" w:hAnsi="Times New Roman"/>
                <w:sz w:val="18"/>
                <w:szCs w:val="18"/>
              </w:rPr>
              <w:t xml:space="preserve"> body  poza godzinami ordynacji</w:t>
            </w: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061C3">
        <w:trPr>
          <w:trHeight w:val="51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C3A22">
        <w:trPr>
          <w:trHeight w:val="66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III.2.5</w:t>
            </w:r>
          </w:p>
        </w:tc>
        <w:tc>
          <w:tcPr>
            <w:tcW w:w="2115" w:type="pct"/>
          </w:tcPr>
          <w:p w:rsidR="008C3A22" w:rsidRPr="008C3A22" w:rsidRDefault="008C3A22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badanie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whole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body (kostne)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 xml:space="preserve"> poza godzinami ordynacji</w:t>
            </w:r>
          </w:p>
          <w:p w:rsidR="008C3A22" w:rsidRPr="005376F3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F36332">
        <w:trPr>
          <w:trHeight w:val="666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C3A22">
        <w:trPr>
          <w:trHeight w:val="852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III.2.6</w:t>
            </w:r>
          </w:p>
        </w:tc>
        <w:tc>
          <w:tcPr>
            <w:tcW w:w="2115" w:type="pct"/>
          </w:tcPr>
          <w:p w:rsidR="008C3A22" w:rsidRPr="008C3A22" w:rsidRDefault="008C3A22" w:rsidP="008C3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badanie Trauma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scan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(minimum 5 okolic</w:t>
            </w:r>
            <w:r w:rsidR="00B91B8A">
              <w:rPr>
                <w:rFonts w:ascii="Times New Roman" w:hAnsi="Times New Roman"/>
                <w:sz w:val="18"/>
                <w:szCs w:val="18"/>
              </w:rPr>
              <w:t xml:space="preserve"> anatomicznych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AE2059">
              <w:rPr>
                <w:rFonts w:ascii="Times New Roman" w:hAnsi="Times New Roman"/>
                <w:sz w:val="18"/>
                <w:szCs w:val="18"/>
              </w:rPr>
              <w:t xml:space="preserve"> poza godzinami ordynacji</w:t>
            </w:r>
          </w:p>
          <w:p w:rsidR="008C3A22" w:rsidRDefault="008C3A22" w:rsidP="008C3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852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30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III.2.7</w:t>
            </w:r>
          </w:p>
        </w:tc>
        <w:tc>
          <w:tcPr>
            <w:tcW w:w="2115" w:type="pct"/>
          </w:tcPr>
          <w:p w:rsidR="008C3A22" w:rsidRPr="00AE2059" w:rsidRDefault="008C3A22" w:rsidP="0069270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żył jednej kończyny dolnej</w:t>
            </w: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8061C3">
        <w:trPr>
          <w:trHeight w:val="300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69270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692701">
            <w:pPr>
              <w:spacing w:line="259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jednej kończyny dolnej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żył dwóch kończyn dolnych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dwóch kończyn dolnych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9F6282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1 badanie Dopplera tętnic domózgowych</w:t>
            </w:r>
          </w:p>
          <w:p w:rsidR="008C3A22" w:rsidRPr="00AE2059" w:rsidRDefault="008C3A22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3A22" w:rsidRPr="002062EF" w:rsidTr="00C11875">
        <w:trPr>
          <w:trHeight w:val="288"/>
        </w:trPr>
        <w:tc>
          <w:tcPr>
            <w:tcW w:w="222" w:type="pct"/>
            <w:vMerge/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C3A22" w:rsidRPr="002062EF" w:rsidRDefault="008C3A22" w:rsidP="00E8478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C3A22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7DA0" w:rsidRPr="00AE2059" w:rsidRDefault="00D77DA0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3A22" w:rsidRPr="00AE2059" w:rsidRDefault="008C3A22" w:rsidP="00C9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:rsidR="008C3A22" w:rsidRPr="002062EF" w:rsidRDefault="008C3A22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A0B" w:rsidRPr="002062EF" w:rsidTr="009869FB">
        <w:trPr>
          <w:trHeight w:val="641"/>
        </w:trPr>
        <w:tc>
          <w:tcPr>
            <w:tcW w:w="222" w:type="pct"/>
            <w:vMerge w:val="restart"/>
          </w:tcPr>
          <w:p w:rsidR="005A5A0B" w:rsidRPr="00195018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9" w:type="pct"/>
            <w:vMerge w:val="restart"/>
          </w:tcPr>
          <w:p w:rsidR="005A5A0B" w:rsidRPr="00C74BE9" w:rsidRDefault="005A5A0B" w:rsidP="00C74BE9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</w:t>
            </w:r>
            <w:bookmarkStart w:id="1" w:name="_Hlk136947948"/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t>Oddziale Neurologii/Udarowy</w:t>
            </w:r>
            <w:r w:rsidR="00855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Poradni Neurologicznej</w:t>
            </w:r>
            <w:r w:rsidR="008551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– Pracowni Elektrofizjologii - </w:t>
            </w:r>
            <w:bookmarkEnd w:id="1"/>
            <w:r w:rsidRPr="00C74BE9">
              <w:rPr>
                <w:rFonts w:ascii="Times New Roman" w:hAnsi="Times New Roman"/>
                <w:b/>
                <w:bCs/>
                <w:sz w:val="20"/>
                <w:szCs w:val="20"/>
              </w:rPr>
              <w:t>w zakresie badań elektrofizjologicznych EEG, ENG, EMG dla pacjentów ambulatoryjnych i/lub świadczenia komercyjne niefinansowane ze środków publicznych;</w:t>
            </w:r>
          </w:p>
          <w:p w:rsidR="005A5A0B" w:rsidRPr="00C74BE9" w:rsidRDefault="005A5A0B" w:rsidP="00C74BE9">
            <w:pPr>
              <w:tabs>
                <w:tab w:val="left" w:pos="1008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38" w:type="pct"/>
            <w:vMerge w:val="restart"/>
          </w:tcPr>
          <w:p w:rsidR="005A5A0B" w:rsidRPr="002062EF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III.3.1</w:t>
            </w:r>
          </w:p>
        </w:tc>
        <w:tc>
          <w:tcPr>
            <w:tcW w:w="2115" w:type="pct"/>
          </w:tcPr>
          <w:p w:rsidR="005A5A0B" w:rsidRPr="00AE2059" w:rsidRDefault="005A5A0B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AE2059" w:rsidRDefault="005A5A0B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opis 1 badania EEG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5A5A0B" w:rsidRPr="00AE2059" w:rsidRDefault="005A5A0B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5A5A0B" w:rsidRPr="002062EF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5A5A0B" w:rsidRPr="002062EF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62E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5A5A0B" w:rsidRPr="002062EF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A0B" w:rsidRPr="002062EF" w:rsidTr="00216E01">
        <w:trPr>
          <w:trHeight w:val="480"/>
        </w:trPr>
        <w:tc>
          <w:tcPr>
            <w:tcW w:w="222" w:type="pct"/>
            <w:vMerge/>
          </w:tcPr>
          <w:p w:rsidR="005A5A0B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5A5A0B" w:rsidRPr="001524DD" w:rsidRDefault="005A5A0B" w:rsidP="001524D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A5A0B" w:rsidRPr="002062EF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5A5A0B" w:rsidRPr="00AE2059" w:rsidRDefault="005A5A0B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AE2059" w:rsidRDefault="005A5A0B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AE2059" w:rsidRDefault="005A5A0B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AE2059" w:rsidRDefault="005A5A0B" w:rsidP="00E84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5A5A0B" w:rsidRPr="002062EF" w:rsidRDefault="005A5A0B" w:rsidP="00E847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A0B" w:rsidRPr="002062EF" w:rsidTr="009869FB">
        <w:trPr>
          <w:trHeight w:val="480"/>
        </w:trPr>
        <w:tc>
          <w:tcPr>
            <w:tcW w:w="222" w:type="pct"/>
            <w:vMerge/>
          </w:tcPr>
          <w:p w:rsidR="005A5A0B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5A5A0B" w:rsidRPr="001524DD" w:rsidRDefault="005A5A0B" w:rsidP="00FA233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opis 1 badania ENG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A0B" w:rsidRPr="002062EF" w:rsidTr="00216E01">
        <w:trPr>
          <w:trHeight w:val="480"/>
        </w:trPr>
        <w:tc>
          <w:tcPr>
            <w:tcW w:w="222" w:type="pct"/>
            <w:vMerge/>
          </w:tcPr>
          <w:p w:rsidR="005A5A0B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5A5A0B" w:rsidRPr="001524DD" w:rsidRDefault="005A5A0B" w:rsidP="00FA233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A0B" w:rsidRPr="002062EF" w:rsidTr="009869FB">
        <w:trPr>
          <w:trHeight w:val="426"/>
        </w:trPr>
        <w:tc>
          <w:tcPr>
            <w:tcW w:w="222" w:type="pct"/>
            <w:vMerge/>
          </w:tcPr>
          <w:p w:rsidR="005A5A0B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5A5A0B" w:rsidRPr="001524DD" w:rsidRDefault="005A5A0B" w:rsidP="00FA233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>Proponowana stawka za  wykonanie badania i opis 1 badania EMG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  <w:p w:rsidR="005A5A0B" w:rsidRPr="00AE2059" w:rsidRDefault="005A5A0B" w:rsidP="00FA2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A0B" w:rsidRPr="002062EF" w:rsidTr="005A5A0B">
        <w:trPr>
          <w:trHeight w:val="1512"/>
        </w:trPr>
        <w:tc>
          <w:tcPr>
            <w:tcW w:w="222" w:type="pct"/>
            <w:vMerge/>
          </w:tcPr>
          <w:p w:rsidR="005A5A0B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5A5A0B" w:rsidRPr="001524DD" w:rsidRDefault="005A5A0B" w:rsidP="00FA233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III.3.</w:t>
            </w:r>
            <w:r w:rsidR="0003382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115" w:type="pct"/>
          </w:tcPr>
          <w:p w:rsidR="005A5A0B" w:rsidRPr="006C6B93" w:rsidRDefault="005A5A0B" w:rsidP="0063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93"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bookmarkStart w:id="2" w:name="_Hlk137533921"/>
            <w:r w:rsidRPr="006C6B93">
              <w:rPr>
                <w:rFonts w:ascii="Times New Roman" w:hAnsi="Times New Roman"/>
                <w:sz w:val="18"/>
                <w:szCs w:val="18"/>
              </w:rPr>
              <w:t>wynagrodzenie % dla lekarza za wykonane badanie w</w:t>
            </w:r>
            <w:bookmarkEnd w:id="2"/>
            <w:r w:rsidRPr="006C6B93">
              <w:rPr>
                <w:rFonts w:ascii="Times New Roman" w:hAnsi="Times New Roman"/>
                <w:sz w:val="18"/>
                <w:szCs w:val="18"/>
              </w:rPr>
              <w:t>raz z oceną i opisem w formie papierowej i elektronicznej z zakresu Pracowni Neurofizjologicznej w ramach udzielania świadczeń zdrowotnych wykonywanych komercyjnie (świadczenia udzielane na podstawie cennika Spółki).</w:t>
            </w:r>
          </w:p>
          <w:p w:rsidR="005A5A0B" w:rsidRPr="00692701" w:rsidRDefault="005A5A0B" w:rsidP="00634BB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A5A0B" w:rsidRPr="002062EF" w:rsidTr="005A5A0B">
        <w:trPr>
          <w:trHeight w:val="851"/>
        </w:trPr>
        <w:tc>
          <w:tcPr>
            <w:tcW w:w="222" w:type="pct"/>
            <w:vMerge/>
          </w:tcPr>
          <w:p w:rsidR="005A5A0B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5A5A0B" w:rsidRPr="001524DD" w:rsidRDefault="005A5A0B" w:rsidP="00FA233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5A5A0B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:rsidR="005A5A0B" w:rsidRDefault="005A5A0B" w:rsidP="0063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Default="005A5A0B" w:rsidP="0063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A5A0B" w:rsidRPr="006C6B93" w:rsidRDefault="005A5A0B" w:rsidP="00634B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………………..%</w:t>
            </w:r>
          </w:p>
        </w:tc>
        <w:tc>
          <w:tcPr>
            <w:tcW w:w="786" w:type="pct"/>
            <w:vMerge/>
          </w:tcPr>
          <w:p w:rsidR="005A5A0B" w:rsidRPr="002062EF" w:rsidRDefault="005A5A0B" w:rsidP="00FA23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4783" w:rsidRPr="00455024" w:rsidRDefault="00E8478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BAD" w:rsidRPr="005A5A0B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36950721"/>
    </w:p>
    <w:p w:rsidR="00CF3BAD" w:rsidRPr="005A5A0B" w:rsidRDefault="00CF3BAD" w:rsidP="00B66ADC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5A5A0B">
        <w:rPr>
          <w:rFonts w:ascii="Times New Roman" w:hAnsi="Times New Roman"/>
          <w:b/>
          <w:iCs/>
          <w:sz w:val="20"/>
          <w:szCs w:val="20"/>
        </w:rPr>
        <w:t>* Wynagrodzenie nie może być łączone z wynagrodzeniem z tytułu ordynacji i/lub dyżuru lekarskiego.</w:t>
      </w:r>
    </w:p>
    <w:p w:rsidR="00F6417B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:rsidR="00F6417B" w:rsidRPr="00FA2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:rsidR="00F6417B" w:rsidRPr="009842FE" w:rsidRDefault="00F6417B" w:rsidP="00F6417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:rsidR="00F6417B" w:rsidRPr="009842FE" w:rsidRDefault="00F6417B" w:rsidP="00F6417B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:rsidR="00F6417B" w:rsidRPr="009842FE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zakresó</w:t>
      </w:r>
      <w:r>
        <w:rPr>
          <w:rFonts w:ascii="Times New Roman" w:hAnsi="Times New Roman"/>
          <w:sz w:val="21"/>
          <w:szCs w:val="21"/>
          <w:shd w:val="clear" w:color="auto" w:fill="FFFFFF"/>
        </w:rPr>
        <w:t>w: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III.1, III.2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lekarskiego, oraz dodatkowo:</w:t>
      </w:r>
    </w:p>
    <w:p w:rsidR="00F6417B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dla zakresu </w:t>
      </w:r>
      <w:r w:rsidRPr="00527E5A">
        <w:rPr>
          <w:rFonts w:ascii="Times New Roman" w:hAnsi="Times New Roman"/>
          <w:b/>
          <w:sz w:val="20"/>
          <w:szCs w:val="20"/>
        </w:rPr>
        <w:t>III.</w:t>
      </w:r>
      <w:r w:rsidR="0007094F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42FE">
        <w:rPr>
          <w:rFonts w:ascii="Times New Roman" w:hAnsi="Times New Roman"/>
          <w:sz w:val="20"/>
          <w:szCs w:val="20"/>
        </w:rPr>
        <w:t xml:space="preserve"> </w:t>
      </w:r>
      <w:r w:rsidRPr="004A6E34">
        <w:rPr>
          <w:rFonts w:ascii="Times New Roman" w:hAnsi="Times New Roman"/>
          <w:sz w:val="18"/>
          <w:szCs w:val="18"/>
        </w:rPr>
        <w:t xml:space="preserve"> </w:t>
      </w:r>
      <w:r w:rsidRPr="006E2CA0">
        <w:rPr>
          <w:rFonts w:ascii="Times New Roman" w:hAnsi="Times New Roman"/>
          <w:sz w:val="18"/>
          <w:szCs w:val="18"/>
        </w:rPr>
        <w:t xml:space="preserve">stawka za </w:t>
      </w:r>
      <w:r w:rsidR="0007094F">
        <w:rPr>
          <w:rFonts w:ascii="Times New Roman" w:hAnsi="Times New Roman"/>
          <w:sz w:val="18"/>
          <w:szCs w:val="18"/>
        </w:rPr>
        <w:t>opis badań TK poza godzinami ordynacji i/lub stawka za badania Dopplera</w:t>
      </w:r>
    </w:p>
    <w:p w:rsidR="00CF3BAD" w:rsidRPr="00196E66" w:rsidRDefault="0007094F" w:rsidP="00B66ADC">
      <w:pPr>
        <w:spacing w:after="0" w:line="240" w:lineRule="auto"/>
        <w:rPr>
          <w:rFonts w:ascii="Arial Narrow" w:hAnsi="Arial Narrow"/>
          <w:b/>
          <w:iCs/>
          <w:sz w:val="20"/>
          <w:szCs w:val="20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t>4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u: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3 </w:t>
      </w:r>
      <w:r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Pr="009842FE">
        <w:rPr>
          <w:rFonts w:ascii="Times New Roman" w:hAnsi="Times New Roman"/>
          <w:sz w:val="20"/>
          <w:szCs w:val="20"/>
          <w:shd w:val="clear" w:color="auto" w:fill="FFFFFF"/>
        </w:rPr>
        <w:t>stawka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za  1 opis badania EEG, lub </w:t>
      </w:r>
      <w:r w:rsidR="00B22E35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opis badania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ENG, lub stawka za </w:t>
      </w:r>
      <w:r w:rsidR="00B22E35">
        <w:rPr>
          <w:rFonts w:ascii="Times New Roman" w:hAnsi="Times New Roman"/>
          <w:sz w:val="20"/>
          <w:szCs w:val="20"/>
          <w:shd w:val="clear" w:color="auto" w:fill="FFFFFF"/>
        </w:rPr>
        <w:t xml:space="preserve">wykonanie i opis </w:t>
      </w:r>
      <w:r>
        <w:rPr>
          <w:rFonts w:ascii="Times New Roman" w:hAnsi="Times New Roman"/>
          <w:sz w:val="20"/>
          <w:szCs w:val="20"/>
          <w:shd w:val="clear" w:color="auto" w:fill="FFFFFF"/>
        </w:rPr>
        <w:t>1 badani</w:t>
      </w:r>
      <w:r w:rsidR="00B22E35">
        <w:rPr>
          <w:rFonts w:ascii="Times New Roman" w:hAnsi="Times New Roman"/>
          <w:sz w:val="20"/>
          <w:szCs w:val="20"/>
          <w:shd w:val="clear" w:color="auto" w:fill="FFFFFF"/>
        </w:rPr>
        <w:t>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EMG</w:t>
      </w:r>
      <w:r w:rsidR="0008460A">
        <w:rPr>
          <w:rFonts w:ascii="Times New Roman" w:hAnsi="Times New Roman"/>
          <w:sz w:val="20"/>
          <w:szCs w:val="20"/>
          <w:shd w:val="clear" w:color="auto" w:fill="FFFFFF"/>
        </w:rPr>
        <w:t xml:space="preserve">  i/lub </w:t>
      </w:r>
      <w:r w:rsidR="0008460A" w:rsidRPr="006C6B93">
        <w:rPr>
          <w:rFonts w:ascii="Times New Roman" w:hAnsi="Times New Roman"/>
          <w:sz w:val="18"/>
          <w:szCs w:val="18"/>
        </w:rPr>
        <w:t>wynagrodzenie % dla lekarza za wykonan</w:t>
      </w:r>
      <w:r w:rsidR="0008460A">
        <w:rPr>
          <w:rFonts w:ascii="Times New Roman" w:hAnsi="Times New Roman"/>
          <w:sz w:val="18"/>
          <w:szCs w:val="18"/>
        </w:rPr>
        <w:t>ie świadczeń komercyjnych.</w:t>
      </w:r>
    </w:p>
    <w:bookmarkEnd w:id="3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5437F5">
        <w:trPr>
          <w:trHeight w:val="510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:rsidTr="005D12B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III.1.-III.</w:t>
            </w:r>
            <w:r w:rsidR="00B16D0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III.1.</w:t>
            </w:r>
            <w:r w:rsidR="000D4F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16D0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 DEKALROWANIA minimalna LICZBA GODZIN ŚWIADCZENIA USŁUG W MIESIĄCU (</w:t>
            </w:r>
            <w:r w:rsidR="008D5C87">
              <w:rPr>
                <w:rFonts w:ascii="Times New Roman" w:hAnsi="Times New Roman"/>
                <w:sz w:val="20"/>
                <w:szCs w:val="20"/>
              </w:rPr>
              <w:t>d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 xml:space="preserve">ot. zakresu: </w:t>
            </w:r>
            <w:r w:rsidR="00B16D01">
              <w:rPr>
                <w:rFonts w:ascii="Times New Roman" w:hAnsi="Times New Roman"/>
                <w:sz w:val="20"/>
                <w:szCs w:val="20"/>
              </w:rPr>
              <w:t xml:space="preserve"> III.3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5C" w:rsidRDefault="00561C5C" w:rsidP="00A8421C">
      <w:pPr>
        <w:spacing w:after="0" w:line="240" w:lineRule="auto"/>
      </w:pPr>
      <w:r>
        <w:separator/>
      </w:r>
    </w:p>
  </w:endnote>
  <w:endnote w:type="continuationSeparator" w:id="0">
    <w:p w:rsidR="00561C5C" w:rsidRDefault="00561C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5C" w:rsidRDefault="00561C5C" w:rsidP="00A8421C">
      <w:pPr>
        <w:spacing w:after="0" w:line="240" w:lineRule="auto"/>
      </w:pPr>
      <w:r>
        <w:separator/>
      </w:r>
    </w:p>
  </w:footnote>
  <w:footnote w:type="continuationSeparator" w:id="0">
    <w:p w:rsidR="00561C5C" w:rsidRDefault="00561C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Default="00C11875">
    <w:pPr>
      <w:rPr>
        <w:noProof/>
      </w:rPr>
    </w:pPr>
  </w:p>
  <w:p w:rsidR="00C11875" w:rsidRDefault="00C11875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9839B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1955</Words>
  <Characters>13417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3</cp:revision>
  <cp:lastPrinted>2023-04-27T08:47:00Z</cp:lastPrinted>
  <dcterms:created xsi:type="dcterms:W3CDTF">2023-06-13T12:18:00Z</dcterms:created>
  <dcterms:modified xsi:type="dcterms:W3CDTF">2023-06-13T12:24:00Z</dcterms:modified>
</cp:coreProperties>
</file>