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D57BB0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  <w:r w:rsidRPr="00D57BB0">
        <w:rPr>
          <w:rFonts w:ascii="Fira Sans Condensed SemiBold" w:hAnsi="Fira Sans Condensed SemiBold" w:cs="Arial"/>
          <w:sz w:val="14"/>
          <w:szCs w:val="14"/>
        </w:rPr>
        <w:t> </w:t>
      </w:r>
    </w:p>
    <w:p w14:paraId="6171AD20" w14:textId="55ECE77D" w:rsidR="0023643E" w:rsidRPr="006956DF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6956DF">
        <w:rPr>
          <w:rFonts w:ascii="Arial Narrow" w:hAnsi="Arial Narrow"/>
          <w:sz w:val="20"/>
          <w:szCs w:val="20"/>
        </w:rPr>
        <w:t xml:space="preserve">Gdynia, dnia  </w:t>
      </w:r>
      <w:r w:rsidR="009D1228">
        <w:rPr>
          <w:rFonts w:ascii="Arial Narrow" w:hAnsi="Arial Narrow"/>
          <w:sz w:val="20"/>
          <w:szCs w:val="20"/>
        </w:rPr>
        <w:t>31</w:t>
      </w:r>
      <w:r w:rsidR="000C3D6C">
        <w:rPr>
          <w:rFonts w:ascii="Arial Narrow" w:hAnsi="Arial Narrow"/>
          <w:sz w:val="20"/>
          <w:szCs w:val="20"/>
        </w:rPr>
        <w:t>.0</w:t>
      </w:r>
      <w:r w:rsidR="009D1228">
        <w:rPr>
          <w:rFonts w:ascii="Arial Narrow" w:hAnsi="Arial Narrow"/>
          <w:sz w:val="20"/>
          <w:szCs w:val="20"/>
        </w:rPr>
        <w:t>7</w:t>
      </w:r>
      <w:r w:rsidR="000C3D6C">
        <w:rPr>
          <w:rFonts w:ascii="Arial Narrow" w:hAnsi="Arial Narrow"/>
          <w:sz w:val="20"/>
          <w:szCs w:val="20"/>
        </w:rPr>
        <w:t>.</w:t>
      </w:r>
      <w:r w:rsidRPr="006956DF">
        <w:rPr>
          <w:rFonts w:ascii="Arial Narrow" w:hAnsi="Arial Narrow"/>
          <w:sz w:val="20"/>
          <w:szCs w:val="20"/>
        </w:rPr>
        <w:t>202</w:t>
      </w:r>
      <w:r w:rsidR="005D0FA6" w:rsidRPr="006956DF">
        <w:rPr>
          <w:rFonts w:ascii="Arial Narrow" w:hAnsi="Arial Narrow"/>
          <w:sz w:val="20"/>
          <w:szCs w:val="20"/>
        </w:rPr>
        <w:t>3</w:t>
      </w:r>
      <w:r w:rsidR="005C1F33" w:rsidRPr="006956DF">
        <w:rPr>
          <w:rFonts w:ascii="Arial Narrow" w:hAnsi="Arial Narrow"/>
          <w:sz w:val="20"/>
          <w:szCs w:val="20"/>
        </w:rPr>
        <w:t xml:space="preserve"> </w:t>
      </w:r>
      <w:r w:rsidRPr="006956DF">
        <w:rPr>
          <w:rFonts w:ascii="Arial Narrow" w:hAnsi="Arial Narrow"/>
          <w:sz w:val="20"/>
          <w:szCs w:val="20"/>
        </w:rPr>
        <w:t>r.</w:t>
      </w:r>
    </w:p>
    <w:p w14:paraId="610B9564" w14:textId="66AECAA9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EB0426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30779F90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62450">
        <w:rPr>
          <w:rFonts w:ascii="Arial Narrow" w:hAnsi="Arial Narrow"/>
          <w:sz w:val="20"/>
          <w:szCs w:val="20"/>
          <w:u w:val="single"/>
        </w:rPr>
        <w:t>06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9424EF">
        <w:rPr>
          <w:rFonts w:ascii="Arial Narrow" w:hAnsi="Arial Narrow"/>
          <w:sz w:val="20"/>
          <w:szCs w:val="20"/>
          <w:u w:val="single"/>
        </w:rPr>
        <w:t>0</w:t>
      </w:r>
      <w:r w:rsidR="00C62450">
        <w:rPr>
          <w:rFonts w:ascii="Arial Narrow" w:hAnsi="Arial Narrow"/>
          <w:sz w:val="20"/>
          <w:szCs w:val="20"/>
          <w:u w:val="single"/>
        </w:rPr>
        <w:t>7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9424EF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C62450">
        <w:rPr>
          <w:rFonts w:ascii="Arial Narrow" w:hAnsi="Arial Narrow"/>
          <w:sz w:val="20"/>
          <w:szCs w:val="20"/>
          <w:u w:val="single"/>
        </w:rPr>
        <w:t>83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9424EF">
        <w:rPr>
          <w:rFonts w:ascii="Arial Narrow" w:hAnsi="Arial Narrow"/>
          <w:sz w:val="20"/>
          <w:szCs w:val="20"/>
          <w:u w:val="single"/>
        </w:rPr>
        <w:t>3</w:t>
      </w:r>
    </w:p>
    <w:p w14:paraId="022C45DB" w14:textId="04D354BC" w:rsidR="0023643E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EB0426">
        <w:rPr>
          <w:rFonts w:ascii="Arial Narrow" w:hAnsi="Arial Narrow"/>
          <w:sz w:val="20"/>
          <w:szCs w:val="20"/>
        </w:rPr>
        <w:t>Wiceprezes</w:t>
      </w:r>
      <w:r w:rsidR="00B31280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C62450">
        <w:rPr>
          <w:rFonts w:ascii="Arial Narrow" w:hAnsi="Arial Narrow"/>
          <w:sz w:val="20"/>
          <w:szCs w:val="20"/>
        </w:rPr>
        <w:t>06</w:t>
      </w:r>
      <w:r>
        <w:rPr>
          <w:rFonts w:ascii="Arial Narrow" w:hAnsi="Arial Narrow"/>
          <w:sz w:val="20"/>
          <w:szCs w:val="20"/>
        </w:rPr>
        <w:t>.</w:t>
      </w:r>
      <w:r w:rsidR="009424EF">
        <w:rPr>
          <w:rFonts w:ascii="Arial Narrow" w:hAnsi="Arial Narrow"/>
          <w:sz w:val="20"/>
          <w:szCs w:val="20"/>
        </w:rPr>
        <w:t>0</w:t>
      </w:r>
      <w:r w:rsidR="00C62450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.202</w:t>
      </w:r>
      <w:r w:rsidR="009424E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D41B19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D41B19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5D0FA6">
        <w:rPr>
          <w:rFonts w:ascii="Arial Narrow" w:hAnsi="Arial Narrow"/>
          <w:sz w:val="20"/>
          <w:szCs w:val="20"/>
        </w:rPr>
        <w:t xml:space="preserve"> </w:t>
      </w:r>
      <w:r w:rsidR="00C62450">
        <w:rPr>
          <w:rFonts w:ascii="Arial Narrow" w:hAnsi="Arial Narrow"/>
          <w:sz w:val="20"/>
          <w:szCs w:val="20"/>
        </w:rPr>
        <w:t>83</w:t>
      </w:r>
      <w:r>
        <w:rPr>
          <w:rFonts w:ascii="Arial Narrow" w:hAnsi="Arial Narrow"/>
          <w:sz w:val="20"/>
          <w:szCs w:val="20"/>
        </w:rPr>
        <w:t>/202</w:t>
      </w:r>
      <w:r w:rsidR="009424EF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EB0426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5D75FC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5D75FC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575BE955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III.1. Udzielanie świadczeń zdrowotnych przez pielęgniarkę anestezjologiczna w Oddziale Anestezjologii i Intensywnej Terapii – część Anestezjologiczna;</w:t>
      </w:r>
    </w:p>
    <w:p w14:paraId="7C133558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bookmarkStart w:id="0" w:name="_Hlk141692876"/>
      <w:r w:rsidRPr="00CB6811">
        <w:rPr>
          <w:rFonts w:ascii="Arial Narrow" w:hAnsi="Arial Narrow"/>
          <w:b/>
          <w:bCs/>
        </w:rPr>
        <w:t>BRAK OFERT</w:t>
      </w:r>
    </w:p>
    <w:p w14:paraId="7CEC1FB5" w14:textId="213F89E8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D9A582F" w14:textId="77777777" w:rsidR="00731F59" w:rsidRPr="00731F59" w:rsidRDefault="00731F59" w:rsidP="00731F59">
      <w:pPr>
        <w:spacing w:after="0" w:line="240" w:lineRule="auto"/>
        <w:jc w:val="both"/>
        <w:rPr>
          <w:rFonts w:ascii="Arial Narrow" w:hAnsi="Arial Narrow"/>
        </w:rPr>
      </w:pPr>
    </w:p>
    <w:bookmarkEnd w:id="0"/>
    <w:p w14:paraId="098964D5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  <w:color w:val="FF0000"/>
        </w:rPr>
      </w:pPr>
      <w:r w:rsidRPr="00FD1C49">
        <w:rPr>
          <w:rFonts w:ascii="Arial Narrow" w:eastAsia="Calibri" w:hAnsi="Arial Narrow"/>
          <w:b/>
          <w:bCs/>
        </w:rPr>
        <w:t>III.2. Udzielanie świadczeń zdrowotnych przez pielęgniarkę w Oddziale Chirurgii Onkologicznej z Pododdziałem Chirurgii Nowotworów Piersi, Skóry i Tkanek Miękkich;</w:t>
      </w:r>
    </w:p>
    <w:p w14:paraId="76EDFF71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398E679B" w14:textId="7CE5E021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19D4545E" w14:textId="77777777" w:rsidR="00731F59" w:rsidRPr="00731F59" w:rsidRDefault="00731F59" w:rsidP="00731F59">
      <w:pPr>
        <w:spacing w:after="0" w:line="240" w:lineRule="auto"/>
        <w:jc w:val="both"/>
        <w:rPr>
          <w:rFonts w:ascii="Arial Narrow" w:hAnsi="Arial Narrow"/>
        </w:rPr>
      </w:pPr>
    </w:p>
    <w:p w14:paraId="272973AF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  <w:color w:val="FF0000"/>
        </w:rPr>
      </w:pPr>
      <w:r w:rsidRPr="00FD1C49">
        <w:rPr>
          <w:rFonts w:ascii="Arial Narrow" w:eastAsia="Calibri" w:hAnsi="Arial Narrow"/>
          <w:b/>
          <w:bCs/>
        </w:rPr>
        <w:t>III.3. Udzielanie świadczeń zdrowotnych  przez pielęgniarkę operacyjną w Bloku Operacyjnym;</w:t>
      </w:r>
    </w:p>
    <w:p w14:paraId="7C47DA43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21087852" w14:textId="21913471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5A959C67" w14:textId="77777777" w:rsidR="00731F59" w:rsidRPr="00731F59" w:rsidRDefault="00731F59" w:rsidP="00731F59">
      <w:pPr>
        <w:spacing w:after="0" w:line="240" w:lineRule="auto"/>
        <w:jc w:val="both"/>
        <w:rPr>
          <w:rFonts w:ascii="Arial Narrow" w:hAnsi="Arial Narrow"/>
        </w:rPr>
      </w:pPr>
    </w:p>
    <w:p w14:paraId="5CFCAF57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III.4. Udzielanie świadczeń zdrowotnych przez pielęgniarkę w Oddziale Onkologii i Radioterapii – Dział  Onkologii Klinicznej – Profil Leczenia Jednego Dnia;</w:t>
      </w:r>
    </w:p>
    <w:p w14:paraId="64DF765E" w14:textId="77777777" w:rsidR="00E16F7B" w:rsidRDefault="00E16F7B" w:rsidP="00E16F7B">
      <w:pPr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2E824C7E" w14:textId="4B08EC7F" w:rsidR="00E16F7B" w:rsidRPr="00731F59" w:rsidRDefault="00E16F7B" w:rsidP="00E16F7B">
      <w:pPr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57BD4B9F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III.5. Udzielanie świadczeń zdrowotnych przez pielęgniarkę w Oddziale Onkologii i Radioterapii – Dział Radioterapii Onkologicznej;</w:t>
      </w:r>
    </w:p>
    <w:p w14:paraId="140B0867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064E11A4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7C077938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</w:rPr>
      </w:pPr>
    </w:p>
    <w:p w14:paraId="45C265D6" w14:textId="77777777" w:rsidR="00E16F7B" w:rsidRPr="00FD1C49" w:rsidRDefault="00E16F7B" w:rsidP="00E16F7B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III.6. Udzielanie świadczeń zdrowotnych przez pielęgniarkę w Oddziale  Chorób Wewnętrznych;</w:t>
      </w:r>
    </w:p>
    <w:p w14:paraId="4DC98C65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727C267A" w14:textId="4ED97410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lastRenderedPageBreak/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07465AAA" w14:textId="77777777" w:rsidR="00052E59" w:rsidRPr="00731F59" w:rsidRDefault="00052E59" w:rsidP="00731F59">
      <w:pPr>
        <w:spacing w:after="0" w:line="240" w:lineRule="auto"/>
        <w:jc w:val="both"/>
        <w:rPr>
          <w:rFonts w:ascii="Arial Narrow" w:hAnsi="Arial Narrow"/>
        </w:rPr>
      </w:pPr>
      <w:bookmarkStart w:id="1" w:name="_GoBack"/>
      <w:bookmarkEnd w:id="1"/>
    </w:p>
    <w:p w14:paraId="1FDD06B7" w14:textId="77777777" w:rsidR="00E16F7B" w:rsidRPr="00FD1C49" w:rsidRDefault="00E16F7B" w:rsidP="00E16F7B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III.7. Udzielanie świadczeń zdrowotnych przez położną w  Oddziale  Ginekologiczno-Położniczym;</w:t>
      </w:r>
    </w:p>
    <w:p w14:paraId="7D575FA3" w14:textId="77777777" w:rsidR="00E16F7B" w:rsidRDefault="00E16F7B" w:rsidP="00E16F7B">
      <w:pPr>
        <w:tabs>
          <w:tab w:val="left" w:pos="10080"/>
        </w:tabs>
        <w:jc w:val="both"/>
        <w:rPr>
          <w:rFonts w:ascii="Arial Narrow" w:hAnsi="Arial Narrow" w:cs="Arial"/>
          <w:lang w:eastAsia="pl-PL"/>
        </w:rPr>
      </w:pPr>
      <w:bookmarkStart w:id="2" w:name="_Hlk100654566"/>
      <w:bookmarkStart w:id="3" w:name="_Hlk103148018"/>
      <w:bookmarkStart w:id="4" w:name="_Hlk121223360"/>
      <w:bookmarkStart w:id="5" w:name="_Hlk127962118"/>
      <w:r w:rsidRPr="00F65ADE">
        <w:rPr>
          <w:rFonts w:ascii="Arial Narrow" w:hAnsi="Arial Narrow" w:cs="Arial"/>
          <w:b/>
          <w:lang w:eastAsia="pl-PL"/>
        </w:rPr>
        <w:t xml:space="preserve">Oferta nr 1 </w:t>
      </w:r>
      <w:r>
        <w:rPr>
          <w:rFonts w:ascii="Arial Narrow" w:hAnsi="Arial Narrow" w:cs="Arial"/>
          <w:b/>
          <w:lang w:eastAsia="pl-PL"/>
        </w:rPr>
        <w:t>–</w:t>
      </w:r>
      <w:bookmarkEnd w:id="2"/>
      <w:bookmarkEnd w:id="3"/>
      <w:bookmarkEnd w:id="4"/>
      <w:r>
        <w:rPr>
          <w:rFonts w:ascii="Arial Narrow" w:hAnsi="Arial Narrow" w:cs="Arial"/>
          <w:b/>
          <w:lang w:eastAsia="pl-PL"/>
        </w:rPr>
        <w:t xml:space="preserve"> </w:t>
      </w:r>
      <w:bookmarkEnd w:id="5"/>
      <w:r w:rsidRPr="00724D9A">
        <w:rPr>
          <w:rFonts w:ascii="Arial Narrow" w:hAnsi="Arial Narrow" w:cs="Arial"/>
          <w:lang w:eastAsia="pl-PL"/>
        </w:rPr>
        <w:t>Indywidualna praktyka położnej Joanna Grabowska z siedzibą w Gdyni, ul. Częstochowska 27a/1, kod 81-502,  Gdynia</w:t>
      </w:r>
    </w:p>
    <w:p w14:paraId="1BFCE328" w14:textId="77777777" w:rsidR="00E16F7B" w:rsidRPr="00B72BBE" w:rsidRDefault="00E16F7B" w:rsidP="00FA5D88">
      <w:pPr>
        <w:spacing w:after="0" w:line="240" w:lineRule="auto"/>
        <w:jc w:val="both"/>
        <w:rPr>
          <w:rFonts w:ascii="Arial Narrow" w:hAnsi="Arial Narrow"/>
          <w:bCs/>
        </w:rPr>
      </w:pPr>
      <w:r w:rsidRPr="00B72BBE">
        <w:rPr>
          <w:rFonts w:ascii="Arial Narrow" w:hAnsi="Arial Narrow"/>
          <w:bCs/>
        </w:rPr>
        <w:t>W/w oferta spełniała wymagania konkursu.</w:t>
      </w:r>
    </w:p>
    <w:p w14:paraId="6EDD59F5" w14:textId="77777777" w:rsidR="00281EAD" w:rsidRDefault="00E16F7B" w:rsidP="00FA5D88">
      <w:pPr>
        <w:spacing w:after="0" w:line="240" w:lineRule="auto"/>
        <w:jc w:val="both"/>
        <w:rPr>
          <w:rFonts w:ascii="Arial Narrow" w:hAnsi="Arial Narrow" w:cs="Calibri"/>
          <w:lang w:eastAsia="pl-PL"/>
        </w:rPr>
      </w:pPr>
      <w:r w:rsidRPr="00B72BBE">
        <w:rPr>
          <w:rFonts w:ascii="Arial Narrow" w:eastAsia="Calibri" w:hAnsi="Arial Narrow" w:cs="Tahoma"/>
          <w:kern w:val="1"/>
          <w:shd w:val="clear" w:color="auto" w:fill="FFFFFF"/>
          <w:lang w:eastAsia="pl-PL"/>
        </w:rPr>
        <w:t xml:space="preserve">Na podstawie rozdz. XI. pkt 8. </w:t>
      </w:r>
      <w:r w:rsidRPr="00B72BBE">
        <w:rPr>
          <w:rFonts w:ascii="Arial Narrow" w:eastAsia="Calibri" w:hAnsi="Arial Narrow"/>
          <w:kern w:val="1"/>
        </w:rPr>
        <w:t xml:space="preserve">Szczegółowych Warunków Konkursu Ofert na udzielanie świadczeń zdrowotnych nr </w:t>
      </w:r>
      <w:r>
        <w:rPr>
          <w:rFonts w:ascii="Arial Narrow" w:eastAsia="Calibri" w:hAnsi="Arial Narrow"/>
          <w:kern w:val="1"/>
        </w:rPr>
        <w:t>83</w:t>
      </w:r>
      <w:r w:rsidRPr="00B72BBE">
        <w:rPr>
          <w:rFonts w:ascii="Arial Narrow" w:eastAsia="Calibri" w:hAnsi="Arial Narrow"/>
          <w:kern w:val="1"/>
        </w:rPr>
        <w:t>/202</w:t>
      </w:r>
      <w:r>
        <w:rPr>
          <w:rFonts w:ascii="Arial Narrow" w:eastAsia="Calibri" w:hAnsi="Arial Narrow"/>
          <w:kern w:val="1"/>
        </w:rPr>
        <w:t>3</w:t>
      </w:r>
      <w:r w:rsidRPr="00B72BBE">
        <w:rPr>
          <w:rFonts w:ascii="Arial Narrow" w:eastAsia="Calibri" w:hAnsi="Arial Narrow"/>
          <w:kern w:val="1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  <w:r w:rsidRPr="00AC38FB">
        <w:rPr>
          <w:rFonts w:ascii="Arial Narrow" w:hAnsi="Arial Narrow" w:cs="Calibri"/>
          <w:lang w:eastAsia="pl-PL"/>
        </w:rPr>
        <w:t xml:space="preserve"> </w:t>
      </w:r>
    </w:p>
    <w:p w14:paraId="4517D8FB" w14:textId="0611AB18" w:rsidR="00E16F7B" w:rsidRPr="00731F59" w:rsidRDefault="00E16F7B" w:rsidP="00FA5D88">
      <w:pPr>
        <w:spacing w:after="0" w:line="240" w:lineRule="auto"/>
        <w:jc w:val="both"/>
        <w:rPr>
          <w:rFonts w:ascii="Arial Narrow" w:eastAsia="Calibri" w:hAnsi="Arial Narrow"/>
          <w:kern w:val="1"/>
        </w:rPr>
      </w:pPr>
      <w:r w:rsidRPr="00AC38FB">
        <w:rPr>
          <w:rFonts w:ascii="Arial Narrow" w:hAnsi="Arial Narrow" w:cs="Calibri"/>
          <w:lang w:eastAsia="pl-PL"/>
        </w:rPr>
        <w:t xml:space="preserve">  </w:t>
      </w:r>
    </w:p>
    <w:p w14:paraId="3EEBE595" w14:textId="77777777" w:rsidR="00E16F7B" w:rsidRPr="00FD1C49" w:rsidRDefault="00E16F7B" w:rsidP="00E16F7B">
      <w:pPr>
        <w:tabs>
          <w:tab w:val="left" w:pos="10080"/>
        </w:tabs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III.8. Udzielanie świadczeń zdrowotnych przez pielęgniarkę w  Oddziale Pulmonologicznym;</w:t>
      </w:r>
    </w:p>
    <w:p w14:paraId="7AD35B25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0DE81D3F" w14:textId="389E14F4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3969FF2" w14:textId="77777777" w:rsidR="00731F59" w:rsidRPr="00731F59" w:rsidRDefault="00731F59" w:rsidP="00731F59">
      <w:pPr>
        <w:spacing w:after="0" w:line="240" w:lineRule="auto"/>
        <w:jc w:val="both"/>
        <w:rPr>
          <w:rFonts w:ascii="Arial Narrow" w:hAnsi="Arial Narrow"/>
        </w:rPr>
      </w:pPr>
    </w:p>
    <w:p w14:paraId="1CB6BBFA" w14:textId="77777777" w:rsidR="00E16F7B" w:rsidRPr="00FD1C49" w:rsidRDefault="00E16F7B" w:rsidP="00E16F7B">
      <w:pPr>
        <w:jc w:val="both"/>
        <w:rPr>
          <w:rFonts w:ascii="Arial Narrow" w:eastAsia="Calibri" w:hAnsi="Arial Narrow"/>
          <w:b/>
          <w:bCs/>
        </w:rPr>
      </w:pPr>
      <w:r w:rsidRPr="00FD1C49">
        <w:rPr>
          <w:rFonts w:ascii="Arial Narrow" w:eastAsia="Calibri" w:hAnsi="Arial Narrow"/>
          <w:b/>
          <w:bCs/>
        </w:rPr>
        <w:t>III.9. Udzielanie świadczeń zdrowotnych  przez pielęgniarkę w Oddziale Urologii Onkologicznej                            i   Andrologicznej.</w:t>
      </w:r>
    </w:p>
    <w:p w14:paraId="2956213D" w14:textId="77777777" w:rsidR="00E16F7B" w:rsidRDefault="00E16F7B" w:rsidP="00731F59">
      <w:pPr>
        <w:spacing w:after="0" w:line="240" w:lineRule="auto"/>
        <w:jc w:val="both"/>
        <w:rPr>
          <w:rFonts w:ascii="Arial Narrow" w:hAnsi="Arial Narrow"/>
          <w:b/>
          <w:bCs/>
        </w:rPr>
      </w:pPr>
      <w:r w:rsidRPr="00CB6811">
        <w:rPr>
          <w:rFonts w:ascii="Arial Narrow" w:hAnsi="Arial Narrow"/>
          <w:b/>
          <w:bCs/>
        </w:rPr>
        <w:t>BRAK OFERT</w:t>
      </w:r>
    </w:p>
    <w:p w14:paraId="54A4E472" w14:textId="568124C3" w:rsidR="00E16F7B" w:rsidRDefault="00E16F7B" w:rsidP="00731F59">
      <w:pPr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83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</w:p>
    <w:p w14:paraId="29377BBD" w14:textId="77777777" w:rsidR="009D1228" w:rsidRDefault="009D1228" w:rsidP="00790BC6">
      <w:pPr>
        <w:spacing w:after="0" w:line="240" w:lineRule="auto"/>
        <w:jc w:val="both"/>
        <w:rPr>
          <w:rFonts w:ascii="Arial Narrow" w:hAnsi="Arial Narrow"/>
          <w:bCs/>
        </w:rPr>
      </w:pPr>
    </w:p>
    <w:p w14:paraId="1CE791A7" w14:textId="5D3C7368" w:rsidR="0023643E" w:rsidRPr="00790BC6" w:rsidRDefault="0023643E" w:rsidP="00790BC6">
      <w:pPr>
        <w:spacing w:after="0" w:line="240" w:lineRule="auto"/>
        <w:jc w:val="both"/>
        <w:rPr>
          <w:rFonts w:ascii="Arial Narrow" w:eastAsia="Calibri" w:hAnsi="Arial Narrow" w:cs="Times New Roman"/>
          <w:kern w:val="1"/>
          <w:sz w:val="20"/>
          <w:szCs w:val="20"/>
          <w:lang w:eastAsia="ar-SA"/>
        </w:rPr>
      </w:pPr>
      <w:r w:rsidRPr="00717A33">
        <w:rPr>
          <w:rFonts w:ascii="Arial Narrow" w:hAnsi="Arial Narrow"/>
          <w:bCs/>
        </w:rPr>
        <w:t>Umow</w:t>
      </w:r>
      <w:r w:rsidR="009D1228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</w:t>
      </w:r>
      <w:r w:rsidR="003237DA">
        <w:rPr>
          <w:rFonts w:ascii="Arial Narrow" w:hAnsi="Arial Narrow"/>
          <w:bCs/>
        </w:rPr>
        <w:t>n</w:t>
      </w:r>
      <w:r w:rsidR="009D1228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9D1228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C43FB5">
        <w:rPr>
          <w:rFonts w:ascii="Arial Narrow" w:hAnsi="Arial Narrow"/>
          <w:bCs/>
        </w:rPr>
        <w:t>12</w:t>
      </w:r>
      <w:r w:rsidRPr="00717A33">
        <w:rPr>
          <w:rFonts w:ascii="Arial Narrow" w:hAnsi="Arial Narrow"/>
          <w:bCs/>
        </w:rPr>
        <w:t xml:space="preserve"> miesi</w:t>
      </w:r>
      <w:r w:rsidR="00C43FB5">
        <w:rPr>
          <w:rFonts w:ascii="Arial Narrow" w:hAnsi="Arial Narrow"/>
          <w:bCs/>
        </w:rPr>
        <w:t>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5B1F33B0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43FB5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EEB0FED" w14:textId="77777777" w:rsidR="0023643E" w:rsidRPr="003375D0" w:rsidRDefault="0023643E" w:rsidP="0023643E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4E8C9" w14:textId="77777777" w:rsidR="00463AB2" w:rsidRDefault="00463AB2" w:rsidP="00E42D6A">
      <w:pPr>
        <w:spacing w:after="0" w:line="240" w:lineRule="auto"/>
      </w:pPr>
      <w:r>
        <w:separator/>
      </w:r>
    </w:p>
  </w:endnote>
  <w:endnote w:type="continuationSeparator" w:id="0">
    <w:p w14:paraId="507EFA04" w14:textId="77777777" w:rsidR="00463AB2" w:rsidRDefault="00463AB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290FBBB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F97354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F97354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DD469" w14:textId="77777777" w:rsidR="00463AB2" w:rsidRDefault="00463AB2" w:rsidP="00E42D6A">
      <w:pPr>
        <w:spacing w:after="0" w:line="240" w:lineRule="auto"/>
      </w:pPr>
      <w:r>
        <w:separator/>
      </w:r>
    </w:p>
  </w:footnote>
  <w:footnote w:type="continuationSeparator" w:id="0">
    <w:p w14:paraId="5A53B60F" w14:textId="77777777" w:rsidR="00463AB2" w:rsidRDefault="00463AB2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2E59"/>
    <w:rsid w:val="00054BD8"/>
    <w:rsid w:val="000A67BE"/>
    <w:rsid w:val="000C3D6C"/>
    <w:rsid w:val="000C5819"/>
    <w:rsid w:val="000D1E9C"/>
    <w:rsid w:val="000E58BA"/>
    <w:rsid w:val="00125B0C"/>
    <w:rsid w:val="00144B8A"/>
    <w:rsid w:val="00162045"/>
    <w:rsid w:val="001A56F1"/>
    <w:rsid w:val="001B60F1"/>
    <w:rsid w:val="0023643E"/>
    <w:rsid w:val="0024798F"/>
    <w:rsid w:val="00264452"/>
    <w:rsid w:val="00265C0D"/>
    <w:rsid w:val="002719CE"/>
    <w:rsid w:val="00281EAD"/>
    <w:rsid w:val="002934E9"/>
    <w:rsid w:val="002A77B1"/>
    <w:rsid w:val="002E6F90"/>
    <w:rsid w:val="003237DA"/>
    <w:rsid w:val="00344AD2"/>
    <w:rsid w:val="00375EE9"/>
    <w:rsid w:val="00394C80"/>
    <w:rsid w:val="003D48E1"/>
    <w:rsid w:val="003D77A1"/>
    <w:rsid w:val="004267D3"/>
    <w:rsid w:val="0043011C"/>
    <w:rsid w:val="00437A78"/>
    <w:rsid w:val="004602E3"/>
    <w:rsid w:val="00463AB2"/>
    <w:rsid w:val="00464F6B"/>
    <w:rsid w:val="004656D4"/>
    <w:rsid w:val="004725EA"/>
    <w:rsid w:val="004F1C1C"/>
    <w:rsid w:val="00500E7F"/>
    <w:rsid w:val="00522C07"/>
    <w:rsid w:val="005257A6"/>
    <w:rsid w:val="00581E24"/>
    <w:rsid w:val="005C1F33"/>
    <w:rsid w:val="005D0FA6"/>
    <w:rsid w:val="005D75FC"/>
    <w:rsid w:val="005E3C0C"/>
    <w:rsid w:val="005F4883"/>
    <w:rsid w:val="00600476"/>
    <w:rsid w:val="00656E84"/>
    <w:rsid w:val="00690B8A"/>
    <w:rsid w:val="006956DF"/>
    <w:rsid w:val="006F6F8A"/>
    <w:rsid w:val="00731F59"/>
    <w:rsid w:val="007762CF"/>
    <w:rsid w:val="00781BC0"/>
    <w:rsid w:val="00790BC6"/>
    <w:rsid w:val="007B1BB8"/>
    <w:rsid w:val="007B6969"/>
    <w:rsid w:val="007C17CA"/>
    <w:rsid w:val="007F630B"/>
    <w:rsid w:val="00804946"/>
    <w:rsid w:val="00822BAF"/>
    <w:rsid w:val="008368DE"/>
    <w:rsid w:val="00850762"/>
    <w:rsid w:val="008C3CA9"/>
    <w:rsid w:val="008E1202"/>
    <w:rsid w:val="008E3119"/>
    <w:rsid w:val="008E7DAC"/>
    <w:rsid w:val="00903BD9"/>
    <w:rsid w:val="00931873"/>
    <w:rsid w:val="009424EF"/>
    <w:rsid w:val="00983D8F"/>
    <w:rsid w:val="009B7280"/>
    <w:rsid w:val="009D1228"/>
    <w:rsid w:val="009D24A3"/>
    <w:rsid w:val="009E01F4"/>
    <w:rsid w:val="009F1D8D"/>
    <w:rsid w:val="00A2044C"/>
    <w:rsid w:val="00A56F12"/>
    <w:rsid w:val="00A779EB"/>
    <w:rsid w:val="00AA25B2"/>
    <w:rsid w:val="00AE56AB"/>
    <w:rsid w:val="00AF0C4B"/>
    <w:rsid w:val="00AF7792"/>
    <w:rsid w:val="00B11CAF"/>
    <w:rsid w:val="00B256E9"/>
    <w:rsid w:val="00B31280"/>
    <w:rsid w:val="00B6172A"/>
    <w:rsid w:val="00B624A6"/>
    <w:rsid w:val="00B72BBE"/>
    <w:rsid w:val="00BD1D6A"/>
    <w:rsid w:val="00C066BD"/>
    <w:rsid w:val="00C43303"/>
    <w:rsid w:val="00C43FB5"/>
    <w:rsid w:val="00C62450"/>
    <w:rsid w:val="00C7735D"/>
    <w:rsid w:val="00CB120E"/>
    <w:rsid w:val="00CC716A"/>
    <w:rsid w:val="00D05111"/>
    <w:rsid w:val="00D41B19"/>
    <w:rsid w:val="00D468CF"/>
    <w:rsid w:val="00D57BB0"/>
    <w:rsid w:val="00DC0737"/>
    <w:rsid w:val="00DC0768"/>
    <w:rsid w:val="00DC4202"/>
    <w:rsid w:val="00DC6189"/>
    <w:rsid w:val="00DE0D25"/>
    <w:rsid w:val="00DF4A4D"/>
    <w:rsid w:val="00E16F7B"/>
    <w:rsid w:val="00E42D6A"/>
    <w:rsid w:val="00E71B51"/>
    <w:rsid w:val="00E75575"/>
    <w:rsid w:val="00E774A9"/>
    <w:rsid w:val="00EB0426"/>
    <w:rsid w:val="00EB3E82"/>
    <w:rsid w:val="00EB5066"/>
    <w:rsid w:val="00EC7DDA"/>
    <w:rsid w:val="00EF3A66"/>
    <w:rsid w:val="00F10C97"/>
    <w:rsid w:val="00F20777"/>
    <w:rsid w:val="00F97354"/>
    <w:rsid w:val="00FA55F6"/>
    <w:rsid w:val="00FA5D88"/>
    <w:rsid w:val="00FE0095"/>
    <w:rsid w:val="00FF0FC4"/>
    <w:rsid w:val="00FF4369"/>
    <w:rsid w:val="00FF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paragraph" w:customStyle="1" w:styleId="Akapitzlist2">
    <w:name w:val="Akapit z listą2"/>
    <w:basedOn w:val="Normalny"/>
    <w:uiPriority w:val="99"/>
    <w:rsid w:val="00AF7792"/>
    <w:pPr>
      <w:suppressAutoHyphens/>
      <w:spacing w:after="200" w:line="276" w:lineRule="auto"/>
      <w:ind w:left="708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685E6-B976-43A1-AF2A-0649B89A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11</cp:revision>
  <cp:lastPrinted>2023-07-31T10:26:00Z</cp:lastPrinted>
  <dcterms:created xsi:type="dcterms:W3CDTF">2023-07-31T10:19:00Z</dcterms:created>
  <dcterms:modified xsi:type="dcterms:W3CDTF">2023-07-31T10:33:00Z</dcterms:modified>
</cp:coreProperties>
</file>