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Pr="00366496" w:rsidRDefault="00D468CF" w:rsidP="00D422F6"/>
    <w:p w14:paraId="6D90B1BB" w14:textId="7779090F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366496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E6132B">
        <w:rPr>
          <w:rFonts w:ascii="Times New Roman" w:hAnsi="Times New Roman"/>
          <w:b/>
          <w:color w:val="auto"/>
          <w:sz w:val="20"/>
          <w:szCs w:val="20"/>
        </w:rPr>
        <w:t>122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12BA8" w:rsidRPr="00366496">
        <w:rPr>
          <w:rFonts w:ascii="Times New Roman" w:hAnsi="Times New Roman"/>
          <w:b/>
          <w:color w:val="auto"/>
          <w:sz w:val="20"/>
          <w:szCs w:val="20"/>
        </w:rPr>
        <w:t>3</w:t>
      </w:r>
      <w:r w:rsidRPr="00366496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2C9D13FC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następujących zakresach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68523037" w14:textId="341095AF" w:rsidR="00E9730F" w:rsidRDefault="00E9730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5"/>
        <w:gridCol w:w="950"/>
        <w:gridCol w:w="3969"/>
        <w:gridCol w:w="1420"/>
      </w:tblGrid>
      <w:tr w:rsidR="00E9730F" w:rsidRPr="00FA22FE" w14:paraId="3963F894" w14:textId="77777777" w:rsidTr="00455962">
        <w:trPr>
          <w:trHeight w:val="485"/>
        </w:trPr>
        <w:tc>
          <w:tcPr>
            <w:tcW w:w="222" w:type="pct"/>
            <w:shd w:val="clear" w:color="auto" w:fill="E6E6E6"/>
          </w:tcPr>
          <w:p w14:paraId="3451474F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2977A5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40" w:type="pct"/>
            <w:shd w:val="clear" w:color="auto" w:fill="E6E6E6"/>
          </w:tcPr>
          <w:p w14:paraId="2ADFB588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343EBE9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00" w:type="pct"/>
            <w:shd w:val="clear" w:color="auto" w:fill="E6E6E6"/>
          </w:tcPr>
          <w:p w14:paraId="3FBE2AC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7AF12C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090" w:type="pct"/>
            <w:shd w:val="clear" w:color="auto" w:fill="E6E6E6"/>
          </w:tcPr>
          <w:p w14:paraId="708314A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BB30D6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48" w:type="pct"/>
            <w:shd w:val="clear" w:color="auto" w:fill="E6E6E6"/>
          </w:tcPr>
          <w:p w14:paraId="7B4D858A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6808EC73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E9730F" w:rsidRPr="00FA22FE" w14:paraId="321F3125" w14:textId="77777777" w:rsidTr="00455962">
        <w:trPr>
          <w:trHeight w:val="255"/>
        </w:trPr>
        <w:tc>
          <w:tcPr>
            <w:tcW w:w="222" w:type="pct"/>
            <w:shd w:val="clear" w:color="auto" w:fill="E6E6E6"/>
          </w:tcPr>
          <w:p w14:paraId="4B4428D2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40" w:type="pct"/>
            <w:shd w:val="clear" w:color="auto" w:fill="E6E6E6"/>
          </w:tcPr>
          <w:p w14:paraId="10DEDF14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00" w:type="pct"/>
            <w:shd w:val="clear" w:color="auto" w:fill="E6E6E6"/>
          </w:tcPr>
          <w:p w14:paraId="5120AD20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090" w:type="pct"/>
            <w:shd w:val="clear" w:color="auto" w:fill="E6E6E6"/>
          </w:tcPr>
          <w:p w14:paraId="6D9E7A91" w14:textId="77777777" w:rsidR="00E9730F" w:rsidRPr="00FA22FE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48" w:type="pct"/>
            <w:shd w:val="clear" w:color="auto" w:fill="E6E6E6"/>
          </w:tcPr>
          <w:p w14:paraId="73D0F3A0" w14:textId="77777777" w:rsidR="00E9730F" w:rsidRPr="008047FF" w:rsidRDefault="00E9730F" w:rsidP="004559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760643" w:rsidRPr="00FA22FE" w14:paraId="7A8D6FFE" w14:textId="77777777" w:rsidTr="00760643">
        <w:trPr>
          <w:trHeight w:val="816"/>
        </w:trPr>
        <w:tc>
          <w:tcPr>
            <w:tcW w:w="222" w:type="pct"/>
            <w:vMerge w:val="restart"/>
            <w:vAlign w:val="center"/>
          </w:tcPr>
          <w:p w14:paraId="4B00C858" w14:textId="67A6BAAF" w:rsidR="00760643" w:rsidRDefault="0076064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40" w:type="pct"/>
            <w:vMerge w:val="restart"/>
          </w:tcPr>
          <w:p w14:paraId="7E8B7746" w14:textId="7774796A" w:rsidR="00760643" w:rsidRPr="008F4AB5" w:rsidRDefault="00760643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120611571"/>
          </w:p>
          <w:bookmarkEnd w:id="0"/>
          <w:p w14:paraId="7E518371" w14:textId="77777777" w:rsidR="00760643" w:rsidRPr="00B0439A" w:rsidRDefault="00760643" w:rsidP="00B0439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43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 </w:t>
            </w:r>
            <w:r w:rsidRPr="00B0439A">
              <w:rPr>
                <w:rFonts w:ascii="Times New Roman" w:hAnsi="Times New Roman"/>
                <w:b/>
                <w:sz w:val="20"/>
                <w:szCs w:val="20"/>
              </w:rPr>
              <w:t xml:space="preserve">w </w:t>
            </w:r>
            <w:r w:rsidRPr="00B0439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Oddziale Pulmonologicznym</w:t>
            </w:r>
            <w:r w:rsidRPr="00B0439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 ordynacja i/lub dyżury.</w:t>
            </w:r>
          </w:p>
          <w:p w14:paraId="7812C3F0" w14:textId="4D36EB1A" w:rsidR="00760643" w:rsidRPr="008F4AB5" w:rsidRDefault="00760643" w:rsidP="0018331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02F3C494" w14:textId="77777777" w:rsidR="00760643" w:rsidRPr="00E41E3A" w:rsidRDefault="00760643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A50D4D0" w14:textId="77777777" w:rsidR="00760643" w:rsidRPr="007D787A" w:rsidRDefault="00760643" w:rsidP="007606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5CC914F1" w14:textId="77777777" w:rsidR="00760643" w:rsidRDefault="0076064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340DB4D5" w14:textId="77777777" w:rsidR="00760643" w:rsidRPr="00DA1601" w:rsidRDefault="0076064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9353DB7" w14:textId="3CE06DDE" w:rsidR="00760643" w:rsidRPr="00DA1601" w:rsidRDefault="0076064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(przy czym minimalna ilość godzin nie może wynosić 0)</w:t>
            </w:r>
          </w:p>
        </w:tc>
      </w:tr>
      <w:tr w:rsidR="00760643" w:rsidRPr="00FA22FE" w14:paraId="1FE5AB38" w14:textId="77777777" w:rsidTr="00183318">
        <w:trPr>
          <w:trHeight w:val="816"/>
        </w:trPr>
        <w:tc>
          <w:tcPr>
            <w:tcW w:w="222" w:type="pct"/>
            <w:vMerge/>
            <w:vAlign w:val="center"/>
          </w:tcPr>
          <w:p w14:paraId="0F5F25D7" w14:textId="77777777" w:rsidR="00760643" w:rsidRDefault="0076064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03B6785" w14:textId="77777777" w:rsidR="00760643" w:rsidRPr="008F4AB5" w:rsidRDefault="00760643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1FF3EEC" w14:textId="77777777" w:rsidR="00760643" w:rsidRPr="00E41E3A" w:rsidRDefault="00760643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81DA2E7" w14:textId="77777777" w:rsidR="00760643" w:rsidRDefault="00760643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3FF301D" w14:textId="77777777" w:rsidR="00760643" w:rsidRPr="00DA1601" w:rsidRDefault="0076064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3" w:rsidRPr="00FA22FE" w14:paraId="5C1E3B35" w14:textId="77777777" w:rsidTr="00760643">
        <w:trPr>
          <w:trHeight w:val="582"/>
        </w:trPr>
        <w:tc>
          <w:tcPr>
            <w:tcW w:w="222" w:type="pct"/>
            <w:vMerge/>
            <w:vAlign w:val="center"/>
          </w:tcPr>
          <w:p w14:paraId="4A95E1F5" w14:textId="77777777" w:rsidR="00760643" w:rsidRDefault="0076064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30A5FF9" w14:textId="77777777" w:rsidR="00760643" w:rsidRPr="008F4AB5" w:rsidRDefault="00760643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010C9D7" w14:textId="77777777" w:rsidR="00760643" w:rsidRPr="00E41E3A" w:rsidRDefault="00760643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5872C113" w14:textId="77777777" w:rsidR="00760643" w:rsidRDefault="0076064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>, niedziele i święta</w:t>
            </w:r>
          </w:p>
          <w:p w14:paraId="4565E120" w14:textId="77777777" w:rsidR="00760643" w:rsidRDefault="0076064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1C3D02" w14:textId="77777777" w:rsidR="00760643" w:rsidRDefault="00760643" w:rsidP="001833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95D51F8" w14:textId="77777777" w:rsidR="00760643" w:rsidRPr="00DA1601" w:rsidRDefault="0076064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643" w:rsidRPr="00FA22FE" w14:paraId="1CB40921" w14:textId="77777777" w:rsidTr="00183318">
        <w:trPr>
          <w:trHeight w:val="582"/>
        </w:trPr>
        <w:tc>
          <w:tcPr>
            <w:tcW w:w="222" w:type="pct"/>
            <w:vMerge/>
            <w:vAlign w:val="center"/>
          </w:tcPr>
          <w:p w14:paraId="538CABAB" w14:textId="77777777" w:rsidR="00760643" w:rsidRDefault="0076064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6A29AE8" w14:textId="77777777" w:rsidR="00760643" w:rsidRPr="008F4AB5" w:rsidRDefault="00760643" w:rsidP="00CA6F8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71DA3AD" w14:textId="77777777" w:rsidR="00760643" w:rsidRPr="00E41E3A" w:rsidRDefault="00760643" w:rsidP="00CA6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799139B" w14:textId="77777777" w:rsidR="00760643" w:rsidRDefault="0076064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124CDD" w14:textId="77777777" w:rsidR="00760643" w:rsidRDefault="0076064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BEE9FB" w14:textId="77777777" w:rsidR="00760643" w:rsidRDefault="0076064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1D052F" w14:textId="341B6A04" w:rsidR="00760643" w:rsidRDefault="00760643" w:rsidP="007606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7F5C8DAC" w14:textId="77777777" w:rsidR="00760643" w:rsidRPr="00DA1601" w:rsidRDefault="00760643" w:rsidP="00CA6F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1675" w:rsidRPr="00FA22FE" w14:paraId="197D9851" w14:textId="77777777" w:rsidTr="006D6C21">
        <w:trPr>
          <w:trHeight w:val="516"/>
        </w:trPr>
        <w:tc>
          <w:tcPr>
            <w:tcW w:w="222" w:type="pct"/>
            <w:vMerge w:val="restart"/>
            <w:vAlign w:val="center"/>
          </w:tcPr>
          <w:p w14:paraId="1F0E4D4D" w14:textId="57768B3E" w:rsidR="009B1675" w:rsidRDefault="009B1675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40" w:type="pct"/>
            <w:vMerge w:val="restart"/>
          </w:tcPr>
          <w:p w14:paraId="071B4D84" w14:textId="77777777" w:rsidR="009B1675" w:rsidRPr="00F665E0" w:rsidRDefault="009B1675" w:rsidP="006D6C2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6D6C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III.2. Udzielanie świadczeń zdrowotnych w ramach kontraktu lekarskiego  </w:t>
            </w:r>
            <w:r w:rsidRPr="006D6C21">
              <w:rPr>
                <w:rFonts w:ascii="Times New Roman" w:hAnsi="Times New Roman"/>
                <w:b/>
                <w:sz w:val="20"/>
                <w:szCs w:val="20"/>
              </w:rPr>
              <w:t>w Oddziale Pulmonologicznym</w:t>
            </w:r>
            <w:r w:rsidRPr="006D6C2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 ordynacja i dyżury  wraz z udzielaniem świadczeń </w:t>
            </w:r>
            <w:r w:rsidRPr="006D6C2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zdrowotnych w Poradni Domowego Leczenia Tlenem</w:t>
            </w:r>
            <w:r w:rsidRPr="00F665E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.</w:t>
            </w:r>
          </w:p>
          <w:p w14:paraId="02B8375A" w14:textId="77777777" w:rsidR="009B1675" w:rsidRPr="004609AE" w:rsidRDefault="009B1675" w:rsidP="00760643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00" w:type="pct"/>
            <w:vMerge w:val="restart"/>
          </w:tcPr>
          <w:p w14:paraId="703029E5" w14:textId="5E3F1799" w:rsidR="009B1675" w:rsidRPr="00E41E3A" w:rsidRDefault="009B1675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B37EF1B" w14:textId="77777777" w:rsidR="009B1675" w:rsidRDefault="009B16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60B699" w14:textId="77777777" w:rsidR="009B1675" w:rsidRPr="007D787A" w:rsidRDefault="009B1675" w:rsidP="006D6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</w:t>
            </w:r>
          </w:p>
          <w:p w14:paraId="1BDCAEFC" w14:textId="77777777" w:rsidR="009B1675" w:rsidRDefault="009B16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C42ADC" w14:textId="77777777" w:rsidR="009B1675" w:rsidRDefault="009B16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15E17B14" w14:textId="77777777" w:rsidR="009B1675" w:rsidRPr="00DA1601" w:rsidRDefault="009B1675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AACFD48" w14:textId="3085A7E2" w:rsidR="009B1675" w:rsidRPr="00DA1601" w:rsidRDefault="009B1675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Pr="0073448E">
              <w:rPr>
                <w:rFonts w:ascii="Times New Roman" w:hAnsi="Times New Roman"/>
                <w:sz w:val="16"/>
                <w:szCs w:val="16"/>
              </w:rPr>
              <w:t xml:space="preserve">(przy czym minimalna ilość </w:t>
            </w:r>
            <w:r w:rsidRPr="0073448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godzin nie może </w:t>
            </w:r>
            <w:bookmarkStart w:id="1" w:name="_GoBack"/>
            <w:bookmarkEnd w:id="1"/>
            <w:r w:rsidRPr="0073448E">
              <w:rPr>
                <w:rFonts w:ascii="Times New Roman" w:hAnsi="Times New Roman"/>
                <w:sz w:val="16"/>
                <w:szCs w:val="16"/>
              </w:rPr>
              <w:t>wynosić 0)</w:t>
            </w:r>
          </w:p>
        </w:tc>
      </w:tr>
      <w:tr w:rsidR="009B1675" w:rsidRPr="00FA22FE" w14:paraId="48557CA9" w14:textId="77777777" w:rsidTr="006D6C21">
        <w:trPr>
          <w:trHeight w:val="516"/>
        </w:trPr>
        <w:tc>
          <w:tcPr>
            <w:tcW w:w="222" w:type="pct"/>
            <w:vMerge/>
            <w:vAlign w:val="center"/>
          </w:tcPr>
          <w:p w14:paraId="60CBD38F" w14:textId="77777777" w:rsidR="009B1675" w:rsidRDefault="009B1675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067FFF47" w14:textId="77777777" w:rsidR="009B1675" w:rsidRPr="006D6C21" w:rsidRDefault="009B1675" w:rsidP="006D6C2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770F09A" w14:textId="77777777" w:rsidR="009B1675" w:rsidRPr="00E41E3A" w:rsidRDefault="009B1675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42CB2B6C" w14:textId="77777777" w:rsidR="009B1675" w:rsidRDefault="009B16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74DA23C" w14:textId="77777777" w:rsidR="009B1675" w:rsidRPr="00DA1601" w:rsidRDefault="009B1675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1675" w:rsidRPr="00FA22FE" w14:paraId="5B9D8B9E" w14:textId="77777777" w:rsidTr="006D6C21">
        <w:trPr>
          <w:trHeight w:val="516"/>
        </w:trPr>
        <w:tc>
          <w:tcPr>
            <w:tcW w:w="222" w:type="pct"/>
            <w:vMerge/>
            <w:vAlign w:val="center"/>
          </w:tcPr>
          <w:p w14:paraId="6B311C87" w14:textId="77777777" w:rsidR="009B1675" w:rsidRDefault="009B1675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62069F1" w14:textId="77777777" w:rsidR="009B1675" w:rsidRPr="006D6C21" w:rsidRDefault="009B1675" w:rsidP="006D6C2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348D28FB" w14:textId="77777777" w:rsidR="009B1675" w:rsidRPr="00E41E3A" w:rsidRDefault="009B1675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79862B2" w14:textId="77777777" w:rsidR="009B1675" w:rsidRDefault="009B1675" w:rsidP="006D6C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w ramach 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dyżuru </w:t>
            </w:r>
            <w:r>
              <w:rPr>
                <w:rFonts w:ascii="Times New Roman" w:hAnsi="Times New Roman"/>
                <w:sz w:val="18"/>
                <w:szCs w:val="18"/>
              </w:rPr>
              <w:t>lekarskiego</w:t>
            </w:r>
            <w:r w:rsidRPr="00070A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2" w:name="_Hlk146796285"/>
            <w:r w:rsidRPr="00070A9D">
              <w:rPr>
                <w:rFonts w:ascii="Times New Roman" w:hAnsi="Times New Roman"/>
                <w:sz w:val="18"/>
                <w:szCs w:val="18"/>
              </w:rPr>
              <w:t>w dni powszednie, soboty</w:t>
            </w:r>
            <w:r>
              <w:rPr>
                <w:rFonts w:ascii="Times New Roman" w:hAnsi="Times New Roman"/>
                <w:sz w:val="18"/>
                <w:szCs w:val="18"/>
              </w:rPr>
              <w:t>, niedziele i święta</w:t>
            </w:r>
          </w:p>
          <w:p w14:paraId="1C0EFD70" w14:textId="77777777" w:rsidR="009B1675" w:rsidRDefault="009B1675" w:rsidP="006D6C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bookmarkEnd w:id="2"/>
          <w:p w14:paraId="2669E446" w14:textId="77777777" w:rsidR="009B1675" w:rsidRDefault="009B16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47672905" w14:textId="77777777" w:rsidR="009B1675" w:rsidRPr="00DA1601" w:rsidRDefault="009B1675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1675" w:rsidRPr="00FA22FE" w14:paraId="2C90AAF6" w14:textId="77777777" w:rsidTr="00691B43">
        <w:trPr>
          <w:trHeight w:val="516"/>
        </w:trPr>
        <w:tc>
          <w:tcPr>
            <w:tcW w:w="222" w:type="pct"/>
            <w:vMerge/>
            <w:vAlign w:val="center"/>
          </w:tcPr>
          <w:p w14:paraId="6B0307CA" w14:textId="77777777" w:rsidR="009B1675" w:rsidRDefault="009B1675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E4EB921" w14:textId="77777777" w:rsidR="009B1675" w:rsidRPr="006D6C21" w:rsidRDefault="009B1675" w:rsidP="006D6C2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5D2124CB" w14:textId="77777777" w:rsidR="009B1675" w:rsidRPr="00E41E3A" w:rsidRDefault="009B1675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34A740A" w14:textId="77777777" w:rsidR="009B1675" w:rsidRDefault="009B1675" w:rsidP="006D6C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0EE35A" w14:textId="77777777" w:rsidR="009B1675" w:rsidRDefault="009B1675" w:rsidP="006D6C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7EE821" w14:textId="77777777" w:rsidR="009B1675" w:rsidRDefault="009B1675" w:rsidP="006D6C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8D58AF" w14:textId="44E16224" w:rsidR="009B1675" w:rsidRDefault="009B1675" w:rsidP="006D6C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589022B7" w14:textId="77777777" w:rsidR="009B1675" w:rsidRPr="00DA1601" w:rsidRDefault="009B1675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1675" w:rsidRPr="00FA22FE" w14:paraId="6F6AC15F" w14:textId="77777777" w:rsidTr="009B1675">
        <w:trPr>
          <w:trHeight w:val="618"/>
        </w:trPr>
        <w:tc>
          <w:tcPr>
            <w:tcW w:w="222" w:type="pct"/>
            <w:vMerge/>
            <w:vAlign w:val="center"/>
          </w:tcPr>
          <w:p w14:paraId="46020E54" w14:textId="77777777" w:rsidR="009B1675" w:rsidRDefault="009B1675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57EC95DD" w14:textId="77777777" w:rsidR="009B1675" w:rsidRPr="006D6C21" w:rsidRDefault="009B1675" w:rsidP="006D6C2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A3E27F6" w14:textId="77777777" w:rsidR="009B1675" w:rsidRPr="00E41E3A" w:rsidRDefault="009B1675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2D8FD8B1" w14:textId="28D85BEF" w:rsidR="009B1675" w:rsidRDefault="009B16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05EAC">
              <w:rPr>
                <w:rFonts w:ascii="Times New Roman" w:hAnsi="Times New Roman"/>
                <w:sz w:val="18"/>
                <w:szCs w:val="18"/>
              </w:rPr>
              <w:t xml:space="preserve">Proponowana stawka za 1 punkt od procedury stanowiącej 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705EAC">
              <w:rPr>
                <w:rFonts w:ascii="Times New Roman" w:hAnsi="Times New Roman"/>
                <w:sz w:val="18"/>
                <w:szCs w:val="18"/>
              </w:rPr>
              <w:t xml:space="preserve">% liczby punktów  prawidłowo sprawozdanych i rozliczonych do NFZ zgodnie z katalogiem ambulatoryjnych grup świadczeń specjalistycznych – usługa w </w:t>
            </w:r>
            <w:r w:rsidRPr="00705EAC">
              <w:rPr>
                <w:rFonts w:ascii="Times New Roman" w:hAnsi="Times New Roman"/>
                <w:bCs/>
                <w:sz w:val="18"/>
                <w:szCs w:val="18"/>
              </w:rPr>
              <w:t xml:space="preserve">Poradni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Domowego Leczenia  Tlenem*</w:t>
            </w:r>
          </w:p>
        </w:tc>
        <w:tc>
          <w:tcPr>
            <w:tcW w:w="748" w:type="pct"/>
            <w:vMerge/>
          </w:tcPr>
          <w:p w14:paraId="0278CD5B" w14:textId="77777777" w:rsidR="009B1675" w:rsidRPr="00DA1601" w:rsidRDefault="009B1675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1675" w:rsidRPr="00FA22FE" w14:paraId="6611F8E1" w14:textId="77777777" w:rsidTr="00691B43">
        <w:trPr>
          <w:trHeight w:val="618"/>
        </w:trPr>
        <w:tc>
          <w:tcPr>
            <w:tcW w:w="222" w:type="pct"/>
            <w:vMerge/>
            <w:vAlign w:val="center"/>
          </w:tcPr>
          <w:p w14:paraId="0EE44BE3" w14:textId="77777777" w:rsidR="009B1675" w:rsidRDefault="009B1675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673FF7D6" w14:textId="77777777" w:rsidR="009B1675" w:rsidRPr="006D6C21" w:rsidRDefault="009B1675" w:rsidP="006D6C21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1C13CBAC" w14:textId="77777777" w:rsidR="009B1675" w:rsidRPr="00E41E3A" w:rsidRDefault="009B1675" w:rsidP="006854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53398B8" w14:textId="77777777" w:rsidR="009B1675" w:rsidRDefault="009B16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CDB901" w14:textId="77777777" w:rsidR="009B1675" w:rsidRDefault="009B16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DB8DF3" w14:textId="77777777" w:rsidR="009B1675" w:rsidRDefault="009B16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7953C9" w14:textId="71CB507C" w:rsidR="009B1675" w:rsidRPr="00705EAC" w:rsidRDefault="009B1675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…………..</w:t>
            </w:r>
          </w:p>
        </w:tc>
        <w:tc>
          <w:tcPr>
            <w:tcW w:w="748" w:type="pct"/>
            <w:vMerge/>
          </w:tcPr>
          <w:p w14:paraId="4F9018BD" w14:textId="77777777" w:rsidR="009B1675" w:rsidRPr="00DA1601" w:rsidRDefault="009B1675" w:rsidP="006854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BFA" w:rsidRPr="00FA22FE" w14:paraId="30EB5B12" w14:textId="77777777" w:rsidTr="00F41BFA">
        <w:trPr>
          <w:trHeight w:val="414"/>
        </w:trPr>
        <w:tc>
          <w:tcPr>
            <w:tcW w:w="222" w:type="pct"/>
            <w:vMerge w:val="restart"/>
            <w:vAlign w:val="center"/>
          </w:tcPr>
          <w:p w14:paraId="483867D2" w14:textId="4B0AEC6E" w:rsidR="00F41BFA" w:rsidRDefault="00F41BF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40" w:type="pct"/>
            <w:vMerge w:val="restart"/>
          </w:tcPr>
          <w:p w14:paraId="067F8FA7" w14:textId="77777777" w:rsidR="00F41BFA" w:rsidRPr="009B1675" w:rsidRDefault="00F41BFA" w:rsidP="009B1675">
            <w:pPr>
              <w:pStyle w:val="Standard"/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9B1675">
              <w:rPr>
                <w:rFonts w:ascii="Times New Roman" w:hAnsi="Times New Roman"/>
                <w:b/>
                <w:bCs/>
                <w:sz w:val="20"/>
                <w:szCs w:val="20"/>
              </w:rPr>
              <w:t>III.3. Udzielanie świadczeń zdrowotnych w ramach kontraktu lekarskiego  – konsultacje specjalistyczne z zakresu torakochirurgii – na wezwanie telefoniczne</w:t>
            </w:r>
            <w:r w:rsidRPr="009B167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6B6A1E7" w14:textId="77777777" w:rsidR="00F41BFA" w:rsidRPr="009B1675" w:rsidRDefault="00F41BFA" w:rsidP="009B167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9C15F78" w14:textId="77777777" w:rsidR="00F41BFA" w:rsidRPr="008F4AB5" w:rsidRDefault="00F41BFA" w:rsidP="00D168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A7877AD" w14:textId="77777777" w:rsidR="00F41BFA" w:rsidRPr="00E41E3A" w:rsidRDefault="00F41BF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A941612" w14:textId="465FB3F2" w:rsidR="00F41BFA" w:rsidRDefault="00F41BF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14:paraId="0E1F6B70" w14:textId="77777777" w:rsidR="00F41BFA" w:rsidRDefault="00F41BF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6695252" w14:textId="77777777" w:rsidR="00F41BFA" w:rsidRDefault="00F41BF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87FB30" w14:textId="77777777" w:rsidR="00F41BFA" w:rsidRDefault="00F41BF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8BC53C1" w14:textId="77777777" w:rsidR="00F41BFA" w:rsidRDefault="00F41BF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7DC6BB" w14:textId="77777777" w:rsidR="00F41BFA" w:rsidRPr="00E41E3A" w:rsidRDefault="00F41BF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75EE6DB9" w14:textId="4262D7B7" w:rsidR="00F41BFA" w:rsidRPr="004E29CA" w:rsidRDefault="00F41BFA" w:rsidP="009B16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29CA">
              <w:rPr>
                <w:rFonts w:ascii="Times New Roman" w:hAnsi="Times New Roman"/>
                <w:sz w:val="18"/>
                <w:szCs w:val="18"/>
              </w:rPr>
              <w:t xml:space="preserve">Proponowana stawka za 1 konsultację  </w:t>
            </w:r>
            <w:r w:rsidR="009C074A" w:rsidRPr="004E29CA">
              <w:rPr>
                <w:rFonts w:ascii="Times New Roman" w:hAnsi="Times New Roman"/>
                <w:sz w:val="18"/>
                <w:szCs w:val="18"/>
              </w:rPr>
              <w:t>od poniedziałku do soboty</w:t>
            </w:r>
          </w:p>
          <w:p w14:paraId="567EEE6B" w14:textId="1064611E" w:rsidR="00F41BFA" w:rsidRPr="004E29CA" w:rsidRDefault="00F41BFA" w:rsidP="009B16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5E8D5BEE" w14:textId="77777777" w:rsidR="00F41BFA" w:rsidRPr="00DA1601" w:rsidRDefault="00F41BF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700CAA3A" w14:textId="5063EF20" w:rsidR="00F41BFA" w:rsidRPr="00DA1601" w:rsidRDefault="00F41BF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448E"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</w:tc>
      </w:tr>
      <w:tr w:rsidR="00F41BFA" w:rsidRPr="00FA22FE" w14:paraId="26C13C26" w14:textId="77777777" w:rsidTr="004161C8">
        <w:trPr>
          <w:trHeight w:val="414"/>
        </w:trPr>
        <w:tc>
          <w:tcPr>
            <w:tcW w:w="222" w:type="pct"/>
            <w:vMerge/>
            <w:vAlign w:val="center"/>
          </w:tcPr>
          <w:p w14:paraId="31D268DF" w14:textId="77777777" w:rsidR="00F41BFA" w:rsidRDefault="00F41BF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700DF120" w14:textId="77777777" w:rsidR="00F41BFA" w:rsidRPr="009B1675" w:rsidRDefault="00F41BFA" w:rsidP="009B1675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61E848B7" w14:textId="77777777" w:rsidR="00F41BFA" w:rsidRPr="00E41E3A" w:rsidRDefault="00F41BF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B91243D" w14:textId="77777777" w:rsidR="00F41BFA" w:rsidRPr="004E29CA" w:rsidRDefault="00F41BF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5FB6B8" w14:textId="77777777" w:rsidR="00F41BFA" w:rsidRPr="004E29CA" w:rsidRDefault="00F41BF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3A8A7F" w14:textId="5A27DD40" w:rsidR="00F41BFA" w:rsidRPr="004E29CA" w:rsidRDefault="00F41BF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0BDFE0D6" w14:textId="77777777" w:rsidR="00F41BFA" w:rsidRPr="00DA1601" w:rsidRDefault="00F41BF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BFA" w:rsidRPr="00FA22FE" w14:paraId="772AA580" w14:textId="77777777" w:rsidTr="00F41BFA">
        <w:trPr>
          <w:trHeight w:val="414"/>
        </w:trPr>
        <w:tc>
          <w:tcPr>
            <w:tcW w:w="222" w:type="pct"/>
            <w:vMerge/>
            <w:vAlign w:val="center"/>
          </w:tcPr>
          <w:p w14:paraId="1B9F0B12" w14:textId="77777777" w:rsidR="00F41BFA" w:rsidRDefault="00F41BF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F78822A" w14:textId="77777777" w:rsidR="00F41BFA" w:rsidRPr="007E354F" w:rsidRDefault="00F41BFA" w:rsidP="007E354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0D2649D2" w14:textId="77777777" w:rsidR="00F41BFA" w:rsidRPr="00E41E3A" w:rsidRDefault="00F41BF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6652C535" w14:textId="71EAB5B0" w:rsidR="00F41BFA" w:rsidRPr="004E29CA" w:rsidRDefault="00F41BF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29CA">
              <w:rPr>
                <w:rFonts w:ascii="Times New Roman" w:hAnsi="Times New Roman"/>
                <w:sz w:val="18"/>
                <w:szCs w:val="18"/>
              </w:rPr>
              <w:t xml:space="preserve">Proponowana stawka za </w:t>
            </w:r>
            <w:bookmarkStart w:id="3" w:name="_Hlk146786213"/>
            <w:r w:rsidRPr="004E29CA">
              <w:rPr>
                <w:rFonts w:ascii="Times New Roman" w:hAnsi="Times New Roman"/>
                <w:sz w:val="18"/>
                <w:szCs w:val="18"/>
              </w:rPr>
              <w:t xml:space="preserve">1 konsultację   </w:t>
            </w:r>
            <w:r w:rsidR="009C074A" w:rsidRPr="004E29CA"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 w:rsidRPr="004E29CA">
              <w:rPr>
                <w:rFonts w:ascii="Times New Roman" w:hAnsi="Times New Roman"/>
                <w:sz w:val="18"/>
                <w:szCs w:val="18"/>
              </w:rPr>
              <w:t>niedziele i święta</w:t>
            </w:r>
          </w:p>
          <w:bookmarkEnd w:id="3"/>
          <w:p w14:paraId="10EAB87C" w14:textId="6A8E0B42" w:rsidR="00F41BFA" w:rsidRPr="004E29CA" w:rsidRDefault="00F41BFA" w:rsidP="003135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/>
          </w:tcPr>
          <w:p w14:paraId="17B4338F" w14:textId="77777777" w:rsidR="00F41BFA" w:rsidRPr="00DA1601" w:rsidRDefault="00F41BF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BFA" w:rsidRPr="00FA22FE" w14:paraId="058A7267" w14:textId="77777777" w:rsidTr="004161C8">
        <w:trPr>
          <w:trHeight w:val="414"/>
        </w:trPr>
        <w:tc>
          <w:tcPr>
            <w:tcW w:w="222" w:type="pct"/>
            <w:vMerge/>
            <w:vAlign w:val="center"/>
          </w:tcPr>
          <w:p w14:paraId="31AC1D8B" w14:textId="77777777" w:rsidR="00F41BFA" w:rsidRDefault="00F41BF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2F624C1" w14:textId="77777777" w:rsidR="00F41BFA" w:rsidRPr="007E354F" w:rsidRDefault="00F41BFA" w:rsidP="007E354F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27ECCFFD" w14:textId="77777777" w:rsidR="00F41BFA" w:rsidRPr="00E41E3A" w:rsidRDefault="00F41BF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1F4B51F6" w14:textId="77777777" w:rsidR="00F41BFA" w:rsidRDefault="00F41BFA" w:rsidP="00313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63B7C6" w14:textId="77777777" w:rsidR="00F41BFA" w:rsidRDefault="00F41BFA" w:rsidP="00313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F3E883" w14:textId="2794112D" w:rsidR="00F41BFA" w:rsidRDefault="00F41BFA" w:rsidP="003135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pct"/>
            <w:vMerge/>
          </w:tcPr>
          <w:p w14:paraId="222BCDFF" w14:textId="77777777" w:rsidR="00F41BFA" w:rsidRPr="00DA1601" w:rsidRDefault="00F41BF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6FDD" w:rsidRPr="00FA22FE" w14:paraId="3CBD26C8" w14:textId="77777777" w:rsidTr="00317F10">
        <w:trPr>
          <w:trHeight w:val="1147"/>
        </w:trPr>
        <w:tc>
          <w:tcPr>
            <w:tcW w:w="222" w:type="pct"/>
            <w:vMerge w:val="restart"/>
            <w:vAlign w:val="center"/>
          </w:tcPr>
          <w:p w14:paraId="273E76B8" w14:textId="02418FD1" w:rsidR="006F6FDD" w:rsidRDefault="006F6FDD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pct"/>
            <w:vMerge w:val="restart"/>
          </w:tcPr>
          <w:p w14:paraId="11CB86E9" w14:textId="77777777" w:rsidR="009B1675" w:rsidRPr="009B1675" w:rsidRDefault="009B1675" w:rsidP="009B1675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1675">
              <w:rPr>
                <w:rFonts w:ascii="Times New Roman" w:hAnsi="Times New Roman"/>
                <w:b/>
                <w:bCs/>
                <w:sz w:val="20"/>
                <w:szCs w:val="20"/>
              </w:rPr>
              <w:t>III.4. Udzielanie świadczeń zdrowotnych w ramach kontraktu lekarskiego w Poradni Urologicznej.</w:t>
            </w:r>
          </w:p>
          <w:p w14:paraId="225D4344" w14:textId="6C68C468" w:rsidR="006F6FDD" w:rsidRPr="00970F8E" w:rsidRDefault="006F6FDD" w:rsidP="00241900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 w:val="restart"/>
          </w:tcPr>
          <w:p w14:paraId="6EEA5A0C" w14:textId="59663455" w:rsidR="006F6FDD" w:rsidRPr="00E41E3A" w:rsidRDefault="006F6FDD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0F9FCD0D" w14:textId="6EE86891" w:rsidR="009B1675" w:rsidRPr="00705EAC" w:rsidRDefault="009B1675" w:rsidP="009B167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05EAC">
              <w:rPr>
                <w:rFonts w:ascii="Times New Roman" w:hAnsi="Times New Roman"/>
                <w:sz w:val="18"/>
                <w:szCs w:val="18"/>
              </w:rPr>
              <w:t xml:space="preserve">Proponowana stawka za 1 punkt od procedury stanowiącej 50% liczby punktów  prawidłowo sprawozdanych i rozliczonych do NFZ zgodnie z katalogiem ambulatoryjnych grup świadczeń specjalistycznych – usługa w </w:t>
            </w:r>
            <w:r w:rsidRPr="00705EAC">
              <w:rPr>
                <w:rFonts w:ascii="Times New Roman" w:hAnsi="Times New Roman"/>
                <w:bCs/>
                <w:sz w:val="18"/>
                <w:szCs w:val="18"/>
              </w:rPr>
              <w:t xml:space="preserve">Poradni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Urologicznej</w:t>
            </w:r>
            <w:r w:rsidRPr="00705EA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531294">
              <w:rPr>
                <w:rFonts w:ascii="Times New Roman" w:hAnsi="Times New Roman"/>
                <w:bCs/>
                <w:sz w:val="18"/>
                <w:szCs w:val="18"/>
              </w:rPr>
              <w:t>*</w:t>
            </w:r>
          </w:p>
          <w:p w14:paraId="2F8D701A" w14:textId="77777777" w:rsidR="006F6FDD" w:rsidRDefault="006F6FDD" w:rsidP="009B16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pct"/>
            <w:vMerge w:val="restart"/>
          </w:tcPr>
          <w:p w14:paraId="040F6F14" w14:textId="77777777" w:rsidR="006F6FDD" w:rsidRPr="00DA1601" w:rsidRDefault="006F6FDD" w:rsidP="002419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0126518" w14:textId="2B0FC0A5" w:rsidR="006F6FDD" w:rsidRPr="00DA1601" w:rsidRDefault="006F6FDD" w:rsidP="002419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  <w:r w:rsidR="0073448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3448E" w:rsidRPr="0073448E">
              <w:rPr>
                <w:rFonts w:ascii="Times New Roman" w:hAnsi="Times New Roman"/>
                <w:sz w:val="16"/>
                <w:szCs w:val="16"/>
              </w:rPr>
              <w:t>(przy czym minimalna ilość godzin nie może wynosić 0)</w:t>
            </w:r>
          </w:p>
        </w:tc>
      </w:tr>
      <w:tr w:rsidR="00CA1C6A" w:rsidRPr="00FA22FE" w14:paraId="0D0FA245" w14:textId="77777777" w:rsidTr="00CA1C6A">
        <w:trPr>
          <w:trHeight w:val="826"/>
        </w:trPr>
        <w:tc>
          <w:tcPr>
            <w:tcW w:w="222" w:type="pct"/>
            <w:vMerge/>
            <w:vAlign w:val="center"/>
          </w:tcPr>
          <w:p w14:paraId="3E6EAEA0" w14:textId="77777777" w:rsidR="00CA1C6A" w:rsidRDefault="00CA1C6A" w:rsidP="003135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pct"/>
            <w:vMerge/>
          </w:tcPr>
          <w:p w14:paraId="372E0FA9" w14:textId="77777777" w:rsidR="00CA1C6A" w:rsidRPr="00CA1C6A" w:rsidRDefault="00CA1C6A" w:rsidP="00CA1C6A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14:paraId="7D1B9092" w14:textId="77777777" w:rsidR="00CA1C6A" w:rsidRDefault="00CA1C6A" w:rsidP="003135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pct"/>
          </w:tcPr>
          <w:p w14:paraId="3E99E93C" w14:textId="77777777" w:rsidR="009B1675" w:rsidRDefault="009B1675" w:rsidP="00CA1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4B3A55" w14:textId="77777777" w:rsidR="009B1675" w:rsidRDefault="009B1675" w:rsidP="00CA1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862A80" w14:textId="3195863A" w:rsidR="00CA1C6A" w:rsidRDefault="009B1675" w:rsidP="00CA1C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za 1 punkt …………..</w:t>
            </w:r>
          </w:p>
        </w:tc>
        <w:tc>
          <w:tcPr>
            <w:tcW w:w="748" w:type="pct"/>
            <w:vMerge/>
          </w:tcPr>
          <w:p w14:paraId="271934E9" w14:textId="77777777" w:rsidR="00CA1C6A" w:rsidRPr="00DA1601" w:rsidRDefault="00CA1C6A" w:rsidP="00CA1C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38A22E" w14:textId="77777777" w:rsidR="001F63DF" w:rsidRDefault="001F63DF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951212C" w14:textId="77777777" w:rsidR="00E8776F" w:rsidRPr="00455024" w:rsidRDefault="00E8776F" w:rsidP="00E87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727F28" w14:textId="77777777" w:rsidR="00E8776F" w:rsidRPr="002E6055" w:rsidRDefault="00E8776F" w:rsidP="00E8776F">
      <w:pPr>
        <w:spacing w:after="0" w:line="240" w:lineRule="auto"/>
        <w:rPr>
          <w:rFonts w:ascii="Times New Roman" w:hAnsi="Times New Roman"/>
          <w:b/>
          <w:iCs/>
          <w:sz w:val="20"/>
          <w:szCs w:val="20"/>
        </w:rPr>
      </w:pPr>
      <w:r w:rsidRPr="002E6055">
        <w:rPr>
          <w:rFonts w:ascii="Times New Roman" w:hAnsi="Times New Roman"/>
          <w:b/>
          <w:iCs/>
          <w:sz w:val="20"/>
          <w:szCs w:val="20"/>
        </w:rPr>
        <w:t xml:space="preserve">* </w:t>
      </w:r>
      <w:bookmarkStart w:id="4" w:name="_Hlk146797349"/>
      <w:r w:rsidRPr="002E6055">
        <w:rPr>
          <w:rFonts w:ascii="Times New Roman" w:hAnsi="Times New Roman"/>
          <w:b/>
          <w:iCs/>
          <w:sz w:val="20"/>
          <w:szCs w:val="20"/>
        </w:rPr>
        <w:t>Wynagrodzenie nie może być łączone z wynagrodzeniem z tytułu ordynacji i/lub dyżuru lekarskiego.</w:t>
      </w:r>
      <w:bookmarkEnd w:id="4"/>
    </w:p>
    <w:p w14:paraId="27DD7B90" w14:textId="77777777" w:rsidR="004A6E34" w:rsidRDefault="004A6E34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12D2D046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984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i </w:t>
      </w:r>
      <w:r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33435A3" w14:textId="43C6878F" w:rsidR="006A5BAA" w:rsidRPr="009842FE" w:rsidRDefault="006A5BAA" w:rsidP="006959C6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7E11B47D" w14:textId="74D6C5A7" w:rsidR="00E40F8B" w:rsidRPr="009842FE" w:rsidRDefault="006959C6" w:rsidP="006A5BAA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>.Ceną oferty dla zakres</w:t>
      </w:r>
      <w:r w:rsidR="00F60A88" w:rsidRPr="009842FE">
        <w:rPr>
          <w:rFonts w:ascii="Times New Roman" w:hAnsi="Times New Roman"/>
          <w:sz w:val="21"/>
          <w:szCs w:val="21"/>
          <w:shd w:val="clear" w:color="auto" w:fill="FFFFFF"/>
        </w:rPr>
        <w:t>ów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6A5BAA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1</w:t>
      </w:r>
      <w:r w:rsidR="00F60A88"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, III.</w:t>
      </w: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2</w:t>
      </w:r>
      <w:r w:rsidR="00CF2783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jest  </w:t>
      </w:r>
      <w:r w:rsidR="006A5BAA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>świadczenia ordynacji i/lub dyżuru lekarskiego</w:t>
      </w:r>
      <w:r w:rsidR="00F60A88" w:rsidRPr="009842FE">
        <w:rPr>
          <w:rFonts w:ascii="Times New Roman" w:hAnsi="Times New Roman"/>
          <w:sz w:val="21"/>
          <w:szCs w:val="21"/>
          <w:shd w:val="clear" w:color="auto" w:fill="FFFFFF"/>
        </w:rPr>
        <w:t>,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F60A88" w:rsidRPr="009842FE">
        <w:rPr>
          <w:rFonts w:ascii="Times New Roman" w:hAnsi="Times New Roman"/>
          <w:sz w:val="21"/>
          <w:szCs w:val="21"/>
          <w:shd w:val="clear" w:color="auto" w:fill="FFFFFF"/>
        </w:rPr>
        <w:t>oraz dodatkowo:</w:t>
      </w:r>
    </w:p>
    <w:p w14:paraId="5CB4C90B" w14:textId="36E5D6B3" w:rsidR="00527E5A" w:rsidRPr="00F41BFA" w:rsidRDefault="00527E5A" w:rsidP="0041182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dla zakresu </w:t>
      </w:r>
      <w:r w:rsidRPr="00527E5A">
        <w:rPr>
          <w:rFonts w:ascii="Times New Roman" w:hAnsi="Times New Roman"/>
          <w:b/>
          <w:sz w:val="20"/>
          <w:szCs w:val="20"/>
        </w:rPr>
        <w:t>III.</w:t>
      </w:r>
      <w:r w:rsidR="00F41BFA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r w:rsidRPr="009842FE">
        <w:rPr>
          <w:rFonts w:ascii="Times New Roman" w:hAnsi="Times New Roman"/>
          <w:sz w:val="20"/>
          <w:szCs w:val="20"/>
        </w:rPr>
        <w:t xml:space="preserve"> </w:t>
      </w:r>
      <w:r w:rsidR="004A6E34" w:rsidRPr="004A6E34">
        <w:rPr>
          <w:rFonts w:ascii="Times New Roman" w:hAnsi="Times New Roman"/>
          <w:sz w:val="18"/>
          <w:szCs w:val="18"/>
        </w:rPr>
        <w:t xml:space="preserve"> </w:t>
      </w:r>
      <w:r w:rsidR="00F41BFA" w:rsidRPr="00F41BFA">
        <w:rPr>
          <w:rFonts w:ascii="Times New Roman" w:hAnsi="Times New Roman"/>
          <w:sz w:val="20"/>
          <w:szCs w:val="20"/>
        </w:rPr>
        <w:t>stawka za 1 punkt od procedury stanowiącej 9% liczby punktów  prawidłowo sprawozdanych i rozliczonych do NFZ</w:t>
      </w:r>
    </w:p>
    <w:p w14:paraId="45373AFF" w14:textId="7379DFBB" w:rsidR="00F41BFA" w:rsidRDefault="00D22F7A" w:rsidP="00F41B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2F7A"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97463E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73CC3">
        <w:rPr>
          <w:rFonts w:ascii="Times New Roman" w:hAnsi="Times New Roman"/>
          <w:sz w:val="20"/>
          <w:szCs w:val="20"/>
          <w:shd w:val="clear" w:color="auto" w:fill="FFFFFF"/>
        </w:rPr>
        <w:t xml:space="preserve">Ceną </w:t>
      </w:r>
      <w:r w:rsidR="0097463E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dla zakresu </w:t>
      </w:r>
      <w:r w:rsidR="0097463E" w:rsidRPr="009842FE">
        <w:rPr>
          <w:rFonts w:ascii="Times New Roman" w:hAnsi="Times New Roman"/>
          <w:b/>
          <w:sz w:val="20"/>
          <w:szCs w:val="20"/>
          <w:shd w:val="clear" w:color="auto" w:fill="FFFFFF"/>
        </w:rPr>
        <w:t>III.</w:t>
      </w:r>
      <w:r w:rsidR="00656D33">
        <w:rPr>
          <w:rFonts w:ascii="Times New Roman" w:hAnsi="Times New Roman"/>
          <w:b/>
          <w:sz w:val="20"/>
          <w:szCs w:val="20"/>
          <w:shd w:val="clear" w:color="auto" w:fill="FFFFFF"/>
        </w:rPr>
        <w:t>3</w:t>
      </w:r>
      <w:r w:rsidR="0097463E" w:rsidRPr="009842FE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97463E" w:rsidRPr="009842FE">
        <w:rPr>
          <w:rFonts w:ascii="Times New Roman" w:hAnsi="Times New Roman"/>
          <w:sz w:val="20"/>
          <w:szCs w:val="20"/>
        </w:rPr>
        <w:t xml:space="preserve"> jest stawka</w:t>
      </w:r>
      <w:r w:rsidR="0097463E">
        <w:rPr>
          <w:rFonts w:ascii="Times New Roman" w:hAnsi="Times New Roman"/>
          <w:sz w:val="20"/>
          <w:szCs w:val="20"/>
        </w:rPr>
        <w:t xml:space="preserve"> za 1 </w:t>
      </w:r>
      <w:r w:rsidR="00F41BFA">
        <w:rPr>
          <w:rFonts w:ascii="Times New Roman" w:hAnsi="Times New Roman"/>
          <w:sz w:val="20"/>
          <w:szCs w:val="20"/>
        </w:rPr>
        <w:t>konsultację</w:t>
      </w:r>
      <w:r w:rsidR="00F41BFA" w:rsidRPr="000F5515">
        <w:rPr>
          <w:rFonts w:ascii="Times New Roman" w:hAnsi="Times New Roman"/>
          <w:sz w:val="20"/>
          <w:szCs w:val="20"/>
        </w:rPr>
        <w:t xml:space="preserve">   </w:t>
      </w:r>
      <w:r w:rsidR="00F41BFA">
        <w:rPr>
          <w:rFonts w:ascii="Times New Roman" w:hAnsi="Times New Roman"/>
          <w:sz w:val="20"/>
          <w:szCs w:val="20"/>
        </w:rPr>
        <w:t xml:space="preserve">w dni powszednie oraz w </w:t>
      </w:r>
      <w:r w:rsidR="00F41BFA" w:rsidRPr="000F5515">
        <w:rPr>
          <w:rFonts w:ascii="Times New Roman" w:hAnsi="Times New Roman"/>
          <w:sz w:val="20"/>
          <w:szCs w:val="20"/>
        </w:rPr>
        <w:t>niedziele i święta</w:t>
      </w:r>
    </w:p>
    <w:p w14:paraId="5BAC7370" w14:textId="389A1EBB" w:rsidR="0097463E" w:rsidRDefault="0097463E" w:rsidP="0041182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580CF2" w14:textId="72072EC0" w:rsidR="002E0EF6" w:rsidRPr="009842FE" w:rsidRDefault="00F41BFA" w:rsidP="002E0EF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1"/>
          <w:szCs w:val="21"/>
          <w:shd w:val="clear" w:color="auto" w:fill="FFFFFF"/>
        </w:rPr>
        <w:lastRenderedPageBreak/>
        <w:t>5</w:t>
      </w:r>
      <w:r w:rsidR="00373CC3" w:rsidRPr="00373CC3">
        <w:rPr>
          <w:rFonts w:ascii="Times New Roman" w:hAnsi="Times New Roman"/>
          <w:b/>
          <w:sz w:val="21"/>
          <w:szCs w:val="21"/>
          <w:shd w:val="clear" w:color="auto" w:fill="FFFFFF"/>
        </w:rPr>
        <w:t>.</w:t>
      </w:r>
      <w:r w:rsidR="00373CC3">
        <w:rPr>
          <w:rFonts w:ascii="Times New Roman" w:hAnsi="Times New Roman"/>
          <w:sz w:val="21"/>
          <w:szCs w:val="21"/>
          <w:shd w:val="clear" w:color="auto" w:fill="FFFFFF"/>
        </w:rPr>
        <w:t xml:space="preserve"> Ceną </w:t>
      </w:r>
      <w:r w:rsidR="00373CC3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dla zakresu  </w:t>
      </w:r>
      <w:r w:rsidR="00373CC3" w:rsidRPr="00AE0626">
        <w:rPr>
          <w:rFonts w:ascii="Times New Roman" w:hAnsi="Times New Roman"/>
          <w:b/>
          <w:sz w:val="21"/>
          <w:szCs w:val="21"/>
          <w:shd w:val="clear" w:color="auto" w:fill="FFFFFF"/>
        </w:rPr>
        <w:t>III.</w:t>
      </w:r>
      <w:r>
        <w:rPr>
          <w:rFonts w:ascii="Times New Roman" w:hAnsi="Times New Roman"/>
          <w:b/>
          <w:sz w:val="21"/>
          <w:szCs w:val="21"/>
          <w:shd w:val="clear" w:color="auto" w:fill="FFFFFF"/>
        </w:rPr>
        <w:t>4</w:t>
      </w:r>
      <w:r w:rsidR="00373CC3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2E0EF6">
        <w:rPr>
          <w:rFonts w:ascii="Times New Roman" w:hAnsi="Times New Roman"/>
          <w:sz w:val="21"/>
          <w:szCs w:val="21"/>
          <w:shd w:val="clear" w:color="auto" w:fill="FFFFFF"/>
        </w:rPr>
        <w:t>jest</w:t>
      </w:r>
      <w:r w:rsidR="00373CC3" w:rsidRPr="00EF5072">
        <w:rPr>
          <w:rFonts w:ascii="Times New Roman" w:hAnsi="Times New Roman"/>
          <w:sz w:val="21"/>
          <w:szCs w:val="21"/>
          <w:shd w:val="clear" w:color="auto" w:fill="FFFFFF"/>
        </w:rPr>
        <w:t xml:space="preserve"> stawka</w:t>
      </w:r>
      <w:r w:rsidR="002E0EF6" w:rsidRPr="002E0EF6">
        <w:rPr>
          <w:rFonts w:ascii="Times New Roman" w:hAnsi="Times New Roman"/>
          <w:sz w:val="20"/>
          <w:szCs w:val="20"/>
        </w:rPr>
        <w:t xml:space="preserve"> </w:t>
      </w:r>
      <w:r w:rsidR="002E0EF6" w:rsidRPr="009842FE">
        <w:rPr>
          <w:rFonts w:ascii="Times New Roman" w:hAnsi="Times New Roman"/>
          <w:sz w:val="20"/>
          <w:szCs w:val="20"/>
        </w:rPr>
        <w:t xml:space="preserve"> za 1 punkt od procedury stanowiącej 50% liczby punktów  prawidłowo sprawozdanych i rozliczonych do NFZ zgodnie z katalogiem ambulatoryjnych grup świadczeń specjalistycznych – usługa w </w:t>
      </w:r>
      <w:r w:rsidR="002E0EF6" w:rsidRPr="009842FE">
        <w:rPr>
          <w:rFonts w:ascii="Times New Roman" w:hAnsi="Times New Roman"/>
          <w:bCs/>
          <w:sz w:val="20"/>
          <w:szCs w:val="20"/>
        </w:rPr>
        <w:t xml:space="preserve">Poradni  </w:t>
      </w:r>
      <w:r>
        <w:rPr>
          <w:rFonts w:ascii="Times New Roman" w:hAnsi="Times New Roman"/>
          <w:bCs/>
          <w:sz w:val="20"/>
          <w:szCs w:val="20"/>
        </w:rPr>
        <w:t>Urologicznej</w:t>
      </w:r>
      <w:r>
        <w:rPr>
          <w:rFonts w:ascii="Times New Roman" w:hAnsi="Times New Roman"/>
          <w:sz w:val="20"/>
          <w:szCs w:val="20"/>
        </w:rPr>
        <w:t>.</w:t>
      </w:r>
    </w:p>
    <w:p w14:paraId="25922671" w14:textId="2767CEEE" w:rsidR="00E54C2C" w:rsidRDefault="00C34A15" w:rsidP="00C34A15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 w:rsidRPr="00EF5072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</w:p>
    <w:p w14:paraId="50B0D8B8" w14:textId="157F3103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0899917E" w:rsidR="006A5BAA" w:rsidRPr="0050088B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</w:t>
      </w:r>
      <w:r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złożę </w:t>
      </w:r>
      <w:r w:rsidR="00415B58" w:rsidRPr="00170742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="00415B58"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0088B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</w:t>
      </w:r>
      <w:r w:rsidRPr="00170742">
        <w:rPr>
          <w:rFonts w:ascii="Times New Roman" w:hAnsi="Times New Roman"/>
          <w:sz w:val="20"/>
          <w:szCs w:val="20"/>
          <w:shd w:val="clear" w:color="auto" w:fill="FFFFFF"/>
        </w:rPr>
        <w:t>o.o. umowy z</w:t>
      </w:r>
      <w:r w:rsidR="00E21068" w:rsidRPr="00170742">
        <w:rPr>
          <w:rFonts w:ascii="Times New Roman" w:hAnsi="Times New Roman"/>
          <w:sz w:val="20"/>
          <w:szCs w:val="20"/>
          <w:shd w:val="clear" w:color="auto" w:fill="FFFFFF"/>
        </w:rPr>
        <w:t>godnie z okresem wypowiedzenia</w:t>
      </w: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170742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C26CCE">
        <w:tc>
          <w:tcPr>
            <w:tcW w:w="4541" w:type="dxa"/>
          </w:tcPr>
          <w:p w14:paraId="4EEB427A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C26CCE">
        <w:tc>
          <w:tcPr>
            <w:tcW w:w="4541" w:type="dxa"/>
          </w:tcPr>
          <w:p w14:paraId="010ECB87" w14:textId="77777777" w:rsidR="006A5BAA" w:rsidRPr="00B6168A" w:rsidRDefault="006A5BAA" w:rsidP="00C26C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lastRenderedPageBreak/>
        <w:t>***) Przedstawiciel Oferenta załącza stosowne pełnomocnictwo w oryginale, uwierzytelnione przez notariusza lub przez mocodawcę</w:t>
      </w:r>
    </w:p>
    <w:p w14:paraId="7DFF88D5" w14:textId="77777777" w:rsidR="006A5BAA" w:rsidRPr="00B6168A" w:rsidRDefault="006A5BAA" w:rsidP="0015197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4A688D18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C26CC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2FE4025F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C26CC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185781BF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C26CC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019381A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6A5BAA" w:rsidRPr="00337CA3" w14:paraId="5CE4CDD9" w14:textId="77777777" w:rsidTr="00C26CCE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2C2FC50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EA8D" w14:textId="544904F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</w:t>
            </w:r>
            <w:r w:rsidR="00323CFD">
              <w:rPr>
                <w:rFonts w:ascii="Times New Roman" w:hAnsi="Times New Roman"/>
                <w:sz w:val="20"/>
                <w:szCs w:val="20"/>
              </w:rPr>
              <w:t>U</w:t>
            </w:r>
            <w:r w:rsidRPr="00C10039">
              <w:rPr>
                <w:rFonts w:ascii="Times New Roman" w:hAnsi="Times New Roman"/>
                <w:sz w:val="20"/>
                <w:szCs w:val="20"/>
              </w:rPr>
              <w:t xml:space="preserve"> (dot. zakres</w:t>
            </w:r>
            <w:r w:rsidR="00394FB1">
              <w:rPr>
                <w:rFonts w:ascii="Times New Roman" w:hAnsi="Times New Roman"/>
                <w:sz w:val="20"/>
                <w:szCs w:val="20"/>
              </w:rPr>
              <w:t>ów</w:t>
            </w:r>
            <w:r w:rsidR="00F41BFA">
              <w:rPr>
                <w:rFonts w:ascii="Times New Roman" w:hAnsi="Times New Roman"/>
                <w:sz w:val="20"/>
                <w:szCs w:val="20"/>
              </w:rPr>
              <w:t>:</w:t>
            </w:r>
            <w:r w:rsidR="00394FB1">
              <w:rPr>
                <w:rFonts w:ascii="Times New Roman" w:hAnsi="Times New Roman"/>
                <w:sz w:val="20"/>
                <w:szCs w:val="20"/>
              </w:rPr>
              <w:t xml:space="preserve">  III.</w:t>
            </w:r>
            <w:r w:rsidR="00F41BFA">
              <w:rPr>
                <w:rFonts w:ascii="Times New Roman" w:hAnsi="Times New Roman"/>
                <w:sz w:val="20"/>
                <w:szCs w:val="20"/>
              </w:rPr>
              <w:t>3</w:t>
            </w:r>
            <w:r w:rsidR="00394FB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F41BFA">
              <w:rPr>
                <w:rFonts w:ascii="Times New Roman" w:hAnsi="Times New Roman"/>
                <w:sz w:val="20"/>
                <w:szCs w:val="20"/>
              </w:rPr>
              <w:t>4</w:t>
            </w:r>
            <w:r w:rsidRPr="004C3C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1292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1B5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182B2B2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971B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lastRenderedPageBreak/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CBA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FEF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F910F2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BCA6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0B78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A1EE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F97FCE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80B8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9F11A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5F9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D29C60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EEED" w14:textId="77777777" w:rsidR="006A5BAA" w:rsidRPr="00C10039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0039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DF1B" w14:textId="77777777" w:rsidR="006A5BAA" w:rsidRPr="00FF4C52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BC96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92322D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8DA7" w14:textId="7777777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FF5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D2F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50767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D43F" w14:textId="516315AC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3.1.2.W ZAKRESIE  ORDYNACJI (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dot. zakres</w:t>
            </w:r>
            <w:r w:rsidR="00F52A11">
              <w:rPr>
                <w:rFonts w:ascii="Times New Roman" w:hAnsi="Times New Roman"/>
                <w:sz w:val="20"/>
                <w:szCs w:val="20"/>
              </w:rPr>
              <w:t xml:space="preserve">ów: 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0657">
              <w:rPr>
                <w:rFonts w:ascii="Times New Roman" w:hAnsi="Times New Roman"/>
                <w:sz w:val="20"/>
                <w:szCs w:val="20"/>
              </w:rPr>
              <w:t>III.</w:t>
            </w:r>
            <w:r w:rsidR="00F41BFA">
              <w:rPr>
                <w:rFonts w:ascii="Times New Roman" w:hAnsi="Times New Roman"/>
                <w:sz w:val="20"/>
                <w:szCs w:val="20"/>
              </w:rPr>
              <w:t>1</w:t>
            </w:r>
            <w:r w:rsidR="00F52A11">
              <w:rPr>
                <w:rFonts w:ascii="Times New Roman" w:hAnsi="Times New Roman"/>
                <w:sz w:val="20"/>
                <w:szCs w:val="20"/>
              </w:rPr>
              <w:t>, III.</w:t>
            </w:r>
            <w:r w:rsidR="00F41BFA">
              <w:rPr>
                <w:rFonts w:ascii="Times New Roman" w:hAnsi="Times New Roman"/>
                <w:sz w:val="20"/>
                <w:szCs w:val="20"/>
              </w:rPr>
              <w:t>2</w:t>
            </w:r>
            <w:r w:rsidR="002E2191" w:rsidRPr="004D5672">
              <w:rPr>
                <w:rFonts w:ascii="Times New Roman" w:hAnsi="Times New Roman"/>
                <w:sz w:val="20"/>
                <w:szCs w:val="20"/>
              </w:rPr>
              <w:t>)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DF1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243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06895AF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E7D0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F7E5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E4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139251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3ED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34A2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F62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D2D54C3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AA0E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3B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24C4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5E648B0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35A" w14:textId="77777777" w:rsidR="006A5BAA" w:rsidRPr="004D5672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43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99B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0BBCF586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478E" w14:textId="77777777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CE3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776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CA130A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C003" w14:textId="61435062" w:rsidR="006A5BAA" w:rsidRPr="00CE7ED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bookmarkStart w:id="5" w:name="_Hlk105489256"/>
            <w:r w:rsidRPr="004D5672">
              <w:rPr>
                <w:rFonts w:ascii="Times New Roman" w:hAnsi="Times New Roman"/>
                <w:sz w:val="20"/>
                <w:szCs w:val="20"/>
              </w:rPr>
              <w:t xml:space="preserve">3.1.3.W ZAKRESIE DYŻURÓW ( dot. </w:t>
            </w:r>
            <w:r w:rsidR="008F27A2" w:rsidRPr="004D5672">
              <w:rPr>
                <w:rFonts w:ascii="Times New Roman" w:hAnsi="Times New Roman"/>
                <w:sz w:val="20"/>
                <w:szCs w:val="20"/>
              </w:rPr>
              <w:t>zakresów:</w:t>
            </w:r>
            <w:r w:rsidR="00A10020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A71BD9">
              <w:rPr>
                <w:rFonts w:ascii="Times New Roman" w:hAnsi="Times New Roman"/>
                <w:sz w:val="20"/>
                <w:szCs w:val="20"/>
              </w:rPr>
              <w:t>1</w:t>
            </w:r>
            <w:r w:rsidR="00A10020">
              <w:rPr>
                <w:rFonts w:ascii="Times New Roman" w:hAnsi="Times New Roman"/>
                <w:sz w:val="20"/>
                <w:szCs w:val="20"/>
              </w:rPr>
              <w:t>, III.</w:t>
            </w:r>
            <w:r w:rsidR="00A71BD9">
              <w:rPr>
                <w:rFonts w:ascii="Times New Roman" w:hAnsi="Times New Roman"/>
                <w:sz w:val="20"/>
                <w:szCs w:val="20"/>
              </w:rPr>
              <w:t>2</w:t>
            </w:r>
            <w:r w:rsidR="00A10020" w:rsidRPr="004D567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24F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8E9F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3C106F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FD56" w14:textId="77777777" w:rsidR="006A5BAA" w:rsidRPr="002E2191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2191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AC87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7A2D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19C2DC8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D386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9273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064A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F5555C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36E3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653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5D8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4C7C5C4A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AAB" w14:textId="77777777" w:rsidR="006A5BAA" w:rsidRPr="00A10213" w:rsidRDefault="006A5BAA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0EBB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D209" w14:textId="77777777" w:rsidR="006A5BAA" w:rsidRPr="00337CA3" w:rsidRDefault="006A5BAA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79CF3EF2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C3F67" w14:textId="77777777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93C72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095CA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6E96C8D9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D7A85" w14:textId="77777777" w:rsidR="006E4294" w:rsidRDefault="006E4294" w:rsidP="006E429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AEBE94" w14:textId="50E3EEA2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5672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D5672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527F">
              <w:rPr>
                <w:rFonts w:ascii="Times New Roman" w:hAnsi="Times New Roman"/>
                <w:sz w:val="20"/>
                <w:szCs w:val="20"/>
              </w:rPr>
              <w:t xml:space="preserve">OKRESU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20690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2912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5BD991A5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42492" w14:textId="5346AF31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BB2B5" w14:textId="61D776CC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39009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0BD24B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41C1" w14:textId="6DECD054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868A5" w14:textId="077835FA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3727B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4294" w:rsidRPr="00337CA3" w14:paraId="3825FCD4" w14:textId="77777777" w:rsidTr="00C26CC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F5998" w14:textId="43BAE87D" w:rsidR="006E4294" w:rsidRPr="00A10213" w:rsidRDefault="006E4294" w:rsidP="00C26CC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E798" w14:textId="44669F09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DA814" w14:textId="77777777" w:rsidR="006E4294" w:rsidRPr="00337CA3" w:rsidRDefault="006E4294" w:rsidP="00C26CCE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5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27E16A36" w14:textId="12447FB2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F971D8C" w16cex:dateUtc="2023-09-28T10:24:00Z"/>
  <w16cex:commentExtensible w16cex:durableId="47732E3E" w16cex:dateUtc="2023-09-28T10:30:00Z"/>
  <w16cex:commentExtensible w16cex:durableId="0A11E834" w16cex:dateUtc="2023-09-28T10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763993" w:rsidRDefault="00763993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763993" w:rsidRDefault="0076399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624235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763993" w:rsidRDefault="00763993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763993" w:rsidRDefault="0076399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4219"/>
    <w:rsid w:val="00025867"/>
    <w:rsid w:val="00027CAA"/>
    <w:rsid w:val="00031578"/>
    <w:rsid w:val="00037979"/>
    <w:rsid w:val="00040BD4"/>
    <w:rsid w:val="000427AE"/>
    <w:rsid w:val="000435A1"/>
    <w:rsid w:val="00052A92"/>
    <w:rsid w:val="00054BD8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F3E"/>
    <w:rsid w:val="000A0754"/>
    <w:rsid w:val="000A3271"/>
    <w:rsid w:val="000B4489"/>
    <w:rsid w:val="000C5B2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B8A"/>
    <w:rsid w:val="00151979"/>
    <w:rsid w:val="00166108"/>
    <w:rsid w:val="001667AE"/>
    <w:rsid w:val="00170742"/>
    <w:rsid w:val="00177617"/>
    <w:rsid w:val="00183318"/>
    <w:rsid w:val="001836EE"/>
    <w:rsid w:val="00187283"/>
    <w:rsid w:val="001873EA"/>
    <w:rsid w:val="001944FF"/>
    <w:rsid w:val="0019650D"/>
    <w:rsid w:val="001A56F1"/>
    <w:rsid w:val="001A7497"/>
    <w:rsid w:val="001A7CD9"/>
    <w:rsid w:val="001A7E0D"/>
    <w:rsid w:val="001B5265"/>
    <w:rsid w:val="001B60F1"/>
    <w:rsid w:val="001D0E26"/>
    <w:rsid w:val="001D1051"/>
    <w:rsid w:val="001D4A52"/>
    <w:rsid w:val="001D50AE"/>
    <w:rsid w:val="001D5109"/>
    <w:rsid w:val="001D761C"/>
    <w:rsid w:val="001E27D1"/>
    <w:rsid w:val="001E2A6B"/>
    <w:rsid w:val="001E6E2B"/>
    <w:rsid w:val="001E7D04"/>
    <w:rsid w:val="001F5D98"/>
    <w:rsid w:val="001F63DF"/>
    <w:rsid w:val="00215912"/>
    <w:rsid w:val="00217216"/>
    <w:rsid w:val="002202EF"/>
    <w:rsid w:val="0022130B"/>
    <w:rsid w:val="002232D0"/>
    <w:rsid w:val="002266E3"/>
    <w:rsid w:val="00227F97"/>
    <w:rsid w:val="00230F5F"/>
    <w:rsid w:val="0023460C"/>
    <w:rsid w:val="00234B71"/>
    <w:rsid w:val="00241389"/>
    <w:rsid w:val="00241900"/>
    <w:rsid w:val="00245609"/>
    <w:rsid w:val="00245A8C"/>
    <w:rsid w:val="00245B7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490B"/>
    <w:rsid w:val="00290776"/>
    <w:rsid w:val="002936FB"/>
    <w:rsid w:val="00294C85"/>
    <w:rsid w:val="00294FF3"/>
    <w:rsid w:val="002A01FE"/>
    <w:rsid w:val="002A31B7"/>
    <w:rsid w:val="002A77B1"/>
    <w:rsid w:val="002C1EC2"/>
    <w:rsid w:val="002C78E5"/>
    <w:rsid w:val="002D68F1"/>
    <w:rsid w:val="002E0EF6"/>
    <w:rsid w:val="002E2191"/>
    <w:rsid w:val="002E28CF"/>
    <w:rsid w:val="002E426A"/>
    <w:rsid w:val="002E4500"/>
    <w:rsid w:val="002E6055"/>
    <w:rsid w:val="002F25EF"/>
    <w:rsid w:val="003024CD"/>
    <w:rsid w:val="00305639"/>
    <w:rsid w:val="00305871"/>
    <w:rsid w:val="00307067"/>
    <w:rsid w:val="003118BC"/>
    <w:rsid w:val="00313575"/>
    <w:rsid w:val="0031480A"/>
    <w:rsid w:val="003151A7"/>
    <w:rsid w:val="00315F86"/>
    <w:rsid w:val="00321024"/>
    <w:rsid w:val="00323CFD"/>
    <w:rsid w:val="00330138"/>
    <w:rsid w:val="00331D38"/>
    <w:rsid w:val="0033463B"/>
    <w:rsid w:val="00335513"/>
    <w:rsid w:val="003372F1"/>
    <w:rsid w:val="00340CC5"/>
    <w:rsid w:val="0034427D"/>
    <w:rsid w:val="00344AD2"/>
    <w:rsid w:val="00345D26"/>
    <w:rsid w:val="003624B1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3EF8"/>
    <w:rsid w:val="003A6912"/>
    <w:rsid w:val="003B38B2"/>
    <w:rsid w:val="003C1DC1"/>
    <w:rsid w:val="003C20BF"/>
    <w:rsid w:val="003C4CCD"/>
    <w:rsid w:val="003D48E1"/>
    <w:rsid w:val="003D4F87"/>
    <w:rsid w:val="003E302F"/>
    <w:rsid w:val="003E31B9"/>
    <w:rsid w:val="003E5467"/>
    <w:rsid w:val="003F050B"/>
    <w:rsid w:val="003F1675"/>
    <w:rsid w:val="00404AC3"/>
    <w:rsid w:val="00407BBE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25EA"/>
    <w:rsid w:val="00472FAF"/>
    <w:rsid w:val="00476F7C"/>
    <w:rsid w:val="004835B3"/>
    <w:rsid w:val="00486FDF"/>
    <w:rsid w:val="00491F2B"/>
    <w:rsid w:val="004A0657"/>
    <w:rsid w:val="004A137E"/>
    <w:rsid w:val="004A4564"/>
    <w:rsid w:val="004A5704"/>
    <w:rsid w:val="004A6E3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A1BCF"/>
    <w:rsid w:val="005A3A3E"/>
    <w:rsid w:val="005A5D4C"/>
    <w:rsid w:val="005A7138"/>
    <w:rsid w:val="005B16D0"/>
    <w:rsid w:val="005B39ED"/>
    <w:rsid w:val="005B47C1"/>
    <w:rsid w:val="005B47E8"/>
    <w:rsid w:val="005B59A3"/>
    <w:rsid w:val="005C2FFF"/>
    <w:rsid w:val="005C453F"/>
    <w:rsid w:val="005D2D26"/>
    <w:rsid w:val="005E1CDC"/>
    <w:rsid w:val="005E4C02"/>
    <w:rsid w:val="005E524D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32641"/>
    <w:rsid w:val="00642CEE"/>
    <w:rsid w:val="00646EFB"/>
    <w:rsid w:val="00651051"/>
    <w:rsid w:val="00653A01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23A8"/>
    <w:rsid w:val="006D617D"/>
    <w:rsid w:val="006D6C21"/>
    <w:rsid w:val="006E039B"/>
    <w:rsid w:val="006E05E2"/>
    <w:rsid w:val="006E4294"/>
    <w:rsid w:val="006F08F4"/>
    <w:rsid w:val="006F1DE0"/>
    <w:rsid w:val="006F2355"/>
    <w:rsid w:val="006F6FDD"/>
    <w:rsid w:val="00702051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7D"/>
    <w:rsid w:val="007748E1"/>
    <w:rsid w:val="007762CF"/>
    <w:rsid w:val="00781BC0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70810"/>
    <w:rsid w:val="00873133"/>
    <w:rsid w:val="0087354A"/>
    <w:rsid w:val="00874BD0"/>
    <w:rsid w:val="0087796A"/>
    <w:rsid w:val="00882A18"/>
    <w:rsid w:val="008839E0"/>
    <w:rsid w:val="00887E0E"/>
    <w:rsid w:val="00890E83"/>
    <w:rsid w:val="008911B7"/>
    <w:rsid w:val="00893236"/>
    <w:rsid w:val="00893CEB"/>
    <w:rsid w:val="00894DEB"/>
    <w:rsid w:val="00895664"/>
    <w:rsid w:val="008A0A71"/>
    <w:rsid w:val="008A1944"/>
    <w:rsid w:val="008A441B"/>
    <w:rsid w:val="008B6167"/>
    <w:rsid w:val="008B61D3"/>
    <w:rsid w:val="008B6A7F"/>
    <w:rsid w:val="008C253D"/>
    <w:rsid w:val="008D4B5C"/>
    <w:rsid w:val="008D732A"/>
    <w:rsid w:val="008E1202"/>
    <w:rsid w:val="008E243E"/>
    <w:rsid w:val="008E3119"/>
    <w:rsid w:val="008F2168"/>
    <w:rsid w:val="008F27A2"/>
    <w:rsid w:val="008F400C"/>
    <w:rsid w:val="008F4AB5"/>
    <w:rsid w:val="008F4EB4"/>
    <w:rsid w:val="008F7C41"/>
    <w:rsid w:val="0090448D"/>
    <w:rsid w:val="0090509B"/>
    <w:rsid w:val="00911949"/>
    <w:rsid w:val="00912892"/>
    <w:rsid w:val="009157A9"/>
    <w:rsid w:val="00916535"/>
    <w:rsid w:val="009313ED"/>
    <w:rsid w:val="00931873"/>
    <w:rsid w:val="00932F4E"/>
    <w:rsid w:val="00933469"/>
    <w:rsid w:val="00934F45"/>
    <w:rsid w:val="00935385"/>
    <w:rsid w:val="00935D34"/>
    <w:rsid w:val="0093648E"/>
    <w:rsid w:val="00956F24"/>
    <w:rsid w:val="00966818"/>
    <w:rsid w:val="00970F8E"/>
    <w:rsid w:val="009724CC"/>
    <w:rsid w:val="009736FB"/>
    <w:rsid w:val="0097463E"/>
    <w:rsid w:val="009771A8"/>
    <w:rsid w:val="00983D8F"/>
    <w:rsid w:val="009842FE"/>
    <w:rsid w:val="0098551F"/>
    <w:rsid w:val="0099438A"/>
    <w:rsid w:val="009A111D"/>
    <w:rsid w:val="009A6468"/>
    <w:rsid w:val="009B1675"/>
    <w:rsid w:val="009B579A"/>
    <w:rsid w:val="009B7280"/>
    <w:rsid w:val="009C074A"/>
    <w:rsid w:val="009C2B23"/>
    <w:rsid w:val="009C37AF"/>
    <w:rsid w:val="009C731F"/>
    <w:rsid w:val="009D1BDF"/>
    <w:rsid w:val="009D48FF"/>
    <w:rsid w:val="009E1510"/>
    <w:rsid w:val="009E2300"/>
    <w:rsid w:val="009E5FF4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F12"/>
    <w:rsid w:val="00A62F2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7EBC"/>
    <w:rsid w:val="00B5754D"/>
    <w:rsid w:val="00B57B94"/>
    <w:rsid w:val="00B57BA9"/>
    <w:rsid w:val="00B57F24"/>
    <w:rsid w:val="00B60149"/>
    <w:rsid w:val="00B6533D"/>
    <w:rsid w:val="00B65555"/>
    <w:rsid w:val="00B72968"/>
    <w:rsid w:val="00B73A8F"/>
    <w:rsid w:val="00B76C5C"/>
    <w:rsid w:val="00B8062A"/>
    <w:rsid w:val="00B96AD5"/>
    <w:rsid w:val="00B97731"/>
    <w:rsid w:val="00BA417D"/>
    <w:rsid w:val="00BB08B8"/>
    <w:rsid w:val="00BB610A"/>
    <w:rsid w:val="00BB6D3F"/>
    <w:rsid w:val="00BD3B26"/>
    <w:rsid w:val="00BD4B9F"/>
    <w:rsid w:val="00BD6004"/>
    <w:rsid w:val="00BE260D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6121A"/>
    <w:rsid w:val="00C61427"/>
    <w:rsid w:val="00C65E3F"/>
    <w:rsid w:val="00C665B2"/>
    <w:rsid w:val="00C722B1"/>
    <w:rsid w:val="00C72BD7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D05F11"/>
    <w:rsid w:val="00D13259"/>
    <w:rsid w:val="00D14A6F"/>
    <w:rsid w:val="00D168CC"/>
    <w:rsid w:val="00D22F7A"/>
    <w:rsid w:val="00D32473"/>
    <w:rsid w:val="00D339A9"/>
    <w:rsid w:val="00D37459"/>
    <w:rsid w:val="00D422F6"/>
    <w:rsid w:val="00D434A5"/>
    <w:rsid w:val="00D438D5"/>
    <w:rsid w:val="00D468CF"/>
    <w:rsid w:val="00D50634"/>
    <w:rsid w:val="00D5262B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84D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5675"/>
    <w:rsid w:val="00E36AE0"/>
    <w:rsid w:val="00E36E27"/>
    <w:rsid w:val="00E40F8B"/>
    <w:rsid w:val="00E42D6A"/>
    <w:rsid w:val="00E44031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60A88"/>
    <w:rsid w:val="00F678DA"/>
    <w:rsid w:val="00F702AA"/>
    <w:rsid w:val="00F738E4"/>
    <w:rsid w:val="00F75453"/>
    <w:rsid w:val="00F75614"/>
    <w:rsid w:val="00F83427"/>
    <w:rsid w:val="00F9152F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5E6B-84DC-4E62-9E1D-1969EC8D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2070</Words>
  <Characters>12423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2023-06-06T08:52:00Z</cp:lastPrinted>
  <dcterms:created xsi:type="dcterms:W3CDTF">2023-09-28T11:30:00Z</dcterms:created>
  <dcterms:modified xsi:type="dcterms:W3CDTF">2023-09-28T12:33:00Z</dcterms:modified>
</cp:coreProperties>
</file>