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A491C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A491C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DA491C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0A97A20E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DD61AC" w:rsidRPr="00DA491C">
        <w:rPr>
          <w:rFonts w:ascii="Times New Roman" w:eastAsia="Times New Roman" w:hAnsi="Times New Roman"/>
          <w:b/>
          <w:sz w:val="28"/>
          <w:szCs w:val="28"/>
        </w:rPr>
        <w:t>1</w:t>
      </w:r>
      <w:r w:rsidR="00074F22">
        <w:rPr>
          <w:rFonts w:ascii="Times New Roman" w:eastAsia="Times New Roman" w:hAnsi="Times New Roman"/>
          <w:b/>
          <w:sz w:val="28"/>
          <w:szCs w:val="28"/>
        </w:rPr>
        <w:t>2</w:t>
      </w:r>
      <w:r w:rsidR="00D27708">
        <w:rPr>
          <w:rFonts w:ascii="Times New Roman" w:eastAsia="Times New Roman" w:hAnsi="Times New Roman"/>
          <w:b/>
          <w:sz w:val="28"/>
          <w:szCs w:val="28"/>
        </w:rPr>
        <w:t>9</w:t>
      </w:r>
      <w:r w:rsidR="00CC32CE" w:rsidRPr="00DA491C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9F26E5D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074F22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D27708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074F2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października</w:t>
      </w:r>
      <w:r w:rsidR="001E733D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C32CE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511D16D8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491C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</w:t>
      </w:r>
      <w:r w:rsidR="00D27708">
        <w:rPr>
          <w:rFonts w:ascii="Times New Roman" w:eastAsia="Times New Roman" w:hAnsi="Times New Roman"/>
          <w:b/>
          <w:sz w:val="28"/>
          <w:szCs w:val="28"/>
          <w:lang w:eastAsia="pl-PL"/>
        </w:rPr>
        <w:t>ACH</w:t>
      </w:r>
      <w:r w:rsidRPr="00DA491C">
        <w:rPr>
          <w:rFonts w:ascii="Times New Roman" w:eastAsia="Times New Roman" w:hAnsi="Times New Roman"/>
          <w:b/>
          <w:sz w:val="28"/>
          <w:szCs w:val="28"/>
          <w:lang w:eastAsia="pl-PL"/>
        </w:rPr>
        <w:t>:</w:t>
      </w:r>
    </w:p>
    <w:p w14:paraId="0037A4A1" w14:textId="77777777" w:rsidR="003147AB" w:rsidRPr="00DA491C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DA491C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400ABAFE" w:rsidR="003147AB" w:rsidRDefault="003147AB" w:rsidP="007B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91C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76B47F1B" w14:textId="47DB6BFE" w:rsidR="00D27708" w:rsidRDefault="00D27708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oraz </w:t>
      </w:r>
    </w:p>
    <w:p w14:paraId="47CAD986" w14:textId="51E7DCDF" w:rsidR="00D27708" w:rsidRPr="00D27708" w:rsidRDefault="00D27708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708">
        <w:rPr>
          <w:rFonts w:ascii="Times New Roman" w:eastAsia="Times New Roman" w:hAnsi="Times New Roman" w:cs="Times New Roman"/>
          <w:b/>
          <w:sz w:val="28"/>
          <w:szCs w:val="28"/>
        </w:rPr>
        <w:t>UL. Powstania Styczniowego 1, 81-</w:t>
      </w:r>
      <w:r w:rsidR="00C536C3">
        <w:rPr>
          <w:rFonts w:ascii="Times New Roman" w:eastAsia="Times New Roman" w:hAnsi="Times New Roman" w:cs="Times New Roman"/>
          <w:b/>
          <w:sz w:val="28"/>
          <w:szCs w:val="28"/>
        </w:rPr>
        <w:t>519</w:t>
      </w:r>
      <w:r w:rsidRPr="00D27708">
        <w:rPr>
          <w:rFonts w:ascii="Times New Roman" w:eastAsia="Times New Roman" w:hAnsi="Times New Roman" w:cs="Times New Roman"/>
          <w:b/>
          <w:sz w:val="28"/>
          <w:szCs w:val="28"/>
        </w:rPr>
        <w:t xml:space="preserve"> Gdynia</w:t>
      </w:r>
    </w:p>
    <w:p w14:paraId="58AD7567" w14:textId="764A11F7" w:rsidR="00D27708" w:rsidRPr="00D27708" w:rsidRDefault="00D27708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708">
        <w:rPr>
          <w:rFonts w:ascii="Times New Roman" w:hAnsi="Times New Roman" w:cs="Times New Roman"/>
          <w:b/>
          <w:sz w:val="28"/>
          <w:szCs w:val="28"/>
        </w:rPr>
        <w:t>SZPITAL  MORSKI IM. PCK</w:t>
      </w:r>
    </w:p>
    <w:p w14:paraId="0AB3BFE4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DA491C" w:rsidRDefault="003147AB" w:rsidP="007B2A5C">
      <w:pPr>
        <w:spacing w:after="0" w:line="240" w:lineRule="auto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DA491C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DA491C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Załącznik nr 2    - Informacja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kwalifikacjach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zawodowych</w:t>
      </w:r>
      <w:r w:rsidRPr="00DA491C">
        <w:rPr>
          <w:rFonts w:ascii="Times New Roman" w:eastAsia="Arial" w:hAnsi="Times New Roman"/>
          <w:sz w:val="20"/>
          <w:szCs w:val="20"/>
        </w:rPr>
        <w:t>;</w:t>
      </w:r>
    </w:p>
    <w:p w14:paraId="00964BA0" w14:textId="3BB33C79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Załącznik nr 3 – 3</w:t>
      </w:r>
      <w:r w:rsidR="006C6C5B" w:rsidRPr="00DA491C">
        <w:rPr>
          <w:rFonts w:ascii="Times New Roman" w:eastAsia="Times New Roman" w:hAnsi="Times New Roman"/>
          <w:sz w:val="20"/>
          <w:szCs w:val="20"/>
        </w:rPr>
        <w:t>.</w:t>
      </w:r>
      <w:r w:rsidR="00D27708">
        <w:rPr>
          <w:rFonts w:ascii="Times New Roman" w:eastAsia="Times New Roman" w:hAnsi="Times New Roman"/>
          <w:sz w:val="20"/>
          <w:szCs w:val="20"/>
        </w:rPr>
        <w:t>3</w:t>
      </w:r>
      <w:r w:rsidR="006C6C5B" w:rsidRPr="00DA491C">
        <w:rPr>
          <w:rFonts w:ascii="Times New Roman" w:eastAsia="Times New Roman" w:hAnsi="Times New Roman"/>
          <w:sz w:val="20"/>
          <w:szCs w:val="20"/>
        </w:rPr>
        <w:t>.</w:t>
      </w:r>
      <w:r w:rsidR="00F332F3" w:rsidRPr="00DA491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Wzory umów; </w:t>
      </w:r>
      <w:bookmarkStart w:id="0" w:name="_Hlk55821234"/>
    </w:p>
    <w:p w14:paraId="20DFE0D7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073E7D11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91C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074F22">
        <w:rPr>
          <w:rFonts w:ascii="Times New Roman" w:eastAsia="Times New Roman" w:hAnsi="Times New Roman"/>
          <w:b/>
          <w:sz w:val="24"/>
          <w:szCs w:val="24"/>
        </w:rPr>
        <w:t>1</w:t>
      </w:r>
      <w:r w:rsidR="00D27708">
        <w:rPr>
          <w:rFonts w:ascii="Times New Roman" w:eastAsia="Times New Roman" w:hAnsi="Times New Roman"/>
          <w:b/>
          <w:sz w:val="24"/>
          <w:szCs w:val="24"/>
        </w:rPr>
        <w:t>3</w:t>
      </w:r>
      <w:r w:rsidR="00074F22">
        <w:rPr>
          <w:rFonts w:ascii="Times New Roman" w:eastAsia="Times New Roman" w:hAnsi="Times New Roman"/>
          <w:b/>
          <w:sz w:val="24"/>
          <w:szCs w:val="24"/>
        </w:rPr>
        <w:t xml:space="preserve"> październik</w:t>
      </w:r>
      <w:r w:rsidR="00155E73" w:rsidRPr="00DA491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DA491C">
        <w:rPr>
          <w:rFonts w:ascii="Times New Roman" w:eastAsia="Times New Roman" w:hAnsi="Times New Roman"/>
          <w:b/>
          <w:sz w:val="24"/>
          <w:szCs w:val="24"/>
        </w:rPr>
        <w:t>2023</w:t>
      </w:r>
      <w:r w:rsidRPr="00DA491C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DA491C" w:rsidRDefault="003147AB" w:rsidP="007B2A5C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DA491C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A491C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DA491C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A491C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DA491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A491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DA491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151914BD" w:rsidR="003147AB" w:rsidRPr="00DA491C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>. Dz.U. z 202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>3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>991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51918A22" w:rsidR="003147AB" w:rsidRPr="00DA491C" w:rsidRDefault="003147AB" w:rsidP="00F130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Przedmiotem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jest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 xml:space="preserve">dla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C536C3" w:rsidRPr="00C536C3">
        <w:rPr>
          <w:rFonts w:ascii="Times New Roman" w:hAnsi="Times New Roman"/>
          <w:bCs/>
          <w:sz w:val="20"/>
          <w:szCs w:val="20"/>
        </w:rPr>
        <w:t xml:space="preserve">w lokalizacjach przy ul. Dr A. </w:t>
      </w:r>
      <w:proofErr w:type="spellStart"/>
      <w:r w:rsidR="00C536C3" w:rsidRPr="00C536C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C536C3" w:rsidRPr="00C536C3">
        <w:rPr>
          <w:rFonts w:ascii="Times New Roman" w:hAnsi="Times New Roman"/>
          <w:bCs/>
          <w:sz w:val="20"/>
          <w:szCs w:val="20"/>
        </w:rPr>
        <w:t xml:space="preserve"> 10, kod 84-200 Wejherowo – Szpital Specjalistyczny im. F. Ceynowy w Wejherowie oraz przy ul. Powstania Styczniowego 1 – Szpital Morski im. PCK w Gdyni, kod 81-519 </w:t>
      </w:r>
      <w:r w:rsidR="00F1307F" w:rsidRPr="00F1307F">
        <w:rPr>
          <w:rFonts w:ascii="Times New Roman" w:hAnsi="Times New Roman"/>
          <w:bCs/>
          <w:sz w:val="20"/>
          <w:szCs w:val="20"/>
        </w:rPr>
        <w:t>Gdynia</w:t>
      </w:r>
      <w:r w:rsidR="00F1307F">
        <w:rPr>
          <w:rFonts w:ascii="Times New Roman" w:hAnsi="Times New Roman"/>
          <w:bCs/>
          <w:sz w:val="20"/>
          <w:szCs w:val="20"/>
        </w:rPr>
        <w:t xml:space="preserve"> </w:t>
      </w:r>
      <w:r w:rsidR="00F1307F" w:rsidRPr="00F1307F">
        <w:rPr>
          <w:rFonts w:ascii="Times New Roman" w:hAnsi="Times New Roman"/>
          <w:bCs/>
          <w:sz w:val="20"/>
          <w:szCs w:val="20"/>
        </w:rPr>
        <w:t>(obie lokalizacje tylko w zakresie III.1),</w:t>
      </w:r>
      <w:r w:rsidR="00C536C3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0BD49CB" w14:textId="48C4A0B3" w:rsidR="00512F60" w:rsidRPr="00DA491C" w:rsidRDefault="00512F60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7E61BD3" w14:textId="3D1F7A8F" w:rsidR="00C536C3" w:rsidRPr="002E29A2" w:rsidRDefault="00326AD1" w:rsidP="00C536C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Urologii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  <w:t>wraz z kierowaniem pracą Oddziału – ordynacja, świadczenie usług w ramach przyjazdu na wezwanie, udzielanie porad w ramach uczestniczenia w konsyliach onkologicznych, w lokalizacji Szpital Specjalistyczny im. F Ceynowy w Wejherowie oraz  wykonywanie procedur urologicznych przy użyciu Robota da Vinci na Oddziale Chirurgii Onkologicznej w lokalizacji Szpital Morski im. PCK przy ulicy Powstania Styczniowego 1 w Gdyni</w:t>
      </w:r>
      <w:r w:rsidR="00C536C3" w:rsidRPr="002E29A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1C62061" w14:textId="77777777" w:rsidR="00C536C3" w:rsidRPr="002E29A2" w:rsidRDefault="00C536C3" w:rsidP="00C536C3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2E29A2">
        <w:rPr>
          <w:rFonts w:ascii="Times New Roman" w:hAnsi="Times New Roman"/>
          <w:bCs/>
          <w:sz w:val="20"/>
          <w:szCs w:val="20"/>
        </w:rPr>
        <w:t xml:space="preserve">w Oddziale </w:t>
      </w:r>
      <w:r w:rsidRPr="002E29A2">
        <w:rPr>
          <w:rFonts w:ascii="Times New Roman" w:hAnsi="Times New Roman"/>
          <w:sz w:val="20"/>
          <w:szCs w:val="20"/>
        </w:rPr>
        <w:t xml:space="preserve">Urologii </w:t>
      </w:r>
      <w:r w:rsidRPr="006870DA">
        <w:rPr>
          <w:rFonts w:ascii="Times New Roman" w:hAnsi="Times New Roman"/>
          <w:sz w:val="20"/>
          <w:szCs w:val="20"/>
        </w:rPr>
        <w:t xml:space="preserve">w lokalizacji Szpital Specjalistyczny im. F Ceynowy w Wejherowie </w:t>
      </w:r>
      <w:r w:rsidRPr="002E29A2">
        <w:rPr>
          <w:rFonts w:ascii="Times New Roman" w:hAnsi="Times New Roman"/>
          <w:sz w:val="20"/>
          <w:szCs w:val="20"/>
        </w:rPr>
        <w:t xml:space="preserve">wraz z kierowaniem pracą lekarzy Oddziału </w:t>
      </w:r>
      <w:r w:rsidRPr="006870DA">
        <w:rPr>
          <w:rFonts w:ascii="Times New Roman" w:hAnsi="Times New Roman"/>
          <w:sz w:val="20"/>
          <w:szCs w:val="20"/>
        </w:rPr>
        <w:t>– ordynacja, świadczenie usług w ramach przyjazdu na wezwanie, udzielanie porad w ramach uczestniczenia w konsyliach onkologicznych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>w lokalizacji przy ul.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2E29A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eastAsia="Times New Roman" w:hAnsi="Times New Roman"/>
          <w:sz w:val="20"/>
          <w:szCs w:val="20"/>
        </w:rPr>
        <w:t xml:space="preserve"> oraz </w:t>
      </w:r>
      <w:r w:rsidRPr="006870DA">
        <w:rPr>
          <w:rFonts w:ascii="Times New Roman" w:eastAsia="Times New Roman" w:hAnsi="Times New Roman"/>
          <w:sz w:val="20"/>
          <w:szCs w:val="20"/>
        </w:rPr>
        <w:t>wykonywanie procedur urologicznych przy użyciu Robota da Vinci na Oddziale Chirurgii Onkologicznej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6870DA">
        <w:rPr>
          <w:rFonts w:ascii="Times New Roman" w:eastAsia="Times New Roman" w:hAnsi="Times New Roman"/>
          <w:sz w:val="20"/>
          <w:szCs w:val="20"/>
        </w:rPr>
        <w:t>w lokalizacji Szpital Morski im. PCK przy ulicy Powstania Styczniowego 1 w Gdyni</w:t>
      </w:r>
      <w:r w:rsidRPr="002E29A2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58D518F5" w14:textId="77777777" w:rsidR="00C536C3" w:rsidRPr="002E29A2" w:rsidRDefault="00C536C3" w:rsidP="00C536C3">
      <w:pPr>
        <w:tabs>
          <w:tab w:val="left" w:pos="10080"/>
        </w:tabs>
        <w:spacing w:after="80" w:line="240" w:lineRule="auto"/>
        <w:jc w:val="both"/>
      </w:pPr>
      <w:r w:rsidRPr="002E29A2">
        <w:rPr>
          <w:rFonts w:ascii="Times New Roman" w:hAnsi="Times New Roman"/>
          <w:sz w:val="20"/>
          <w:szCs w:val="20"/>
          <w:u w:val="single"/>
        </w:rPr>
        <w:t>Udzielający zamówienia preferuje udzielenie zamówienia 1 lekarzowi o dyspozycji czasowej od 140 do 1</w:t>
      </w:r>
      <w:r>
        <w:rPr>
          <w:rFonts w:ascii="Times New Roman" w:hAnsi="Times New Roman"/>
          <w:sz w:val="20"/>
          <w:szCs w:val="20"/>
          <w:u w:val="single"/>
        </w:rPr>
        <w:t>8</w:t>
      </w:r>
      <w:r w:rsidRPr="002E29A2">
        <w:rPr>
          <w:rFonts w:ascii="Times New Roman" w:hAnsi="Times New Roman"/>
          <w:sz w:val="20"/>
          <w:szCs w:val="20"/>
          <w:u w:val="single"/>
        </w:rPr>
        <w:t>0 godzin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022B4241" w14:textId="77777777" w:rsidR="00C536C3" w:rsidRPr="002E29A2" w:rsidRDefault="00C536C3" w:rsidP="00C536C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50996385" w14:textId="77777777" w:rsidR="00C536C3" w:rsidRPr="002E29A2" w:rsidRDefault="00C536C3" w:rsidP="00C536C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78BD018" w14:textId="77777777" w:rsidR="00C536C3" w:rsidRDefault="00C536C3" w:rsidP="00C536C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9BAECFB" w14:textId="77777777" w:rsidR="00C536C3" w:rsidRDefault="00C536C3" w:rsidP="00C536C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3221EDE" w14:textId="77777777" w:rsidR="00C536C3" w:rsidRPr="002E29A2" w:rsidRDefault="00C536C3" w:rsidP="00C536C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Zespole Kontroli Zakażeń Szpitalnych - udzielanie specjalistycznych konsultacji w zakresie zakażeń szpitalnych oraz analiz działalności klinicznej w podmiocie Szpitale Pomorskie Sp. z o.o.</w:t>
      </w:r>
    </w:p>
    <w:p w14:paraId="5F0701A3" w14:textId="77777777" w:rsidR="00C536C3" w:rsidRPr="002E29A2" w:rsidRDefault="00C536C3" w:rsidP="00C536C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Przedmiotem konkursu jest udzielanie świadczeń zdrowotnych przez lekarza w Zespole Kontroli Zakażeń Szpitalnych oraz wykonywanie analiz działalności klinicznej w podmiocie Szpitale Pomorskie Sp. z o.o.</w:t>
      </w:r>
    </w:p>
    <w:p w14:paraId="2AD6C5FF" w14:textId="77777777" w:rsidR="00C536C3" w:rsidRPr="002E29A2" w:rsidRDefault="00C536C3" w:rsidP="00C536C3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76A42D" w14:textId="77777777" w:rsidR="00C536C3" w:rsidRPr="002E29A2" w:rsidRDefault="00C536C3" w:rsidP="00C536C3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 w wymiarze </w:t>
      </w:r>
      <w:bookmarkStart w:id="1" w:name="_Hlk146021800"/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minimum 8 godzin miesięcznie oraz bieżące doraźne konsultacje telefoniczne lub za pomocą systemów informatycznych, lub 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br/>
        <w:t xml:space="preserve">z wykorzystaniem innego środka bezpośredniego porozumiewania się na odległość w razie potrzeb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Udzielającego zamówienia</w:t>
      </w:r>
      <w:bookmarkEnd w:id="1"/>
      <w:r w:rsidRPr="002E29A2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3E851256" w14:textId="77777777" w:rsidR="00C536C3" w:rsidRPr="002E29A2" w:rsidRDefault="00C536C3" w:rsidP="00C536C3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lastRenderedPageBreak/>
        <w:t>Umowa zostanie zawarta na okres: 36 miesięcy bądź inny czas określony uzgodniony przez Strony, nie krótszy niż 3 miesiące począwszy od dnia podpisania umowy po prawomocnym rozstrzygnięciu konkursu.</w:t>
      </w:r>
    </w:p>
    <w:p w14:paraId="121D4BBB" w14:textId="77777777" w:rsidR="00C536C3" w:rsidRPr="002E29A2" w:rsidRDefault="00C536C3" w:rsidP="00C536C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08EEFA49" w14:textId="77777777" w:rsidR="00C536C3" w:rsidRDefault="00C536C3" w:rsidP="00C536C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3048295" w14:textId="77777777" w:rsidR="00C536C3" w:rsidRDefault="00C536C3" w:rsidP="00C536C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F127394" w14:textId="77777777" w:rsidR="00C536C3" w:rsidRPr="002E29A2" w:rsidRDefault="00C536C3" w:rsidP="00C536C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Oddziałach Pediatrii 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br/>
        <w:t xml:space="preserve">i Neonatologii – </w:t>
      </w:r>
      <w:bookmarkStart w:id="2" w:name="_Hlk146021874"/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konsultowanie w zakresie kardiologii dziecięcej i opisy EKG.</w:t>
      </w:r>
    </w:p>
    <w:p w14:paraId="31E8F2B9" w14:textId="77777777" w:rsidR="00C536C3" w:rsidRPr="002E29A2" w:rsidRDefault="00C536C3" w:rsidP="00C536C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Pediatrii i Oddziale Neonatologii </w:t>
      </w:r>
      <w:r w:rsidRPr="0091179C">
        <w:rPr>
          <w:rFonts w:ascii="Times New Roman" w:hAnsi="Times New Roman"/>
          <w:bCs/>
          <w:sz w:val="20"/>
          <w:szCs w:val="20"/>
        </w:rPr>
        <w:t xml:space="preserve">– konsultowanie w zakresie kardiologii dziecięcej i opisy EKG </w:t>
      </w:r>
      <w:r w:rsidRPr="002E29A2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E29A2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E29A2">
        <w:rPr>
          <w:rFonts w:ascii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 10, kod 84-200 Wejherowo</w:t>
      </w:r>
      <w:r w:rsidRPr="002E29A2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50B463B8" w14:textId="77777777" w:rsidR="00C536C3" w:rsidRPr="002E29A2" w:rsidRDefault="00C536C3" w:rsidP="00C536C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6272BF" w14:textId="77777777" w:rsidR="00C536C3" w:rsidRPr="002E29A2" w:rsidRDefault="00C536C3" w:rsidP="00C536C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>Udzielający zamówienia preferuje udzielenie zamówienia jednemu lekarzowi zgodnie z zapotrzebowaniem. Przyjmujący zamówienie zobowiązany będzie do wykonywania świadczeń nie rzadziej niż 3 razy w miesiącu</w:t>
      </w:r>
      <w:bookmarkEnd w:id="2"/>
      <w:r w:rsidRPr="002E29A2">
        <w:rPr>
          <w:rFonts w:ascii="Times New Roman" w:eastAsia="Times New Roman" w:hAnsi="Times New Roman"/>
          <w:sz w:val="20"/>
          <w:szCs w:val="20"/>
          <w:u w:val="single"/>
        </w:rPr>
        <w:t>.</w:t>
      </w:r>
    </w:p>
    <w:p w14:paraId="62D8C840" w14:textId="77777777" w:rsidR="00C536C3" w:rsidRPr="002E29A2" w:rsidRDefault="00C536C3" w:rsidP="00C536C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3187284D" w14:textId="77777777" w:rsidR="00C536C3" w:rsidRPr="002E29A2" w:rsidRDefault="00C536C3" w:rsidP="00C536C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2</w:t>
      </w:r>
      <w:r w:rsidRPr="002E29A2">
        <w:rPr>
          <w:rFonts w:ascii="Times New Roman" w:hAnsi="Times New Roman"/>
          <w:bCs/>
          <w:sz w:val="20"/>
          <w:szCs w:val="20"/>
        </w:rPr>
        <w:t>. do niniejszych Szczegółowych Warunków Konkursu Ofert.</w:t>
      </w:r>
    </w:p>
    <w:p w14:paraId="2921DEC7" w14:textId="77777777" w:rsidR="00C536C3" w:rsidRDefault="00C536C3" w:rsidP="00C536C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136C32BD" w14:textId="77777777" w:rsidR="00C536C3" w:rsidRDefault="00C536C3" w:rsidP="00C536C3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E34A36" w14:textId="77777777" w:rsidR="00C536C3" w:rsidRPr="008F1CE7" w:rsidRDefault="00C536C3" w:rsidP="00C536C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8F1CE7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Zespołach Ratownictwa Medycznego – Karetka Specjalistyczna „S”- dyżury.</w:t>
      </w:r>
    </w:p>
    <w:p w14:paraId="02A2D363" w14:textId="77777777" w:rsidR="00C536C3" w:rsidRPr="008F1CE7" w:rsidRDefault="00C536C3" w:rsidP="00C536C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Przedmiotem konkursu jest udzielanie świadczeń zdrowotnych przez lekarzy w Zespołach Ratownictwa Medycznego – Karetka Specjalistyczna „S” w lokalizacji przy ul.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8F1CE7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8F1CE7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8F1CE7">
        <w:rPr>
          <w:rFonts w:ascii="Times New Roman" w:hAnsi="Times New Roman"/>
          <w:sz w:val="20"/>
          <w:szCs w:val="20"/>
        </w:rPr>
        <w:t xml:space="preserve">, </w:t>
      </w:r>
      <w:r w:rsidRPr="008F1CE7">
        <w:rPr>
          <w:rFonts w:ascii="Times New Roman" w:hAnsi="Times New Roman"/>
          <w:sz w:val="20"/>
          <w:szCs w:val="20"/>
        </w:rPr>
        <w:br/>
        <w:t>w ramach dyżurów lekarskich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565E">
        <w:rPr>
          <w:rFonts w:ascii="Times New Roman" w:hAnsi="Times New Roman"/>
          <w:b/>
          <w:sz w:val="20"/>
          <w:szCs w:val="20"/>
        </w:rPr>
        <w:t>wynoszących minimum 12 godzin</w:t>
      </w:r>
      <w:r w:rsidRPr="009C6A4B">
        <w:rPr>
          <w:rFonts w:ascii="Times New Roman" w:hAnsi="Times New Roman"/>
          <w:sz w:val="20"/>
          <w:szCs w:val="20"/>
        </w:rPr>
        <w:t xml:space="preserve"> (od godz. 7.00 do godz. 19.00 lub od godz. 19.00 do godz. 7:00 dnia następnego</w:t>
      </w:r>
      <w:r>
        <w:rPr>
          <w:rFonts w:ascii="Times New Roman" w:hAnsi="Times New Roman"/>
          <w:sz w:val="20"/>
          <w:szCs w:val="20"/>
        </w:rPr>
        <w:t xml:space="preserve"> lub </w:t>
      </w:r>
      <w:r w:rsidRPr="009C6A4B">
        <w:rPr>
          <w:rFonts w:ascii="Times New Roman" w:hAnsi="Times New Roman"/>
          <w:sz w:val="20"/>
          <w:szCs w:val="20"/>
        </w:rPr>
        <w:t>dyżur</w:t>
      </w:r>
      <w:r>
        <w:rPr>
          <w:rFonts w:ascii="Times New Roman" w:hAnsi="Times New Roman"/>
          <w:sz w:val="20"/>
          <w:szCs w:val="20"/>
        </w:rPr>
        <w:t>ów</w:t>
      </w:r>
      <w:r w:rsidRPr="009C6A4B">
        <w:rPr>
          <w:rFonts w:ascii="Times New Roman" w:hAnsi="Times New Roman"/>
          <w:sz w:val="20"/>
          <w:szCs w:val="20"/>
        </w:rPr>
        <w:t xml:space="preserve"> 24-godzin</w:t>
      </w:r>
      <w:r>
        <w:rPr>
          <w:rFonts w:ascii="Times New Roman" w:hAnsi="Times New Roman"/>
          <w:sz w:val="20"/>
          <w:szCs w:val="20"/>
        </w:rPr>
        <w:t>nnych</w:t>
      </w:r>
      <w:r w:rsidRPr="009C6A4B">
        <w:rPr>
          <w:rFonts w:ascii="Times New Roman" w:hAnsi="Times New Roman"/>
          <w:sz w:val="20"/>
          <w:szCs w:val="20"/>
        </w:rPr>
        <w:t xml:space="preserve"> od godz. 7.00 do godz. 7:00 dnia następnego) – w 1-miesięcznych okresach rozliczeniowych</w:t>
      </w:r>
      <w:r w:rsidRPr="008F1CE7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3B94214E" w14:textId="77777777" w:rsidR="00C536C3" w:rsidRPr="008F1CE7" w:rsidRDefault="00C536C3" w:rsidP="00C536C3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212</w:t>
      </w: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 xml:space="preserve">godzin </w:t>
      </w:r>
      <w:r w:rsidRPr="008F1CE7">
        <w:rPr>
          <w:rFonts w:ascii="Times New Roman" w:hAnsi="Times New Roman"/>
          <w:sz w:val="20"/>
          <w:szCs w:val="20"/>
          <w:u w:val="single"/>
        </w:rPr>
        <w:br/>
        <w:t xml:space="preserve">w ramach dyżurów. </w:t>
      </w: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 </w:t>
      </w:r>
      <w:r w:rsidRPr="008F1CE7">
        <w:rPr>
          <w:rFonts w:ascii="Times New Roman" w:hAnsi="Times New Roman"/>
          <w:sz w:val="20"/>
          <w:szCs w:val="20"/>
          <w:u w:val="single"/>
        </w:rPr>
        <w:t>o różnej miesięcznej dyspozycji czasowej</w:t>
      </w: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8F1CE7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3CCE8AD9" w14:textId="77777777" w:rsidR="00C536C3" w:rsidRPr="008F1CE7" w:rsidRDefault="00C536C3" w:rsidP="00C536C3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AB18BAF" w14:textId="77777777" w:rsidR="00C536C3" w:rsidRPr="008F1CE7" w:rsidRDefault="00C536C3" w:rsidP="00C536C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3</w:t>
      </w:r>
      <w:r w:rsidRPr="008F1CE7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F09FDAD" w14:textId="6848A525" w:rsidR="00074F22" w:rsidRPr="00EF2165" w:rsidRDefault="00C536C3" w:rsidP="00C536C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1C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DDD051" w14:textId="77777777" w:rsidR="00AE02EE" w:rsidRPr="00DA491C" w:rsidRDefault="00AE02EE" w:rsidP="00AE02E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14:paraId="1B1B0CC0" w14:textId="77777777" w:rsidR="003147AB" w:rsidRPr="00DA491C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OD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wykonywanie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mogą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podmioty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wykonujące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leczniczą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lub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osoby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legitymujące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się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nabyciem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378E7EE8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A491C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 xml:space="preserve">ze zm.) </w:t>
      </w:r>
      <w:r w:rsidRPr="00DA491C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DA491C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>ze zm.),</w:t>
      </w:r>
    </w:p>
    <w:p w14:paraId="45606321" w14:textId="79225CD6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DA491C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8841EA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A491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4EB25D21" w:rsidR="004330AD" w:rsidRPr="00DA491C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osobami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uprawnionymi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wykonywania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objętych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konkursem,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DA491C">
        <w:rPr>
          <w:rFonts w:ascii="Times New Roman" w:hAnsi="Times New Roman"/>
          <w:sz w:val="20"/>
          <w:szCs w:val="20"/>
        </w:rPr>
        <w:t>tj.: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AE02EE" w:rsidRPr="00DA491C">
        <w:rPr>
          <w:rFonts w:ascii="Times New Roman" w:hAnsi="Times New Roman"/>
          <w:bCs/>
          <w:sz w:val="20"/>
          <w:szCs w:val="20"/>
        </w:rPr>
        <w:t>oraz</w:t>
      </w:r>
      <w:r w:rsidRPr="00DA491C">
        <w:rPr>
          <w:rFonts w:ascii="Times New Roman" w:hAnsi="Times New Roman"/>
          <w:bCs/>
          <w:iCs/>
          <w:sz w:val="20"/>
          <w:szCs w:val="20"/>
        </w:rPr>
        <w:t>:</w:t>
      </w:r>
    </w:p>
    <w:p w14:paraId="3EAA7EF8" w14:textId="0D37FB16" w:rsidR="005150E9" w:rsidRPr="00DA491C" w:rsidRDefault="00074F22" w:rsidP="002C4262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26913481"/>
      <w:bookmarkStart w:id="5" w:name="_Hlk141964446"/>
      <w:r w:rsidRPr="00DC12B8">
        <w:rPr>
          <w:rFonts w:ascii="Times New Roman" w:hAnsi="Times New Roman"/>
          <w:b/>
          <w:sz w:val="20"/>
          <w:szCs w:val="20"/>
        </w:rPr>
        <w:t>dla zakresu III.1</w:t>
      </w:r>
      <w:r w:rsidRPr="00DC12B8"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 w:rsidR="00C536C3" w:rsidRPr="00DC12B8">
        <w:rPr>
          <w:rFonts w:ascii="Times New Roman" w:hAnsi="Times New Roman"/>
          <w:b/>
          <w:bCs/>
          <w:iCs/>
          <w:sz w:val="20"/>
          <w:szCs w:val="20"/>
        </w:rPr>
        <w:t xml:space="preserve">– </w:t>
      </w:r>
      <w:r w:rsidR="00C536C3" w:rsidRPr="0091179C">
        <w:rPr>
          <w:rFonts w:ascii="Times New Roman" w:hAnsi="Times New Roman"/>
          <w:bCs/>
          <w:iCs/>
          <w:sz w:val="20"/>
          <w:szCs w:val="20"/>
        </w:rPr>
        <w:t xml:space="preserve">tytuł specjalisty w dziedzinie urologii; minimum 2 lata doświadczenia </w:t>
      </w:r>
      <w:r w:rsidR="00C536C3">
        <w:rPr>
          <w:rFonts w:ascii="Times New Roman" w:hAnsi="Times New Roman"/>
          <w:bCs/>
          <w:iCs/>
          <w:sz w:val="20"/>
          <w:szCs w:val="20"/>
        </w:rPr>
        <w:br/>
      </w:r>
      <w:r w:rsidR="00C536C3" w:rsidRPr="0091179C">
        <w:rPr>
          <w:rFonts w:ascii="Times New Roman" w:hAnsi="Times New Roman"/>
          <w:bCs/>
          <w:iCs/>
          <w:sz w:val="20"/>
          <w:szCs w:val="20"/>
        </w:rPr>
        <w:t>w zakresie kierowania/koordynowania komórką organizacyjną zakładu leczniczego</w:t>
      </w:r>
      <w:r w:rsidR="00C536C3" w:rsidRPr="00DC12B8">
        <w:rPr>
          <w:rFonts w:ascii="Times New Roman" w:hAnsi="Times New Roman"/>
          <w:bCs/>
          <w:iCs/>
          <w:sz w:val="20"/>
          <w:szCs w:val="20"/>
        </w:rPr>
        <w:t>;</w:t>
      </w:r>
      <w:bookmarkEnd w:id="4"/>
    </w:p>
    <w:p w14:paraId="576B773F" w14:textId="29C574FC" w:rsidR="00C536C3" w:rsidRPr="000C63BC" w:rsidRDefault="00074F22" w:rsidP="00C536C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F207BA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2</w:t>
      </w:r>
      <w:r w:rsidRPr="00F207BA">
        <w:rPr>
          <w:rFonts w:ascii="Times New Roman" w:hAnsi="Times New Roman"/>
          <w:b/>
          <w:sz w:val="20"/>
          <w:szCs w:val="20"/>
        </w:rPr>
        <w:t>.</w:t>
      </w:r>
      <w:r w:rsidRPr="00F207BA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="00C536C3" w:rsidRPr="000C63BC">
        <w:rPr>
          <w:rFonts w:ascii="Times New Roman" w:hAnsi="Times New Roman"/>
          <w:bCs/>
          <w:iCs/>
          <w:sz w:val="20"/>
          <w:szCs w:val="20"/>
        </w:rPr>
        <w:t xml:space="preserve">posiada co najmniej 3-letnie doświadczenie w wykonywaniu zawodu lekarza w szpitalu oraz który posiada tytuł specjalisty lub uzyskał specjalizację I stopnia w jednej </w:t>
      </w:r>
      <w:r w:rsidR="00C536C3">
        <w:rPr>
          <w:rFonts w:ascii="Times New Roman" w:hAnsi="Times New Roman"/>
          <w:bCs/>
          <w:iCs/>
          <w:sz w:val="20"/>
          <w:szCs w:val="20"/>
        </w:rPr>
        <w:br/>
      </w:r>
      <w:r w:rsidR="00C536C3" w:rsidRPr="000C63BC">
        <w:rPr>
          <w:rFonts w:ascii="Times New Roman" w:hAnsi="Times New Roman"/>
          <w:bCs/>
          <w:iCs/>
          <w:sz w:val="20"/>
          <w:szCs w:val="20"/>
        </w:rPr>
        <w:t>z następujących dziedzin medycyny:</w:t>
      </w:r>
    </w:p>
    <w:p w14:paraId="50CA85F3" w14:textId="77777777" w:rsidR="00C536C3" w:rsidRPr="000C63BC" w:rsidRDefault="00C536C3" w:rsidP="00C536C3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0C63BC">
        <w:rPr>
          <w:rFonts w:ascii="Times New Roman" w:hAnsi="Times New Roman"/>
          <w:bCs/>
          <w:iCs/>
          <w:sz w:val="20"/>
          <w:szCs w:val="20"/>
        </w:rPr>
        <w:t>•</w:t>
      </w:r>
      <w:r w:rsidRPr="000C63BC">
        <w:rPr>
          <w:rFonts w:ascii="Times New Roman" w:hAnsi="Times New Roman"/>
          <w:bCs/>
          <w:iCs/>
          <w:sz w:val="20"/>
          <w:szCs w:val="20"/>
        </w:rPr>
        <w:tab/>
        <w:t>epidemiologia lub higiena i epidemiologia</w:t>
      </w:r>
    </w:p>
    <w:p w14:paraId="0481A1DC" w14:textId="77777777" w:rsidR="00C536C3" w:rsidRPr="000C63BC" w:rsidRDefault="00C536C3" w:rsidP="00C536C3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0C63BC">
        <w:rPr>
          <w:rFonts w:ascii="Times New Roman" w:hAnsi="Times New Roman"/>
          <w:bCs/>
          <w:iCs/>
          <w:sz w:val="20"/>
          <w:szCs w:val="20"/>
        </w:rPr>
        <w:t>•</w:t>
      </w:r>
      <w:r w:rsidRPr="000C63BC">
        <w:rPr>
          <w:rFonts w:ascii="Times New Roman" w:hAnsi="Times New Roman"/>
          <w:bCs/>
          <w:iCs/>
          <w:sz w:val="20"/>
          <w:szCs w:val="20"/>
        </w:rPr>
        <w:tab/>
        <w:t>mikrobiologia lub mikrobiologia lekarska</w:t>
      </w:r>
    </w:p>
    <w:p w14:paraId="7C2B1B95" w14:textId="77777777" w:rsidR="00C536C3" w:rsidRPr="000C63BC" w:rsidRDefault="00C536C3" w:rsidP="00C536C3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0C63BC">
        <w:rPr>
          <w:rFonts w:ascii="Times New Roman" w:hAnsi="Times New Roman"/>
          <w:bCs/>
          <w:iCs/>
          <w:sz w:val="20"/>
          <w:szCs w:val="20"/>
        </w:rPr>
        <w:t>•</w:t>
      </w:r>
      <w:r w:rsidRPr="000C63BC">
        <w:rPr>
          <w:rFonts w:ascii="Times New Roman" w:hAnsi="Times New Roman"/>
          <w:bCs/>
          <w:iCs/>
          <w:sz w:val="20"/>
          <w:szCs w:val="20"/>
        </w:rPr>
        <w:tab/>
        <w:t>choroby zakaźne</w:t>
      </w:r>
    </w:p>
    <w:p w14:paraId="1CCE18D8" w14:textId="77777777" w:rsidR="00C536C3" w:rsidRPr="000C63BC" w:rsidRDefault="00C536C3" w:rsidP="00C536C3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0C63BC">
        <w:rPr>
          <w:rFonts w:ascii="Times New Roman" w:hAnsi="Times New Roman"/>
          <w:bCs/>
          <w:iCs/>
          <w:sz w:val="20"/>
          <w:szCs w:val="20"/>
        </w:rPr>
        <w:t>•</w:t>
      </w:r>
      <w:r w:rsidRPr="000C63BC">
        <w:rPr>
          <w:rFonts w:ascii="Times New Roman" w:hAnsi="Times New Roman"/>
          <w:bCs/>
          <w:iCs/>
          <w:sz w:val="20"/>
          <w:szCs w:val="20"/>
        </w:rPr>
        <w:tab/>
        <w:t>organizacja ochrony zdrowia</w:t>
      </w:r>
    </w:p>
    <w:p w14:paraId="299BD7BC" w14:textId="77777777" w:rsidR="00C536C3" w:rsidRPr="000C63BC" w:rsidRDefault="00C536C3" w:rsidP="00C536C3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0C63BC">
        <w:rPr>
          <w:rFonts w:ascii="Times New Roman" w:hAnsi="Times New Roman"/>
          <w:bCs/>
          <w:iCs/>
          <w:sz w:val="20"/>
          <w:szCs w:val="20"/>
        </w:rPr>
        <w:t>•</w:t>
      </w:r>
      <w:r w:rsidRPr="000C63BC">
        <w:rPr>
          <w:rFonts w:ascii="Times New Roman" w:hAnsi="Times New Roman"/>
          <w:bCs/>
          <w:iCs/>
          <w:sz w:val="20"/>
          <w:szCs w:val="20"/>
        </w:rPr>
        <w:tab/>
        <w:t xml:space="preserve">zdrowie publiczne </w:t>
      </w:r>
    </w:p>
    <w:p w14:paraId="2DD5D3AD" w14:textId="5AB002CA" w:rsidR="005150E9" w:rsidRPr="00DA491C" w:rsidRDefault="00C536C3" w:rsidP="00C536C3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C63BC">
        <w:rPr>
          <w:rFonts w:ascii="Times New Roman" w:hAnsi="Times New Roman"/>
          <w:bCs/>
          <w:iCs/>
          <w:sz w:val="20"/>
          <w:szCs w:val="20"/>
        </w:rPr>
        <w:t xml:space="preserve">lub rozpoczął specjalizację w jednej z dziedzin wymienionych powyżej lub posiada inną specjalizację oraz co najmniej 2-letnie doświadczenie w pracy w kontroli zakażeń szpitalnych i ukończył kurs specjalistyczny w zakresie epidemiologii szpitalnej i posiada świadectwo jego ukończenia lub jest w trakcie odbywania kursu specjalistycznego </w:t>
      </w:r>
      <w:r>
        <w:rPr>
          <w:rFonts w:ascii="Times New Roman" w:hAnsi="Times New Roman"/>
          <w:bCs/>
          <w:iCs/>
          <w:sz w:val="20"/>
          <w:szCs w:val="20"/>
        </w:rPr>
        <w:t>w</w:t>
      </w:r>
      <w:r w:rsidRPr="000C63BC">
        <w:rPr>
          <w:rFonts w:ascii="Times New Roman" w:hAnsi="Times New Roman"/>
          <w:bCs/>
          <w:iCs/>
          <w:sz w:val="20"/>
          <w:szCs w:val="20"/>
        </w:rPr>
        <w:t xml:space="preserve"> zakresie epidemiologii szpitalnej prowadzonego przez podmioty o których mowa w art. 19 ust. 1 ustawy z dnia 5 grudnia  1996 r. o zawodach lekarza i lekarza dentysty</w:t>
      </w:r>
      <w:r w:rsidR="005150E9" w:rsidRPr="00DA491C">
        <w:rPr>
          <w:rFonts w:ascii="Times New Roman" w:hAnsi="Times New Roman"/>
          <w:bCs/>
          <w:iCs/>
          <w:sz w:val="20"/>
          <w:szCs w:val="20"/>
        </w:rPr>
        <w:t>;</w:t>
      </w:r>
    </w:p>
    <w:p w14:paraId="7CADD184" w14:textId="0E08C7C4" w:rsidR="00C536C3" w:rsidRPr="00C536C3" w:rsidRDefault="00074F22" w:rsidP="00074F22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="00C536C3" w:rsidRPr="00F207BA">
        <w:rPr>
          <w:rFonts w:ascii="Times New Roman" w:hAnsi="Times New Roman"/>
          <w:b/>
          <w:sz w:val="20"/>
          <w:szCs w:val="20"/>
        </w:rPr>
        <w:t>dla zakresu III.</w:t>
      </w:r>
      <w:r w:rsidR="00C536C3">
        <w:rPr>
          <w:rFonts w:ascii="Times New Roman" w:hAnsi="Times New Roman"/>
          <w:b/>
          <w:sz w:val="20"/>
          <w:szCs w:val="20"/>
        </w:rPr>
        <w:t>3</w:t>
      </w:r>
      <w:r w:rsidR="00C536C3" w:rsidRPr="00F207BA">
        <w:rPr>
          <w:rFonts w:ascii="Times New Roman" w:hAnsi="Times New Roman"/>
          <w:b/>
          <w:sz w:val="20"/>
          <w:szCs w:val="20"/>
        </w:rPr>
        <w:t>.</w:t>
      </w:r>
      <w:r w:rsidR="00C536C3" w:rsidRPr="00F207BA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C536C3" w:rsidRPr="00DC12B8">
        <w:rPr>
          <w:rFonts w:ascii="Times New Roman" w:hAnsi="Times New Roman"/>
          <w:b/>
          <w:bCs/>
          <w:iCs/>
          <w:sz w:val="20"/>
          <w:szCs w:val="20"/>
        </w:rPr>
        <w:t xml:space="preserve">– </w:t>
      </w:r>
      <w:r w:rsidR="00C536C3" w:rsidRPr="000C63BC">
        <w:rPr>
          <w:rFonts w:ascii="Times New Roman" w:hAnsi="Times New Roman"/>
          <w:bCs/>
          <w:iCs/>
          <w:sz w:val="20"/>
          <w:szCs w:val="20"/>
        </w:rPr>
        <w:t>tytuł specjalisty w dziedzinie kardiologii dziecięcej</w:t>
      </w:r>
      <w:r w:rsidR="00C536C3">
        <w:rPr>
          <w:rFonts w:ascii="Times New Roman" w:hAnsi="Times New Roman"/>
          <w:bCs/>
          <w:iCs/>
          <w:sz w:val="20"/>
          <w:szCs w:val="20"/>
        </w:rPr>
        <w:t>;</w:t>
      </w:r>
      <w:r w:rsidR="00C536C3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</w:p>
    <w:p w14:paraId="64918162" w14:textId="28DB4CB2" w:rsidR="00C536C3" w:rsidRPr="008F1CE7" w:rsidRDefault="00C536C3" w:rsidP="00C536C3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8F1CE7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4</w:t>
      </w:r>
      <w:r w:rsidRPr="008F1CE7">
        <w:rPr>
          <w:rFonts w:ascii="Times New Roman" w:hAnsi="Times New Roman"/>
          <w:b/>
          <w:sz w:val="20"/>
          <w:szCs w:val="20"/>
        </w:rPr>
        <w:t>.</w:t>
      </w:r>
      <w:r w:rsidRPr="008F1CE7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8F1CE7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kontynuuje szkolenie specjalizacyjne lub;</w:t>
      </w:r>
    </w:p>
    <w:p w14:paraId="3D1D7487" w14:textId="60F97138" w:rsidR="00C536C3" w:rsidRPr="008F1CE7" w:rsidRDefault="00C536C3" w:rsidP="00C536C3">
      <w:pPr>
        <w:tabs>
          <w:tab w:val="left" w:pos="567"/>
        </w:tabs>
        <w:suppressAutoHyphens/>
        <w:spacing w:after="0" w:line="240" w:lineRule="auto"/>
        <w:ind w:left="1062" w:hanging="357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2E0C3669" w14:textId="77777777" w:rsidR="00C536C3" w:rsidRPr="008F1CE7" w:rsidRDefault="00C536C3" w:rsidP="00C536C3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- który w ramach szkolenia specjalizacyjnego ukończył moduł podstawowy w dziedzinie: chorób wewnętrznych, pediatrii lub chirurgii ogólnej i kontynuuje lub zakończył szkolenie specjalizacyjne oraz uzyskał tytuł specjalisty</w:t>
      </w:r>
    </w:p>
    <w:p w14:paraId="772E1798" w14:textId="25902C0B" w:rsidR="005150E9" w:rsidRPr="00DA491C" w:rsidRDefault="00C536C3" w:rsidP="00C536C3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F1CE7">
        <w:rPr>
          <w:rFonts w:ascii="Times New Roman" w:hAnsi="Times New Roman"/>
          <w:bCs/>
          <w:sz w:val="20"/>
          <w:szCs w:val="20"/>
        </w:rPr>
        <w:t xml:space="preserve">- zadeklarują w ofercie, zgodnie z poz. 5 tabeli A w załączniku nr 1 do SKWO </w:t>
      </w:r>
      <w:bookmarkStart w:id="6" w:name="_Hlk148019815"/>
      <w:r w:rsidRPr="008F1CE7">
        <w:rPr>
          <w:rFonts w:ascii="Times New Roman" w:hAnsi="Times New Roman"/>
          <w:bCs/>
          <w:sz w:val="20"/>
          <w:szCs w:val="20"/>
        </w:rPr>
        <w:t>minimum 12 godzin w ramach dyżurów</w:t>
      </w:r>
      <w:r w:rsidRPr="007D5A4C">
        <w:rPr>
          <w:rFonts w:ascii="Times New Roman" w:hAnsi="Times New Roman"/>
          <w:bCs/>
          <w:sz w:val="20"/>
          <w:szCs w:val="20"/>
        </w:rPr>
        <w:t>;</w:t>
      </w:r>
      <w:bookmarkEnd w:id="6"/>
    </w:p>
    <w:p w14:paraId="46AA13CE" w14:textId="02F723B3" w:rsidR="00AD7AB8" w:rsidRPr="00AD7AB8" w:rsidRDefault="00C536C3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7" w:name="_Hlk144453690"/>
      <w:bookmarkStart w:id="8" w:name="_Hlk148019910"/>
      <w:bookmarkEnd w:id="5"/>
      <w:bookmarkEnd w:id="3"/>
      <w:r w:rsidRPr="00D02A38">
        <w:rPr>
          <w:rFonts w:ascii="Times New Roman" w:hAnsi="Times New Roman"/>
          <w:b/>
          <w:sz w:val="20"/>
          <w:szCs w:val="20"/>
          <w:u w:val="single"/>
        </w:rPr>
        <w:t>dla zakresu III.1</w:t>
      </w:r>
      <w:r w:rsidRPr="00D02A38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  <w:r w:rsidRPr="00F207BA">
        <w:rPr>
          <w:rFonts w:ascii="Times New Roman" w:eastAsia="Arial" w:hAnsi="Times New Roman"/>
          <w:b/>
          <w:sz w:val="20"/>
          <w:szCs w:val="20"/>
          <w:u w:val="single"/>
        </w:rPr>
        <w:t xml:space="preserve"> wymagana jest pisemna koncepcja funkcjonalna oddziału, obejmująca aspekty medyczne, finansowe, zabezpieczenie kadrowe lekarskie, na okres obejmujący zawarcie umowy</w:t>
      </w:r>
      <w:bookmarkEnd w:id="7"/>
      <w:r>
        <w:rPr>
          <w:rFonts w:ascii="Times New Roman" w:eastAsia="Arial" w:hAnsi="Times New Roman"/>
          <w:b/>
          <w:sz w:val="20"/>
          <w:szCs w:val="20"/>
          <w:u w:val="single"/>
        </w:rPr>
        <w:t>;</w:t>
      </w:r>
      <w:bookmarkEnd w:id="8"/>
    </w:p>
    <w:p w14:paraId="08537DD5" w14:textId="1B9F3B13" w:rsidR="004330AD" w:rsidRPr="00DA491C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DA491C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DA491C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A491C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5E2138B5" w:rsidR="003147AB" w:rsidRPr="00C536C3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A491C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A491C">
        <w:rPr>
          <w:rFonts w:ascii="Times New Roman" w:hAnsi="Times New Roman"/>
          <w:sz w:val="20"/>
          <w:szCs w:val="20"/>
        </w:rPr>
        <w:br/>
      </w:r>
      <w:r w:rsidR="00291D2A" w:rsidRPr="00DA491C">
        <w:rPr>
          <w:rFonts w:ascii="Times New Roman" w:hAnsi="Times New Roman"/>
          <w:sz w:val="20"/>
          <w:szCs w:val="20"/>
        </w:rPr>
        <w:t>pismo</w:t>
      </w:r>
      <w:r w:rsidRPr="00DA491C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</w:t>
      </w:r>
      <w:r w:rsidR="00264ACC" w:rsidRPr="00DA491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DA491C">
        <w:rPr>
          <w:rFonts w:ascii="Times New Roman" w:hAnsi="Times New Roman"/>
          <w:sz w:val="20"/>
          <w:szCs w:val="20"/>
        </w:rPr>
        <w:t xml:space="preserve">  </w:t>
      </w:r>
    </w:p>
    <w:p w14:paraId="3B8957D1" w14:textId="1EFAB229" w:rsidR="00C536C3" w:rsidRDefault="00C536C3" w:rsidP="00C536C3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1291A271" w14:textId="781190D4" w:rsidR="00C536C3" w:rsidRDefault="00C536C3" w:rsidP="00C536C3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54EE15AB" w14:textId="77777777" w:rsidR="00C536C3" w:rsidRPr="00DA491C" w:rsidRDefault="00C536C3" w:rsidP="00C536C3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32780989" w:rsidR="003147AB" w:rsidRPr="00DA491C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lastRenderedPageBreak/>
        <w:t>V.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C747038" w14:textId="00DEF169" w:rsidR="002E17DE" w:rsidRDefault="003147AB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A491C">
        <w:rPr>
          <w:rFonts w:ascii="Times New Roman" w:hAnsi="Times New Roman"/>
          <w:sz w:val="20"/>
          <w:szCs w:val="20"/>
        </w:rPr>
        <w:br/>
        <w:t>– według wzoru</w:t>
      </w:r>
      <w:r w:rsidRPr="00DA491C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DA491C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03DFF50E" w14:textId="79B7DA02" w:rsidR="00F44785" w:rsidRDefault="00F44785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D</w:t>
      </w:r>
      <w:r w:rsidRPr="00F44785">
        <w:rPr>
          <w:rFonts w:ascii="Times New Roman" w:hAnsi="Times New Roman"/>
          <w:sz w:val="20"/>
          <w:szCs w:val="20"/>
          <w:u w:val="single"/>
        </w:rPr>
        <w:t>la zakresu III.1. wymagana jest pisemna koncepcja funkcjonalna oddziału, obejmująca aspekty medyczne, finansowe, zabezpieczenie kadrowe lekarskie, na okres obejmujący zawarcie umowy;</w:t>
      </w:r>
    </w:p>
    <w:p w14:paraId="2DA8D63F" w14:textId="1F406A48" w:rsidR="00C536C3" w:rsidRPr="00DA491C" w:rsidRDefault="00C536C3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536C3">
        <w:rPr>
          <w:rFonts w:ascii="Times New Roman" w:hAnsi="Times New Roman"/>
          <w:sz w:val="20"/>
          <w:szCs w:val="20"/>
          <w:u w:val="single"/>
        </w:rPr>
        <w:t>Dla zakresu III.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C536C3">
        <w:rPr>
          <w:rFonts w:ascii="Times New Roman" w:hAnsi="Times New Roman"/>
          <w:sz w:val="20"/>
          <w:szCs w:val="20"/>
          <w:u w:val="single"/>
        </w:rPr>
        <w:t>. zadeklarują w ofercie, zgodnie z poz. 5 tabeli A w załączniku nr 1 do SKWO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536C3">
        <w:rPr>
          <w:rFonts w:ascii="Times New Roman" w:hAnsi="Times New Roman"/>
          <w:sz w:val="20"/>
          <w:szCs w:val="20"/>
          <w:u w:val="single"/>
        </w:rPr>
        <w:t>minimum 12 godzin w ramach dyżurów;</w:t>
      </w:r>
    </w:p>
    <w:p w14:paraId="41826A3E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DA491C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A491C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DA491C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E3AD7DC" w14:textId="77777777" w:rsidR="00D22DBB" w:rsidRPr="00DA491C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DF3263" w14:textId="38786802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-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napisana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języku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polskim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sposób</w:t>
      </w:r>
      <w:r w:rsidRPr="00DA491C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A491C">
        <w:rPr>
          <w:rFonts w:ascii="Times New Roman" w:hAnsi="Times New Roman"/>
          <w:sz w:val="20"/>
          <w:szCs w:val="20"/>
        </w:rPr>
        <w:t>trwały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np.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maszynie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pisania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komputerze.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Udzielający zamówienia dopuszcza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ręczne,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czytelne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wypełnianie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formularzy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ofertowych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(według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DA491C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Jeżeli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wykazów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przewidziany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jest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wzór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Pr="00DA491C">
        <w:rPr>
          <w:rFonts w:ascii="Times New Roman" w:hAnsi="Times New Roman"/>
          <w:sz w:val="20"/>
          <w:szCs w:val="20"/>
        </w:rPr>
        <w:t>załącznik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SWKO,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dokumenty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sporządza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się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wzorów,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jeżeli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-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sporządza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A491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A491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charakterze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załączników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przedkłada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oryginały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lub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potwierdzone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za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zgodność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br/>
      </w:r>
      <w:r w:rsidRPr="00DA491C">
        <w:rPr>
          <w:rFonts w:ascii="Times New Roman" w:hAnsi="Times New Roman"/>
          <w:sz w:val="20"/>
          <w:szCs w:val="20"/>
          <w:u w:val="single"/>
        </w:rPr>
        <w:t>z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oryginałem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kserokopie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odpowiednich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dokumentów.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Każda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strona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opatrzona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kolejnym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numerem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podpisana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upoważnioną.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Ewentualne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poprawki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tekście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A491C">
        <w:rPr>
          <w:rFonts w:ascii="Times New Roman" w:hAnsi="Times New Roman"/>
          <w:sz w:val="20"/>
          <w:szCs w:val="20"/>
        </w:rPr>
        <w:t>, muszą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parafowane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datowane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własnoręcznie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podpisującą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Oferenci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ponoszą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wszystkie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koszty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związane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przygotowaniem</w:t>
      </w:r>
      <w:r w:rsidRPr="00DA491C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A491C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>Oferta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trwale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zabezpieczona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uniemożliwiając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zmianę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zawartości.</w:t>
      </w:r>
    </w:p>
    <w:p w14:paraId="11259EF7" w14:textId="30A73BBE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wraz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wymaganymi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załącznikami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należy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umieścić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zamkniętej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kopercie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opatrzonej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danymi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Oferenta</w:t>
      </w:r>
      <w:r w:rsidRPr="00DA491C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A491C">
        <w:rPr>
          <w:rFonts w:ascii="Times New Roman" w:hAnsi="Times New Roman"/>
          <w:sz w:val="20"/>
          <w:szCs w:val="20"/>
        </w:rPr>
        <w:t>oraz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opisem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tematu,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dotyczy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9679"/>
      <w:r w:rsidRPr="00DA491C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A491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9"/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AD29EF" w:rsidRPr="00DA491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74F22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44785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A54ABB" w:rsidRPr="00DA491C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DA491C">
        <w:rPr>
          <w:rFonts w:ascii="Times New Roman" w:eastAsia="Times New Roman" w:hAnsi="Times New Roman"/>
          <w:sz w:val="20"/>
          <w:szCs w:val="20"/>
        </w:rPr>
        <w:t>– (zakres oferty)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ni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A491C">
        <w:rPr>
          <w:rFonts w:ascii="Times New Roman" w:hAnsi="Times New Roman"/>
          <w:b/>
          <w:sz w:val="20"/>
          <w:szCs w:val="20"/>
        </w:rPr>
        <w:t>otwiera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A491C">
        <w:rPr>
          <w:rFonts w:ascii="Times New Roman" w:hAnsi="Times New Roman"/>
          <w:b/>
          <w:sz w:val="20"/>
          <w:szCs w:val="20"/>
        </w:rPr>
        <w:t>prze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F44785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A54ABB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A491C">
        <w:rPr>
          <w:rFonts w:ascii="Times New Roman" w:hAnsi="Times New Roman"/>
          <w:b/>
          <w:sz w:val="20"/>
          <w:szCs w:val="20"/>
        </w:rPr>
        <w:t>godz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A491C">
        <w:rPr>
          <w:rFonts w:ascii="Times New Roman" w:hAnsi="Times New Roman"/>
          <w:b/>
          <w:sz w:val="20"/>
          <w:szCs w:val="20"/>
        </w:rPr>
        <w:t>1</w:t>
      </w:r>
      <w:r w:rsidR="00A82C79">
        <w:rPr>
          <w:rFonts w:ascii="Times New Roman" w:hAnsi="Times New Roman"/>
          <w:b/>
          <w:sz w:val="20"/>
          <w:szCs w:val="20"/>
        </w:rPr>
        <w:t>2</w:t>
      </w:r>
      <w:r w:rsidRPr="00DA491C">
        <w:rPr>
          <w:rFonts w:ascii="Times New Roman" w:hAnsi="Times New Roman"/>
          <w:b/>
          <w:sz w:val="20"/>
          <w:szCs w:val="20"/>
        </w:rPr>
        <w:t>.00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A491C">
        <w:rPr>
          <w:rFonts w:ascii="Times New Roman" w:eastAsia="Times New Roman" w:hAnsi="Times New Roman"/>
          <w:sz w:val="20"/>
          <w:szCs w:val="20"/>
        </w:rPr>
        <w:t>–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DA491C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 </w:t>
      </w:r>
      <w:r w:rsidRPr="00DA491C">
        <w:rPr>
          <w:rFonts w:ascii="Times New Roman" w:hAnsi="Times New Roman"/>
          <w:sz w:val="20"/>
          <w:szCs w:val="20"/>
        </w:rPr>
        <w:br/>
        <w:t>w Wejherowie, tel. (58) 57 27 300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F44785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A82C7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FA34D81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Informacji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formalnych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DA491C">
        <w:rPr>
          <w:rFonts w:ascii="Times New Roman" w:eastAsia="Times New Roman" w:hAnsi="Times New Roman"/>
          <w:sz w:val="20"/>
          <w:szCs w:val="20"/>
        </w:rPr>
        <w:t>Kontraktów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DA491C">
        <w:rPr>
          <w:rFonts w:ascii="Times New Roman" w:eastAsia="Arial" w:hAnsi="Times New Roman"/>
          <w:sz w:val="20"/>
          <w:szCs w:val="20"/>
        </w:rPr>
        <w:t xml:space="preserve">, </w:t>
      </w:r>
      <w:r w:rsidRPr="00DA491C">
        <w:rPr>
          <w:rFonts w:ascii="Times New Roman" w:hAnsi="Times New Roman"/>
          <w:sz w:val="20"/>
          <w:szCs w:val="20"/>
        </w:rPr>
        <w:t>zaś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merytorycznych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="002E17DE" w:rsidRPr="00DA491C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2E17DE"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="002E17DE" w:rsidRPr="00DA491C">
        <w:rPr>
          <w:rFonts w:ascii="Times New Roman" w:eastAsia="Times New Roman" w:hAnsi="Times New Roman"/>
          <w:sz w:val="20"/>
          <w:szCs w:val="20"/>
        </w:rPr>
        <w:t>tel. (58) 72 60 119</w:t>
      </w:r>
      <w:r w:rsidRPr="00DA491C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Z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A491C">
        <w:rPr>
          <w:rFonts w:ascii="Times New Roman" w:eastAsia="Arial" w:hAnsi="Times New Roman"/>
          <w:sz w:val="20"/>
          <w:szCs w:val="20"/>
        </w:rPr>
        <w:t>D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DA491C">
        <w:rPr>
          <w:rFonts w:ascii="Times New Roman" w:eastAsia="Times New Roman" w:hAnsi="Times New Roman"/>
          <w:sz w:val="20"/>
          <w:szCs w:val="20"/>
        </w:rPr>
        <w:t>Kontraktów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DA491C">
        <w:rPr>
          <w:rFonts w:ascii="Times New Roman" w:eastAsia="Arial" w:hAnsi="Times New Roman"/>
          <w:b/>
          <w:sz w:val="20"/>
          <w:szCs w:val="20"/>
        </w:rPr>
        <w:t>-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0AC990D" w14:textId="77777777" w:rsidR="00D22DBB" w:rsidRPr="00DA491C" w:rsidRDefault="00D22DB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CEFFC6" w14:textId="435C22B7" w:rsidR="003147AB" w:rsidRPr="00DA491C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91F59A1" w:rsidR="003147AB" w:rsidRPr="00DA491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należy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osobiście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pocztą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siedzibie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 –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A491C">
        <w:rPr>
          <w:rFonts w:ascii="Times New Roman" w:eastAsia="Times New Roman" w:hAnsi="Times New Roman"/>
          <w:b/>
          <w:sz w:val="20"/>
          <w:szCs w:val="20"/>
        </w:rPr>
        <w:br/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F44785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do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godz.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1</w:t>
      </w:r>
      <w:r w:rsidR="00A82C79">
        <w:rPr>
          <w:rFonts w:ascii="Times New Roman" w:hAnsi="Times New Roman"/>
          <w:b/>
          <w:bCs/>
          <w:sz w:val="20"/>
          <w:szCs w:val="20"/>
        </w:rPr>
        <w:t>1</w:t>
      </w:r>
      <w:r w:rsidRPr="00DA491C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DA491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A491C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DA491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wpłynie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upływie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terminu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będzie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odesłana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otwierania.</w:t>
      </w:r>
    </w:p>
    <w:p w14:paraId="6D9FE51B" w14:textId="6CECF90B" w:rsidR="003147AB" w:rsidRPr="00DA491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DA491C">
        <w:rPr>
          <w:rFonts w:ascii="Times New Roman" w:hAnsi="Times New Roman"/>
          <w:sz w:val="20"/>
          <w:szCs w:val="20"/>
        </w:rPr>
        <w:t>Sali Konferencyjnej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F44785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A82C79">
        <w:rPr>
          <w:rFonts w:ascii="Times New Roman" w:eastAsia="Times New Roman" w:hAnsi="Times New Roman"/>
          <w:b/>
          <w:sz w:val="20"/>
          <w:szCs w:val="20"/>
        </w:rPr>
        <w:t>2</w:t>
      </w:r>
      <w:r w:rsidRPr="00DA491C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A253D89" w14:textId="77777777" w:rsidR="003147AB" w:rsidRPr="00DA491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DA491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DA491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DA491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43DC3DD" w14:textId="77777777" w:rsidR="00F44785" w:rsidRPr="00DA491C" w:rsidRDefault="00F44785" w:rsidP="00F44785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IX.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08FE681" w14:textId="77777777" w:rsidR="00F44785" w:rsidRPr="00DA491C" w:rsidRDefault="00F44785" w:rsidP="00F4478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B8AA7F3" w14:textId="65BF3282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 </w:t>
      </w:r>
      <w:r w:rsidRPr="00DA491C">
        <w:rPr>
          <w:rFonts w:ascii="Times New Roman" w:hAnsi="Times New Roman"/>
          <w:b/>
          <w:sz w:val="20"/>
          <w:szCs w:val="20"/>
        </w:rPr>
        <w:t>(dotyczy zakresów : III.</w:t>
      </w:r>
      <w:r>
        <w:rPr>
          <w:rFonts w:ascii="Times New Roman" w:hAnsi="Times New Roman"/>
          <w:b/>
          <w:sz w:val="20"/>
          <w:szCs w:val="20"/>
        </w:rPr>
        <w:t>2</w:t>
      </w:r>
      <w:r w:rsidRPr="00DA491C">
        <w:rPr>
          <w:rFonts w:ascii="Times New Roman" w:hAnsi="Times New Roman"/>
          <w:b/>
          <w:sz w:val="20"/>
          <w:szCs w:val="20"/>
        </w:rPr>
        <w:t xml:space="preserve"> - III. 4.) </w:t>
      </w:r>
    </w:p>
    <w:p w14:paraId="3159DAE3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: </w:t>
      </w:r>
    </w:p>
    <w:p w14:paraId="5F2F067D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C - cena (70%)</w:t>
      </w:r>
      <w:r w:rsidRPr="00DA491C">
        <w:rPr>
          <w:rFonts w:ascii="Times New Roman" w:hAnsi="Times New Roman"/>
          <w:sz w:val="20"/>
          <w:szCs w:val="20"/>
        </w:rPr>
        <w:t xml:space="preserve"> </w:t>
      </w:r>
    </w:p>
    <w:p w14:paraId="2A18C2F3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12FBC071" w14:textId="77777777" w:rsidR="00F44785" w:rsidRPr="00DA491C" w:rsidRDefault="00F44785" w:rsidP="00F44785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Cena </w:t>
      </w:r>
      <w:r w:rsidRPr="00DA491C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A491C">
        <w:rPr>
          <w:rFonts w:ascii="Times New Roman" w:hAnsi="Times New Roman"/>
          <w:b/>
          <w:sz w:val="20"/>
          <w:szCs w:val="20"/>
        </w:rPr>
        <w:t>70%</w:t>
      </w:r>
    </w:p>
    <w:p w14:paraId="5F12728F" w14:textId="77777777" w:rsidR="00F44785" w:rsidRPr="00DA491C" w:rsidRDefault="00F44785" w:rsidP="00F44785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1C1CB0A" w14:textId="77777777" w:rsidR="00F44785" w:rsidRPr="00DA491C" w:rsidRDefault="00F44785" w:rsidP="00F44785">
      <w:pPr>
        <w:spacing w:after="0" w:line="240" w:lineRule="auto"/>
        <w:ind w:left="2124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2971878" w14:textId="77777777" w:rsidR="00F44785" w:rsidRPr="00DA491C" w:rsidRDefault="00F44785" w:rsidP="00F44785">
      <w:pPr>
        <w:spacing w:after="0" w:line="240" w:lineRule="auto"/>
        <w:ind w:firstLine="708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5992ABA1" w14:textId="77777777" w:rsidR="00F44785" w:rsidRPr="00DA491C" w:rsidRDefault="00F44785" w:rsidP="00F44785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A491C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6ACF18E0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Ocenie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podlegać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będzie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cena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wyliczona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według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kalkulacji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wskazanej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Załączniku nr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A491C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5FA3DF7" w14:textId="77777777" w:rsidR="00F44785" w:rsidRPr="00DA491C" w:rsidRDefault="00F44785" w:rsidP="00F44785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0C27F87D" w14:textId="77777777" w:rsidR="00F44785" w:rsidRPr="00DA491C" w:rsidRDefault="00F44785" w:rsidP="00F44785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74747905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A491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A491C">
        <w:rPr>
          <w:rFonts w:ascii="Times New Roman" w:hAnsi="Times New Roman"/>
          <w:b/>
          <w:sz w:val="20"/>
          <w:szCs w:val="20"/>
        </w:rPr>
        <w:t>30%</w:t>
      </w:r>
      <w:r w:rsidRPr="00DA491C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3353BC10" w14:textId="77777777" w:rsidR="00F44785" w:rsidRPr="00DA491C" w:rsidRDefault="00F44785" w:rsidP="00F447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628668" w14:textId="77777777" w:rsidR="00F44785" w:rsidRPr="00DA491C" w:rsidRDefault="00F44785" w:rsidP="00F44785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CB2065" w14:textId="77777777" w:rsidR="00F44785" w:rsidRPr="00DA491C" w:rsidRDefault="00F44785" w:rsidP="00F44785">
      <w:pPr>
        <w:spacing w:after="0" w:line="240" w:lineRule="auto"/>
        <w:ind w:firstLine="708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FA689A6" w14:textId="77777777" w:rsidR="00F44785" w:rsidRPr="00DA491C" w:rsidRDefault="00F44785" w:rsidP="00F44785">
      <w:pPr>
        <w:spacing w:after="0" w:line="240" w:lineRule="auto"/>
        <w:ind w:left="1080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2FB7FAB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5D9F35" w14:textId="77777777" w:rsidR="00F44785" w:rsidRPr="00DA491C" w:rsidRDefault="00F44785" w:rsidP="00F44785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3B19729" w14:textId="77777777" w:rsidR="00F44785" w:rsidRPr="00DA491C" w:rsidRDefault="00F44785" w:rsidP="00F44785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00D0BE" w14:textId="07E7FCF0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2. Przy wyborze oferty Oferentów spełniających wymagania konieczne Komisja Konkursowa będzie się kierowała następującymi kryteriami </w:t>
      </w:r>
      <w:r w:rsidRPr="00DA491C">
        <w:rPr>
          <w:rFonts w:ascii="Times New Roman" w:hAnsi="Times New Roman"/>
          <w:b/>
          <w:sz w:val="20"/>
          <w:szCs w:val="20"/>
        </w:rPr>
        <w:t>(dotyczy konkursów zawierających zakres kierowania oddziałem tj.: III.</w:t>
      </w:r>
      <w:r>
        <w:rPr>
          <w:rFonts w:ascii="Times New Roman" w:hAnsi="Times New Roman"/>
          <w:b/>
          <w:sz w:val="20"/>
          <w:szCs w:val="20"/>
        </w:rPr>
        <w:t>1)</w:t>
      </w:r>
    </w:p>
    <w:p w14:paraId="1D54E27E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5C81AA9A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C - cena (40%)</w:t>
      </w:r>
      <w:r w:rsidRPr="00DA491C">
        <w:rPr>
          <w:rFonts w:ascii="Times New Roman" w:hAnsi="Times New Roman"/>
          <w:sz w:val="20"/>
          <w:szCs w:val="20"/>
        </w:rPr>
        <w:t xml:space="preserve"> </w:t>
      </w:r>
    </w:p>
    <w:p w14:paraId="757AC3F0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O - suma punktów za kryteria oceny punktowanej – zakres lekarski (20%)</w:t>
      </w:r>
    </w:p>
    <w:p w14:paraId="01BBC0E8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K - koncepcja (40%)</w:t>
      </w:r>
      <w:r w:rsidRPr="00DA491C">
        <w:rPr>
          <w:rFonts w:ascii="Times New Roman" w:hAnsi="Times New Roman"/>
          <w:sz w:val="20"/>
          <w:szCs w:val="20"/>
        </w:rPr>
        <w:t xml:space="preserve"> </w:t>
      </w:r>
    </w:p>
    <w:p w14:paraId="1AE43B5B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40C5D8F2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Cena </w:t>
      </w:r>
      <w:r w:rsidRPr="00DA491C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A491C">
        <w:rPr>
          <w:rFonts w:ascii="Times New Roman" w:hAnsi="Times New Roman"/>
          <w:b/>
          <w:sz w:val="20"/>
          <w:szCs w:val="20"/>
        </w:rPr>
        <w:t>40%</w:t>
      </w:r>
    </w:p>
    <w:p w14:paraId="01207FF4" w14:textId="77777777" w:rsidR="00F44785" w:rsidRPr="00DA491C" w:rsidRDefault="00F44785" w:rsidP="00F44785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D9646B" w14:textId="77777777" w:rsidR="00F44785" w:rsidRPr="00DA491C" w:rsidRDefault="00F44785" w:rsidP="00F44785">
      <w:pPr>
        <w:spacing w:after="0" w:line="240" w:lineRule="auto"/>
        <w:ind w:left="2124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CEE403A" w14:textId="77777777" w:rsidR="00F44785" w:rsidRPr="00DA491C" w:rsidRDefault="00F44785" w:rsidP="00F44785">
      <w:pPr>
        <w:spacing w:after="0" w:line="240" w:lineRule="auto"/>
        <w:ind w:firstLine="708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C  = .................................................................   x 40% x 100</w:t>
      </w:r>
    </w:p>
    <w:p w14:paraId="0B22D0D5" w14:textId="77777777" w:rsidR="00F44785" w:rsidRPr="00DA491C" w:rsidRDefault="00F44785" w:rsidP="00F44785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A491C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1B23440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Ocenie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podlegać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będzie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cena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wyliczona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kalkulacji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wskazanej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Załączniku nr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1. </w:t>
      </w:r>
      <w:r w:rsidRPr="00DA491C">
        <w:rPr>
          <w:rFonts w:ascii="Times New Roman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3C8B4FEB" w14:textId="77777777" w:rsidR="00F44785" w:rsidRPr="00DA491C" w:rsidRDefault="00F44785" w:rsidP="00F44785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785CDF3" w14:textId="77777777" w:rsidR="00F44785" w:rsidRPr="00DA491C" w:rsidRDefault="00F44785" w:rsidP="00F44785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733ACC79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A491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A491C">
        <w:rPr>
          <w:rFonts w:ascii="Times New Roman" w:hAnsi="Times New Roman"/>
          <w:b/>
          <w:sz w:val="20"/>
          <w:szCs w:val="20"/>
        </w:rPr>
        <w:t>20%</w:t>
      </w:r>
      <w:r w:rsidRPr="00DA491C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31C33F0F" w14:textId="77777777" w:rsidR="00F44785" w:rsidRPr="00DA491C" w:rsidRDefault="00F44785" w:rsidP="00F4478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56FB17" w14:textId="77777777" w:rsidR="00F44785" w:rsidRPr="00DA491C" w:rsidRDefault="00F44785" w:rsidP="00F44785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liczba pkt w badanej ofercie </w:t>
      </w:r>
    </w:p>
    <w:p w14:paraId="65EB769F" w14:textId="77777777" w:rsidR="00F44785" w:rsidRPr="00DA491C" w:rsidRDefault="00F44785" w:rsidP="00F44785">
      <w:pPr>
        <w:spacing w:after="0" w:line="240" w:lineRule="auto"/>
        <w:ind w:firstLine="708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532A6BA" w14:textId="77777777" w:rsidR="00F44785" w:rsidRPr="00DA491C" w:rsidRDefault="00F44785" w:rsidP="00F44785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5332F5CD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50C9735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Koncepcja </w:t>
      </w:r>
      <w:r w:rsidRPr="00DA491C">
        <w:rPr>
          <w:rFonts w:ascii="Times New Roman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DA491C">
        <w:rPr>
          <w:rFonts w:ascii="Times New Roman" w:hAnsi="Times New Roman"/>
          <w:b/>
          <w:sz w:val="20"/>
          <w:szCs w:val="20"/>
        </w:rPr>
        <w:t>40 %</w:t>
      </w:r>
    </w:p>
    <w:p w14:paraId="2F11AF03" w14:textId="77777777" w:rsidR="00F44785" w:rsidRPr="00DA491C" w:rsidRDefault="00F44785" w:rsidP="00F44785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473C900" w14:textId="77777777" w:rsidR="00F44785" w:rsidRPr="00DA491C" w:rsidRDefault="00F44785" w:rsidP="00F44785">
      <w:pPr>
        <w:spacing w:after="0" w:line="240" w:lineRule="auto"/>
        <w:ind w:left="2124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liczba pkt w badanej ofercie</w:t>
      </w:r>
    </w:p>
    <w:p w14:paraId="78F2E6B4" w14:textId="77777777" w:rsidR="00F44785" w:rsidRPr="00DA491C" w:rsidRDefault="00F44785" w:rsidP="00F44785">
      <w:pPr>
        <w:spacing w:after="0" w:line="240" w:lineRule="auto"/>
        <w:ind w:firstLine="708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19898233" w14:textId="77777777" w:rsidR="00F44785" w:rsidRPr="00DA491C" w:rsidRDefault="00F44785" w:rsidP="00F44785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4B54AD47" w14:textId="77777777" w:rsidR="00F44785" w:rsidRPr="00DA491C" w:rsidRDefault="00F44785" w:rsidP="00F4478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8852F7" w14:textId="77777777" w:rsidR="00F44785" w:rsidRPr="00DA491C" w:rsidRDefault="00F44785" w:rsidP="00F44785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1EF4D9D" w14:textId="77777777" w:rsidR="00AD29EF" w:rsidRPr="00DA491C" w:rsidRDefault="00AD29EF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F722279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X.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14:paraId="5AEAC702" w14:textId="0B7A51C6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DA491C"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="008841EA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DA491C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>. Dz.U. z 202</w:t>
      </w:r>
      <w:r w:rsidR="00AD7AB8">
        <w:rPr>
          <w:rFonts w:ascii="Times New Roman" w:hAnsi="Times New Roman"/>
          <w:sz w:val="20"/>
          <w:szCs w:val="20"/>
        </w:rPr>
        <w:t>2</w:t>
      </w:r>
      <w:r w:rsidRPr="00DA491C">
        <w:rPr>
          <w:rFonts w:ascii="Times New Roman" w:hAnsi="Times New Roman"/>
          <w:sz w:val="20"/>
          <w:szCs w:val="20"/>
        </w:rPr>
        <w:t xml:space="preserve"> r. poz. </w:t>
      </w:r>
      <w:r w:rsidR="00AD7AB8" w:rsidRPr="00AD7AB8">
        <w:rPr>
          <w:rFonts w:ascii="Times New Roman" w:hAnsi="Times New Roman"/>
          <w:sz w:val="20"/>
          <w:szCs w:val="20"/>
        </w:rPr>
        <w:t>2561</w:t>
      </w:r>
      <w:r w:rsidRPr="00DA491C">
        <w:rPr>
          <w:rFonts w:ascii="Times New Roman" w:hAnsi="Times New Roman"/>
          <w:sz w:val="20"/>
          <w:szCs w:val="20"/>
        </w:rPr>
        <w:t xml:space="preserve"> ze zm.).</w:t>
      </w:r>
    </w:p>
    <w:p w14:paraId="7BE16C8B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A491C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A491C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DA491C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DA491C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DA491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DA491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155C67FE" w:rsidR="003147AB" w:rsidRPr="00DA491C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DA491C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DA491C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iCs/>
          <w:sz w:val="20"/>
          <w:szCs w:val="20"/>
        </w:rPr>
        <w:t xml:space="preserve"> w terminie </w:t>
      </w:r>
      <w:r w:rsidR="00F44785">
        <w:rPr>
          <w:rFonts w:ascii="Times New Roman" w:hAnsi="Times New Roman"/>
          <w:iCs/>
          <w:sz w:val="20"/>
          <w:szCs w:val="20"/>
        </w:rPr>
        <w:br/>
      </w:r>
      <w:r w:rsidRPr="00DA491C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A491C">
        <w:rPr>
          <w:rFonts w:ascii="Times New Roman" w:hAnsi="Times New Roman"/>
          <w:b/>
          <w:sz w:val="20"/>
          <w:szCs w:val="20"/>
        </w:rPr>
        <w:t xml:space="preserve">dnia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F44785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.11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</w:t>
      </w:r>
      <w:r w:rsidRPr="00DA491C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683DBEE9" w:rsidR="003147AB" w:rsidRPr="00DA491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hAnsi="Times New Roman"/>
          <w:sz w:val="20"/>
          <w:szCs w:val="20"/>
        </w:rPr>
        <w:t xml:space="preserve"> w terminie</w:t>
      </w:r>
      <w:r w:rsidRPr="00DA491C">
        <w:rPr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F44785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.11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256C9B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</w:t>
      </w:r>
    </w:p>
    <w:p w14:paraId="34E848D1" w14:textId="4393BA3C" w:rsidR="003147AB" w:rsidRPr="00DA491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F44785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.11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256C9B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DA491C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DA491C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D1DCE40" w:rsidR="003147AB" w:rsidRPr="00DA491C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6.  Udzielający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636A3F" w:rsidRPr="00DA491C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="003D5F33" w:rsidRPr="00DA491C">
        <w:rPr>
          <w:rFonts w:ascii="Times New Roman" w:eastAsia="Times New Roman" w:hAnsi="Times New Roman"/>
          <w:sz w:val="20"/>
          <w:szCs w:val="20"/>
        </w:rPr>
        <w:t>w całości lub w części w poszczególnych zakresach</w:t>
      </w:r>
      <w:r w:rsidR="003D5F33"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10" w:name="_GoBack"/>
      <w:bookmarkEnd w:id="10"/>
      <w:r w:rsidRPr="00DA491C">
        <w:rPr>
          <w:rFonts w:ascii="Times New Roman" w:eastAsia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C823FB">
        <w:rPr>
          <w:rFonts w:ascii="Times New Roman" w:eastAsia="Times New Roman" w:hAnsi="Times New Roman"/>
          <w:sz w:val="20"/>
          <w:szCs w:val="20"/>
        </w:rPr>
        <w:t>lub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DA491C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DA491C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9F6784D" w14:textId="77777777" w:rsidR="00D22DBB" w:rsidRPr="00DA491C" w:rsidRDefault="00D22DB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647BBC5F" w:rsidR="003147AB" w:rsidRPr="00DA491C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5AF0BB42" w:rsidR="003147AB" w:rsidRPr="00DA491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A491C">
        <w:rPr>
          <w:rFonts w:ascii="Times New Roman" w:hAnsi="Times New Roman"/>
          <w:b/>
          <w:sz w:val="20"/>
          <w:szCs w:val="20"/>
        </w:rPr>
        <w:t xml:space="preserve">w terminie do </w:t>
      </w:r>
      <w:r w:rsidR="00074F22">
        <w:rPr>
          <w:rFonts w:ascii="Times New Roman" w:eastAsia="Arial" w:hAnsi="Times New Roman"/>
          <w:b/>
          <w:sz w:val="20"/>
          <w:szCs w:val="20"/>
        </w:rPr>
        <w:t>1</w:t>
      </w:r>
      <w:r w:rsidR="00F44785">
        <w:rPr>
          <w:rFonts w:ascii="Times New Roman" w:eastAsia="Arial" w:hAnsi="Times New Roman"/>
          <w:b/>
          <w:sz w:val="20"/>
          <w:szCs w:val="20"/>
        </w:rPr>
        <w:t>8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 do godz. 13.30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r w:rsidR="002E29A2" w:rsidRPr="00DA491C">
        <w:rPr>
          <w:rFonts w:ascii="Times New Roman" w:hAnsi="Times New Roman"/>
          <w:sz w:val="20"/>
          <w:szCs w:val="20"/>
        </w:rPr>
        <w:br/>
      </w:r>
      <w:r w:rsidRPr="00DA491C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A491C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DA491C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DA491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A92E950" w14:textId="787DB4F6" w:rsidR="00DB0F89" w:rsidRPr="00DA491C" w:rsidRDefault="003147AB" w:rsidP="00DB0F8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="008F41F6" w:rsidRPr="00DA491C">
        <w:rPr>
          <w:rFonts w:ascii="Times New Roman" w:hAnsi="Times New Roman"/>
          <w:sz w:val="20"/>
          <w:szCs w:val="20"/>
        </w:rPr>
        <w:t xml:space="preserve"> </w:t>
      </w:r>
      <w:r w:rsidR="009766C7" w:rsidRPr="00DA491C">
        <w:rPr>
          <w:rFonts w:ascii="Times New Roman" w:hAnsi="Times New Roman"/>
          <w:sz w:val="20"/>
          <w:szCs w:val="20"/>
        </w:rPr>
        <w:t xml:space="preserve">do 18-ego dnia miesiąca następującego po miesiącu, w którym nastąpiło wykonanie usługi. W razie złożenia faktury </w:t>
      </w:r>
      <w:r w:rsidR="00DB0F89" w:rsidRPr="00DA491C">
        <w:rPr>
          <w:rFonts w:ascii="Times New Roman" w:hAnsi="Times New Roman"/>
          <w:sz w:val="20"/>
          <w:szCs w:val="20"/>
        </w:rPr>
        <w:t>po 5-tym dniu następnego miesiąca kalendarzowego następującego po miesiącu, w którym nastąpiło wykonanie usługi wypłata nastąpi do 28 dnia tego miesiąca. Wypłata dokonywana jest na wskazany przez Przyjmującego zamówienie rachunek bankowy.</w:t>
      </w:r>
    </w:p>
    <w:p w14:paraId="0D8B5E69" w14:textId="065B1503" w:rsidR="003147AB" w:rsidRPr="00DA491C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Faktura</w:t>
      </w:r>
      <w:r w:rsidR="003147AB" w:rsidRPr="00DA491C">
        <w:rPr>
          <w:rFonts w:ascii="Times New Roman" w:hAnsi="Times New Roman"/>
          <w:sz w:val="20"/>
          <w:szCs w:val="20"/>
        </w:rPr>
        <w:t xml:space="preserve"> może być wystawion</w:t>
      </w:r>
      <w:r w:rsidRPr="00DA491C">
        <w:rPr>
          <w:rFonts w:ascii="Times New Roman" w:hAnsi="Times New Roman"/>
          <w:sz w:val="20"/>
          <w:szCs w:val="20"/>
        </w:rPr>
        <w:t>a</w:t>
      </w:r>
      <w:r w:rsidR="003147AB" w:rsidRPr="00DA491C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46EC15F1" w:rsidR="003147AB" w:rsidRPr="00DA491C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14:paraId="574CB4D8" w14:textId="77777777" w:rsidR="003147AB" w:rsidRPr="00DA491C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DA491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Oferentowi,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interes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prawny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doznał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uszczerbku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wyniku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naruszenia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zasad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przeprowadzania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zawarcia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umowy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opieki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zdrowotnej,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przysługują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środki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DA491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Środki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odwoławcze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przysługują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DA491C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2.1. wybór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trybu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DA491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2.2.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niedokonanie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wyboru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Przyjmującego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DA491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2.3.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unieważnienie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konkursowego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zawarcia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umowy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opieki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toku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konkursowego,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zakończenia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Oferent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może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złożyć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komisji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umotywowany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roboczych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dokonania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zaskarżonej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czynności.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konkursowe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zawieszeniu,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chyba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treści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wynika,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on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oczywiście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Komisja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rozpatruje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ciągu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otrzymania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pisemnej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odpowiedzi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składającemu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Nieuwzględnienie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wymaga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złożony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podlega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Informację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wniesieniu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niezwłocznie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zamieszcza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się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tablicy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ogłoszeń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oraz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stronie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internetowej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przypadku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uwzględnienia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komisja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powtarza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zaskarżoną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DA491C">
        <w:rPr>
          <w:rFonts w:ascii="Times New Roman" w:hAnsi="Times New Roman"/>
          <w:color w:val="auto"/>
          <w:sz w:val="20"/>
          <w:szCs w:val="20"/>
        </w:rPr>
        <w:t>Oferent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biorący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udział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może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wnieść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Zamówienia,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ogłoszenia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dotyczące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wniesione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podlega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7" w:name="JEDN_SGML_ID=25114218"/>
      <w:bookmarkEnd w:id="17"/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rozpatrywane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otrzymania.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Wniesienie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wstrzymuje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zawarcie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umowy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opieki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zdrowotnej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DA491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DA491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DA491C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A491C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DA491C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7B549FA7" w:rsidR="00F20777" w:rsidRPr="00DA491C" w:rsidRDefault="003147AB" w:rsidP="007B2A5C">
      <w:pPr>
        <w:spacing w:line="240" w:lineRule="auto"/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074F22">
        <w:rPr>
          <w:rFonts w:ascii="Times New Roman" w:eastAsia="Arial" w:hAnsi="Times New Roman"/>
          <w:sz w:val="20"/>
          <w:szCs w:val="20"/>
        </w:rPr>
        <w:t>1</w:t>
      </w:r>
      <w:r w:rsidR="00F44785">
        <w:rPr>
          <w:rFonts w:ascii="Times New Roman" w:eastAsia="Arial" w:hAnsi="Times New Roman"/>
          <w:sz w:val="20"/>
          <w:szCs w:val="20"/>
        </w:rPr>
        <w:t>3</w:t>
      </w:r>
      <w:r w:rsidR="00074F22">
        <w:rPr>
          <w:rFonts w:ascii="Times New Roman" w:eastAsia="Arial" w:hAnsi="Times New Roman"/>
          <w:sz w:val="20"/>
          <w:szCs w:val="20"/>
        </w:rPr>
        <w:t>.10</w:t>
      </w:r>
      <w:r w:rsidR="0048265F" w:rsidRPr="00DA491C">
        <w:rPr>
          <w:rFonts w:ascii="Times New Roman" w:eastAsia="Arial" w:hAnsi="Times New Roman"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DA491C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47CD" w14:textId="77777777" w:rsidR="00D072AC" w:rsidRDefault="00D072AC" w:rsidP="00E42D6A">
      <w:pPr>
        <w:spacing w:after="0" w:line="240" w:lineRule="auto"/>
      </w:pPr>
      <w:r>
        <w:separator/>
      </w:r>
    </w:p>
  </w:endnote>
  <w:endnote w:type="continuationSeparator" w:id="0">
    <w:p w14:paraId="35AAE390" w14:textId="77777777" w:rsidR="00D072AC" w:rsidRDefault="00D072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A38E2" w14:textId="77777777" w:rsidR="00D072AC" w:rsidRDefault="00D072AC" w:rsidP="00E42D6A">
      <w:pPr>
        <w:spacing w:after="0" w:line="240" w:lineRule="auto"/>
      </w:pPr>
      <w:r>
        <w:separator/>
      </w:r>
    </w:p>
  </w:footnote>
  <w:footnote w:type="continuationSeparator" w:id="0">
    <w:p w14:paraId="6A77BB32" w14:textId="77777777" w:rsidR="00D072AC" w:rsidRDefault="00D072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D593556"/>
    <w:multiLevelType w:val="hybridMultilevel"/>
    <w:tmpl w:val="AB7AE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5CE640F"/>
    <w:multiLevelType w:val="hybridMultilevel"/>
    <w:tmpl w:val="DBB8A120"/>
    <w:lvl w:ilvl="0" w:tplc="C06A3F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4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8" w15:restartNumberingAfterBreak="0">
    <w:nsid w:val="5D997834"/>
    <w:multiLevelType w:val="multilevel"/>
    <w:tmpl w:val="86E0C57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0F25CD6"/>
    <w:multiLevelType w:val="hybridMultilevel"/>
    <w:tmpl w:val="80A0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42F2D35"/>
    <w:multiLevelType w:val="hybridMultilevel"/>
    <w:tmpl w:val="0504B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8C75D12"/>
    <w:multiLevelType w:val="hybridMultilevel"/>
    <w:tmpl w:val="3EF6CACC"/>
    <w:lvl w:ilvl="0" w:tplc="32AC54B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7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1"/>
  </w:num>
  <w:num w:numId="11">
    <w:abstractNumId w:val="18"/>
  </w:num>
  <w:num w:numId="12">
    <w:abstractNumId w:val="9"/>
  </w:num>
  <w:num w:numId="13">
    <w:abstractNumId w:val="24"/>
  </w:num>
  <w:num w:numId="14">
    <w:abstractNumId w:val="16"/>
  </w:num>
  <w:num w:numId="15">
    <w:abstractNumId w:val="13"/>
  </w:num>
  <w:num w:numId="16">
    <w:abstractNumId w:val="17"/>
  </w:num>
  <w:num w:numId="17">
    <w:abstractNumId w:val="26"/>
  </w:num>
  <w:num w:numId="18">
    <w:abstractNumId w:val="12"/>
  </w:num>
  <w:num w:numId="19">
    <w:abstractNumId w:val="28"/>
  </w:num>
  <w:num w:numId="20">
    <w:abstractNumId w:val="15"/>
  </w:num>
  <w:num w:numId="21">
    <w:abstractNumId w:val="20"/>
  </w:num>
  <w:num w:numId="22">
    <w:abstractNumId w:val="11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6"/>
  </w:num>
  <w:num w:numId="2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E01"/>
    <w:rsid w:val="00006D68"/>
    <w:rsid w:val="00016FDE"/>
    <w:rsid w:val="00034DB5"/>
    <w:rsid w:val="0003532A"/>
    <w:rsid w:val="00054BD8"/>
    <w:rsid w:val="00071C0E"/>
    <w:rsid w:val="00074F22"/>
    <w:rsid w:val="000A78DF"/>
    <w:rsid w:val="000B0B61"/>
    <w:rsid w:val="000B67E2"/>
    <w:rsid w:val="000C69C3"/>
    <w:rsid w:val="00117144"/>
    <w:rsid w:val="001255EE"/>
    <w:rsid w:val="00125B0C"/>
    <w:rsid w:val="00131FAE"/>
    <w:rsid w:val="001440BD"/>
    <w:rsid w:val="00144B8A"/>
    <w:rsid w:val="00153D5C"/>
    <w:rsid w:val="00155E73"/>
    <w:rsid w:val="00161F39"/>
    <w:rsid w:val="001A56F1"/>
    <w:rsid w:val="001B60F1"/>
    <w:rsid w:val="001B76B4"/>
    <w:rsid w:val="001C0672"/>
    <w:rsid w:val="001C3BAC"/>
    <w:rsid w:val="001E1590"/>
    <w:rsid w:val="001E733D"/>
    <w:rsid w:val="002057B6"/>
    <w:rsid w:val="00240C89"/>
    <w:rsid w:val="00242694"/>
    <w:rsid w:val="00242777"/>
    <w:rsid w:val="00243E06"/>
    <w:rsid w:val="00246014"/>
    <w:rsid w:val="0025073A"/>
    <w:rsid w:val="00256C9B"/>
    <w:rsid w:val="00264ACC"/>
    <w:rsid w:val="00265C0D"/>
    <w:rsid w:val="002756EC"/>
    <w:rsid w:val="00291D2A"/>
    <w:rsid w:val="002A573D"/>
    <w:rsid w:val="002A619A"/>
    <w:rsid w:val="002A77B1"/>
    <w:rsid w:val="002B2C0F"/>
    <w:rsid w:val="002B70A3"/>
    <w:rsid w:val="002C4262"/>
    <w:rsid w:val="002E17DE"/>
    <w:rsid w:val="002E29A2"/>
    <w:rsid w:val="002F1964"/>
    <w:rsid w:val="00306C2E"/>
    <w:rsid w:val="003129C1"/>
    <w:rsid w:val="003147AB"/>
    <w:rsid w:val="00320356"/>
    <w:rsid w:val="00326AD1"/>
    <w:rsid w:val="00343238"/>
    <w:rsid w:val="00344AD2"/>
    <w:rsid w:val="00375617"/>
    <w:rsid w:val="00375EE9"/>
    <w:rsid w:val="003909E8"/>
    <w:rsid w:val="003A41C9"/>
    <w:rsid w:val="003C04DA"/>
    <w:rsid w:val="003D48E1"/>
    <w:rsid w:val="003D5F33"/>
    <w:rsid w:val="003E1EF4"/>
    <w:rsid w:val="003F7F3C"/>
    <w:rsid w:val="00430C23"/>
    <w:rsid w:val="004330AD"/>
    <w:rsid w:val="004656D4"/>
    <w:rsid w:val="004725EA"/>
    <w:rsid w:val="00473FF8"/>
    <w:rsid w:val="004744FD"/>
    <w:rsid w:val="0048265F"/>
    <w:rsid w:val="004828D2"/>
    <w:rsid w:val="004857CC"/>
    <w:rsid w:val="00487EA4"/>
    <w:rsid w:val="00490D9E"/>
    <w:rsid w:val="004B7849"/>
    <w:rsid w:val="004C1929"/>
    <w:rsid w:val="004D17B7"/>
    <w:rsid w:val="004D2EE5"/>
    <w:rsid w:val="004E483F"/>
    <w:rsid w:val="00512F60"/>
    <w:rsid w:val="005150E9"/>
    <w:rsid w:val="00522C07"/>
    <w:rsid w:val="005372F0"/>
    <w:rsid w:val="00537A33"/>
    <w:rsid w:val="0054000B"/>
    <w:rsid w:val="005457AC"/>
    <w:rsid w:val="00552B8B"/>
    <w:rsid w:val="00562390"/>
    <w:rsid w:val="00567393"/>
    <w:rsid w:val="00581E24"/>
    <w:rsid w:val="00584450"/>
    <w:rsid w:val="005A289D"/>
    <w:rsid w:val="005C6F02"/>
    <w:rsid w:val="005D2484"/>
    <w:rsid w:val="00600476"/>
    <w:rsid w:val="00623086"/>
    <w:rsid w:val="00623C12"/>
    <w:rsid w:val="0062410B"/>
    <w:rsid w:val="00636A3F"/>
    <w:rsid w:val="00652226"/>
    <w:rsid w:val="0065357F"/>
    <w:rsid w:val="006537F2"/>
    <w:rsid w:val="00656E84"/>
    <w:rsid w:val="0067057F"/>
    <w:rsid w:val="00690D12"/>
    <w:rsid w:val="00694433"/>
    <w:rsid w:val="006962BF"/>
    <w:rsid w:val="006C6589"/>
    <w:rsid w:val="006C6C5B"/>
    <w:rsid w:val="006D3D6C"/>
    <w:rsid w:val="006D617B"/>
    <w:rsid w:val="006E5A9E"/>
    <w:rsid w:val="0073392C"/>
    <w:rsid w:val="00741628"/>
    <w:rsid w:val="007515FA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2591"/>
    <w:rsid w:val="0081048F"/>
    <w:rsid w:val="008106AD"/>
    <w:rsid w:val="00822BAF"/>
    <w:rsid w:val="008368DE"/>
    <w:rsid w:val="00850762"/>
    <w:rsid w:val="00852249"/>
    <w:rsid w:val="00871514"/>
    <w:rsid w:val="00875A46"/>
    <w:rsid w:val="00881333"/>
    <w:rsid w:val="008841EA"/>
    <w:rsid w:val="00886F60"/>
    <w:rsid w:val="008965BE"/>
    <w:rsid w:val="008A1202"/>
    <w:rsid w:val="008B7860"/>
    <w:rsid w:val="008C4208"/>
    <w:rsid w:val="008C4A56"/>
    <w:rsid w:val="008E3119"/>
    <w:rsid w:val="008F1CE7"/>
    <w:rsid w:val="008F41F6"/>
    <w:rsid w:val="00911B00"/>
    <w:rsid w:val="009155DF"/>
    <w:rsid w:val="00931873"/>
    <w:rsid w:val="00932D5D"/>
    <w:rsid w:val="0094239E"/>
    <w:rsid w:val="009552BB"/>
    <w:rsid w:val="009618CC"/>
    <w:rsid w:val="009766C7"/>
    <w:rsid w:val="00983D8F"/>
    <w:rsid w:val="00983DBB"/>
    <w:rsid w:val="00997E85"/>
    <w:rsid w:val="009A1DF9"/>
    <w:rsid w:val="009A70C4"/>
    <w:rsid w:val="009B7280"/>
    <w:rsid w:val="009C4782"/>
    <w:rsid w:val="009D16D0"/>
    <w:rsid w:val="009E2BDE"/>
    <w:rsid w:val="009F0A09"/>
    <w:rsid w:val="00A01C7C"/>
    <w:rsid w:val="00A127D1"/>
    <w:rsid w:val="00A21975"/>
    <w:rsid w:val="00A26E4C"/>
    <w:rsid w:val="00A26F4F"/>
    <w:rsid w:val="00A30446"/>
    <w:rsid w:val="00A3707F"/>
    <w:rsid w:val="00A50B6D"/>
    <w:rsid w:val="00A54ABB"/>
    <w:rsid w:val="00A56F12"/>
    <w:rsid w:val="00A73F28"/>
    <w:rsid w:val="00A82C79"/>
    <w:rsid w:val="00AA0F17"/>
    <w:rsid w:val="00AA25B2"/>
    <w:rsid w:val="00AB15C1"/>
    <w:rsid w:val="00AC7AE4"/>
    <w:rsid w:val="00AD29EF"/>
    <w:rsid w:val="00AD7AB8"/>
    <w:rsid w:val="00AE02EE"/>
    <w:rsid w:val="00AE34FF"/>
    <w:rsid w:val="00AE7771"/>
    <w:rsid w:val="00B00A2D"/>
    <w:rsid w:val="00B1393E"/>
    <w:rsid w:val="00B46C14"/>
    <w:rsid w:val="00B51189"/>
    <w:rsid w:val="00B5334D"/>
    <w:rsid w:val="00B54000"/>
    <w:rsid w:val="00B603FC"/>
    <w:rsid w:val="00B64CC6"/>
    <w:rsid w:val="00B802CB"/>
    <w:rsid w:val="00B829F4"/>
    <w:rsid w:val="00B86604"/>
    <w:rsid w:val="00B87CD6"/>
    <w:rsid w:val="00B96116"/>
    <w:rsid w:val="00BB3374"/>
    <w:rsid w:val="00BE3FBB"/>
    <w:rsid w:val="00BE7114"/>
    <w:rsid w:val="00C066BD"/>
    <w:rsid w:val="00C13562"/>
    <w:rsid w:val="00C204AA"/>
    <w:rsid w:val="00C31552"/>
    <w:rsid w:val="00C43965"/>
    <w:rsid w:val="00C5147D"/>
    <w:rsid w:val="00C536C3"/>
    <w:rsid w:val="00C779BF"/>
    <w:rsid w:val="00C77ED6"/>
    <w:rsid w:val="00C823FB"/>
    <w:rsid w:val="00C9093A"/>
    <w:rsid w:val="00C93AB8"/>
    <w:rsid w:val="00CA05FE"/>
    <w:rsid w:val="00CB149E"/>
    <w:rsid w:val="00CB237F"/>
    <w:rsid w:val="00CC32CE"/>
    <w:rsid w:val="00CD321C"/>
    <w:rsid w:val="00CD6C58"/>
    <w:rsid w:val="00CD7FC6"/>
    <w:rsid w:val="00CF544A"/>
    <w:rsid w:val="00D072AC"/>
    <w:rsid w:val="00D07BDB"/>
    <w:rsid w:val="00D105FD"/>
    <w:rsid w:val="00D22DBB"/>
    <w:rsid w:val="00D27708"/>
    <w:rsid w:val="00D347EE"/>
    <w:rsid w:val="00D43CA6"/>
    <w:rsid w:val="00D468CF"/>
    <w:rsid w:val="00D511BA"/>
    <w:rsid w:val="00DA491C"/>
    <w:rsid w:val="00DB0F89"/>
    <w:rsid w:val="00DC0768"/>
    <w:rsid w:val="00DC4202"/>
    <w:rsid w:val="00DD61AC"/>
    <w:rsid w:val="00DE0D25"/>
    <w:rsid w:val="00DE4C15"/>
    <w:rsid w:val="00E17FA1"/>
    <w:rsid w:val="00E31DAD"/>
    <w:rsid w:val="00E40FBE"/>
    <w:rsid w:val="00E42D6A"/>
    <w:rsid w:val="00E677FD"/>
    <w:rsid w:val="00E70EF5"/>
    <w:rsid w:val="00E746CC"/>
    <w:rsid w:val="00E75575"/>
    <w:rsid w:val="00E765A9"/>
    <w:rsid w:val="00E77C92"/>
    <w:rsid w:val="00E93691"/>
    <w:rsid w:val="00E94F1A"/>
    <w:rsid w:val="00EB6A0B"/>
    <w:rsid w:val="00EB7F01"/>
    <w:rsid w:val="00EC4A9A"/>
    <w:rsid w:val="00EF6DEC"/>
    <w:rsid w:val="00F03B14"/>
    <w:rsid w:val="00F06C87"/>
    <w:rsid w:val="00F07760"/>
    <w:rsid w:val="00F10BCE"/>
    <w:rsid w:val="00F10C97"/>
    <w:rsid w:val="00F1307F"/>
    <w:rsid w:val="00F20777"/>
    <w:rsid w:val="00F332F3"/>
    <w:rsid w:val="00F3471D"/>
    <w:rsid w:val="00F44785"/>
    <w:rsid w:val="00F926F7"/>
    <w:rsid w:val="00F9669D"/>
    <w:rsid w:val="00FA21A3"/>
    <w:rsid w:val="00FB76C9"/>
    <w:rsid w:val="00FE0095"/>
    <w:rsid w:val="00FE10A0"/>
    <w:rsid w:val="00FE31CB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CF6C9-F195-4F04-9FDA-56EFA814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4809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39</cp:revision>
  <cp:lastPrinted>2023-09-01T07:54:00Z</cp:lastPrinted>
  <dcterms:created xsi:type="dcterms:W3CDTF">2023-07-28T09:23:00Z</dcterms:created>
  <dcterms:modified xsi:type="dcterms:W3CDTF">2023-10-13T14:01:00Z</dcterms:modified>
</cp:coreProperties>
</file>