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C87AB0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Arial Narrow" w:hAnsi="Arial Narrow" w:cs="Arial"/>
          <w:color w:val="020203"/>
          <w:sz w:val="20"/>
          <w:szCs w:val="20"/>
        </w:rPr>
      </w:pPr>
      <w:r w:rsidRPr="00C87AB0">
        <w:rPr>
          <w:rFonts w:ascii="Arial Narrow" w:hAnsi="Arial Narrow" w:cs="Arial"/>
          <w:color w:val="020203"/>
          <w:sz w:val="20"/>
          <w:szCs w:val="20"/>
        </w:rPr>
        <w:t> </w:t>
      </w:r>
    </w:p>
    <w:p w14:paraId="225500AD" w14:textId="250C7C4F" w:rsidR="00BE1CA5" w:rsidRPr="00C87AB0" w:rsidRDefault="00BE1CA5" w:rsidP="00BE1CA5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C87AB0">
        <w:rPr>
          <w:rFonts w:ascii="Arial Narrow" w:hAnsi="Arial Narrow"/>
          <w:sz w:val="20"/>
          <w:szCs w:val="20"/>
        </w:rPr>
        <w:t xml:space="preserve">Gdynia, dnia </w:t>
      </w:r>
      <w:r w:rsidR="00535CEC">
        <w:rPr>
          <w:rFonts w:ascii="Arial Narrow" w:hAnsi="Arial Narrow"/>
          <w:sz w:val="20"/>
          <w:szCs w:val="20"/>
        </w:rPr>
        <w:t>2</w:t>
      </w:r>
      <w:r w:rsidR="00B7502F">
        <w:rPr>
          <w:rFonts w:ascii="Arial Narrow" w:hAnsi="Arial Narrow"/>
          <w:sz w:val="20"/>
          <w:szCs w:val="20"/>
        </w:rPr>
        <w:t>4</w:t>
      </w:r>
      <w:r w:rsidR="00535CEC">
        <w:rPr>
          <w:rFonts w:ascii="Arial Narrow" w:hAnsi="Arial Narrow"/>
          <w:sz w:val="20"/>
          <w:szCs w:val="20"/>
        </w:rPr>
        <w:t>.11</w:t>
      </w:r>
      <w:r w:rsidR="00C87AB0" w:rsidRPr="00C87AB0">
        <w:rPr>
          <w:rFonts w:ascii="Arial Narrow" w:hAnsi="Arial Narrow"/>
          <w:sz w:val="20"/>
          <w:szCs w:val="20"/>
        </w:rPr>
        <w:t>.</w:t>
      </w:r>
      <w:r w:rsidR="008F58F0" w:rsidRPr="00C87AB0">
        <w:rPr>
          <w:rFonts w:ascii="Arial Narrow" w:hAnsi="Arial Narrow"/>
          <w:sz w:val="20"/>
          <w:szCs w:val="20"/>
        </w:rPr>
        <w:t>2023</w:t>
      </w:r>
      <w:r w:rsidRPr="00C87AB0">
        <w:rPr>
          <w:rFonts w:ascii="Arial Narrow" w:hAnsi="Arial Narrow"/>
          <w:sz w:val="20"/>
          <w:szCs w:val="20"/>
        </w:rPr>
        <w:t xml:space="preserve"> r.</w:t>
      </w:r>
    </w:p>
    <w:p w14:paraId="3207B7DA" w14:textId="2C6B8C3B" w:rsidR="00BE1CA5" w:rsidRPr="00C87AB0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34EF8196" w14:textId="634B1C46" w:rsidR="003D7DA6" w:rsidRPr="00C87AB0" w:rsidRDefault="003D7DA6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53889FE4" w14:textId="77777777" w:rsidR="003D7DA6" w:rsidRPr="00C87AB0" w:rsidRDefault="003D7DA6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6D24F937" w14:textId="2CC30220" w:rsidR="00BE1CA5" w:rsidRPr="00C87AB0" w:rsidRDefault="00BE1CA5" w:rsidP="00BE1CA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C87AB0">
        <w:rPr>
          <w:rFonts w:ascii="Arial Narrow" w:hAnsi="Arial Narrow"/>
          <w:b/>
          <w:sz w:val="20"/>
          <w:szCs w:val="20"/>
        </w:rPr>
        <w:t xml:space="preserve">OGŁOSZENIE O </w:t>
      </w:r>
      <w:bookmarkStart w:id="0" w:name="_Hlk146003114"/>
      <w:bookmarkStart w:id="1" w:name="_Hlk141446433"/>
      <w:r w:rsidR="003C4D0F" w:rsidRPr="00C87AB0">
        <w:rPr>
          <w:rFonts w:ascii="Arial Narrow" w:hAnsi="Arial Narrow"/>
          <w:b/>
          <w:sz w:val="20"/>
          <w:szCs w:val="20"/>
        </w:rPr>
        <w:t>PRZESUNIĘCIU ROZSTRZYGNIĘCIA</w:t>
      </w:r>
      <w:bookmarkEnd w:id="0"/>
      <w:r w:rsidRPr="00C87AB0">
        <w:rPr>
          <w:rFonts w:ascii="Arial Narrow" w:hAnsi="Arial Narrow"/>
          <w:b/>
          <w:sz w:val="20"/>
          <w:szCs w:val="20"/>
        </w:rPr>
        <w:t xml:space="preserve"> </w:t>
      </w:r>
      <w:bookmarkEnd w:id="1"/>
      <w:r w:rsidRPr="00C87AB0">
        <w:rPr>
          <w:rFonts w:ascii="Arial Narrow" w:hAnsi="Arial Narrow"/>
          <w:b/>
          <w:sz w:val="20"/>
          <w:szCs w:val="20"/>
        </w:rPr>
        <w:t>KONKURSU OFERT</w:t>
      </w:r>
      <w:r w:rsidRPr="00C87AB0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3E7996B6" w14:textId="77777777" w:rsidR="00BE1CA5" w:rsidRPr="00C87AB0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599794F7" w14:textId="26D6BE10" w:rsidR="00BE1CA5" w:rsidRPr="00C87AB0" w:rsidRDefault="00BE1CA5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C87AB0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87AB0" w:rsidRPr="00C87AB0">
        <w:rPr>
          <w:rFonts w:ascii="Arial Narrow" w:hAnsi="Arial Narrow"/>
          <w:sz w:val="20"/>
          <w:szCs w:val="20"/>
          <w:u w:val="single"/>
        </w:rPr>
        <w:t>29.09</w:t>
      </w:r>
      <w:r w:rsidR="00BC52E2" w:rsidRPr="00C87AB0">
        <w:rPr>
          <w:rFonts w:ascii="Arial Narrow" w:hAnsi="Arial Narrow"/>
          <w:sz w:val="20"/>
          <w:szCs w:val="20"/>
          <w:u w:val="single"/>
        </w:rPr>
        <w:t>.2023</w:t>
      </w:r>
      <w:r w:rsidRPr="00C87AB0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C87AB0" w:rsidRPr="00C87AB0">
        <w:rPr>
          <w:rFonts w:ascii="Arial Narrow" w:hAnsi="Arial Narrow"/>
          <w:sz w:val="20"/>
          <w:szCs w:val="20"/>
          <w:u w:val="single"/>
        </w:rPr>
        <w:t>122</w:t>
      </w:r>
      <w:r w:rsidR="00BC52E2" w:rsidRPr="00C87AB0">
        <w:rPr>
          <w:rFonts w:ascii="Arial Narrow" w:hAnsi="Arial Narrow"/>
          <w:sz w:val="20"/>
          <w:szCs w:val="20"/>
          <w:u w:val="single"/>
        </w:rPr>
        <w:t>/2023</w:t>
      </w:r>
    </w:p>
    <w:p w14:paraId="37D5E3A1" w14:textId="3B6ACE56" w:rsidR="00DE12E1" w:rsidRPr="00C87AB0" w:rsidRDefault="00DE12E1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0B7A9149" w14:textId="77777777" w:rsidR="003D7DA6" w:rsidRPr="00C87AB0" w:rsidRDefault="003D7DA6" w:rsidP="00BE1CA5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14:paraId="2B38BABE" w14:textId="462A2D1F" w:rsidR="003C4D0F" w:rsidRPr="00C87AB0" w:rsidRDefault="00DE12E1" w:rsidP="003C4D0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87AB0">
        <w:rPr>
          <w:rFonts w:ascii="Arial Narrow" w:hAnsi="Arial Narrow"/>
          <w:sz w:val="20"/>
          <w:szCs w:val="20"/>
        </w:rPr>
        <w:t>Udzielający zamówienia</w:t>
      </w:r>
      <w:r w:rsidR="00BE1CA5" w:rsidRPr="00C87AB0">
        <w:rPr>
          <w:rFonts w:ascii="Arial Narrow" w:hAnsi="Arial Narrow"/>
          <w:sz w:val="20"/>
          <w:szCs w:val="20"/>
        </w:rPr>
        <w:t xml:space="preserve"> działając zgodnie z zapisami ustawy z dnia 15 kwietnia 2011 r. o działalności leczniczej (tj. Dz.U. </w:t>
      </w:r>
      <w:r w:rsidR="00266942" w:rsidRPr="00C87AB0">
        <w:rPr>
          <w:rFonts w:ascii="Arial Narrow" w:hAnsi="Arial Narrow"/>
          <w:sz w:val="20"/>
          <w:szCs w:val="20"/>
        </w:rPr>
        <w:br/>
      </w:r>
      <w:r w:rsidR="00BE1CA5" w:rsidRPr="00C87AB0">
        <w:rPr>
          <w:rFonts w:ascii="Arial Narrow" w:hAnsi="Arial Narrow"/>
          <w:sz w:val="20"/>
          <w:szCs w:val="20"/>
        </w:rPr>
        <w:t>z 202</w:t>
      </w:r>
      <w:r w:rsidR="00393150" w:rsidRPr="00C87AB0">
        <w:rPr>
          <w:rFonts w:ascii="Arial Narrow" w:hAnsi="Arial Narrow"/>
          <w:sz w:val="20"/>
          <w:szCs w:val="20"/>
        </w:rPr>
        <w:t>3</w:t>
      </w:r>
      <w:r w:rsidR="00BE1CA5" w:rsidRPr="00C87AB0">
        <w:rPr>
          <w:rFonts w:ascii="Arial Narrow" w:hAnsi="Arial Narrow"/>
          <w:sz w:val="20"/>
          <w:szCs w:val="20"/>
        </w:rPr>
        <w:t xml:space="preserve"> r. poz. </w:t>
      </w:r>
      <w:r w:rsidR="00393150" w:rsidRPr="00C87AB0">
        <w:rPr>
          <w:rFonts w:ascii="Arial Narrow" w:hAnsi="Arial Narrow"/>
          <w:sz w:val="20"/>
          <w:szCs w:val="20"/>
        </w:rPr>
        <w:t>991</w:t>
      </w:r>
      <w:r w:rsidR="00BE1CA5" w:rsidRPr="00C87AB0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C87AB0" w:rsidRPr="00C87AB0">
        <w:rPr>
          <w:rFonts w:ascii="Arial Narrow" w:hAnsi="Arial Narrow"/>
          <w:sz w:val="20"/>
          <w:szCs w:val="20"/>
        </w:rPr>
        <w:t>122</w:t>
      </w:r>
      <w:r w:rsidR="00BC52E2" w:rsidRPr="00C87AB0">
        <w:rPr>
          <w:rFonts w:ascii="Arial Narrow" w:hAnsi="Arial Narrow"/>
          <w:sz w:val="20"/>
          <w:szCs w:val="20"/>
        </w:rPr>
        <w:t>/2023</w:t>
      </w:r>
      <w:r w:rsidR="00BE1CA5" w:rsidRPr="00C87AB0">
        <w:rPr>
          <w:rFonts w:ascii="Arial Narrow" w:hAnsi="Arial Narrow"/>
          <w:sz w:val="20"/>
          <w:szCs w:val="20"/>
        </w:rPr>
        <w:t xml:space="preserve"> informuje o </w:t>
      </w:r>
      <w:r w:rsidR="003C4D0F" w:rsidRPr="00C87AB0">
        <w:rPr>
          <w:rFonts w:ascii="Arial Narrow" w:hAnsi="Arial Narrow"/>
          <w:sz w:val="20"/>
          <w:szCs w:val="20"/>
        </w:rPr>
        <w:t xml:space="preserve">przesunięciu rozstrzygnięcia </w:t>
      </w:r>
      <w:r w:rsidR="00BE1CA5" w:rsidRPr="00C87AB0">
        <w:rPr>
          <w:rFonts w:ascii="Arial Narrow" w:hAnsi="Arial Narrow"/>
          <w:sz w:val="20"/>
          <w:szCs w:val="20"/>
        </w:rPr>
        <w:t xml:space="preserve">postępowania konkursowego w </w:t>
      </w:r>
      <w:bookmarkStart w:id="2" w:name="_Hlk107389001"/>
      <w:r w:rsidR="003C4D0F" w:rsidRPr="00C87AB0">
        <w:rPr>
          <w:rFonts w:ascii="Arial Narrow" w:hAnsi="Arial Narrow"/>
          <w:sz w:val="20"/>
          <w:szCs w:val="20"/>
        </w:rPr>
        <w:t>następujący</w:t>
      </w:r>
      <w:r w:rsidR="000F6990" w:rsidRPr="00C87AB0">
        <w:rPr>
          <w:rFonts w:ascii="Arial Narrow" w:hAnsi="Arial Narrow"/>
          <w:sz w:val="20"/>
          <w:szCs w:val="20"/>
        </w:rPr>
        <w:t>m</w:t>
      </w:r>
      <w:r w:rsidR="003C4D0F" w:rsidRPr="00C87AB0">
        <w:rPr>
          <w:rFonts w:ascii="Arial Narrow" w:hAnsi="Arial Narrow"/>
          <w:sz w:val="20"/>
          <w:szCs w:val="20"/>
        </w:rPr>
        <w:t xml:space="preserve"> zakres</w:t>
      </w:r>
      <w:r w:rsidR="000F6990" w:rsidRPr="00C87AB0">
        <w:rPr>
          <w:rFonts w:ascii="Arial Narrow" w:hAnsi="Arial Narrow"/>
          <w:sz w:val="20"/>
          <w:szCs w:val="20"/>
        </w:rPr>
        <w:t>ie</w:t>
      </w:r>
      <w:r w:rsidR="003C4D0F" w:rsidRPr="00C87AB0">
        <w:rPr>
          <w:rFonts w:ascii="Arial Narrow" w:hAnsi="Arial Narrow"/>
          <w:sz w:val="20"/>
          <w:szCs w:val="20"/>
        </w:rPr>
        <w:t>:</w:t>
      </w:r>
    </w:p>
    <w:p w14:paraId="3A60E803" w14:textId="77777777" w:rsidR="003C4D0F" w:rsidRPr="00C87AB0" w:rsidRDefault="003C4D0F" w:rsidP="003C4D0F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</w:p>
    <w:p w14:paraId="52027336" w14:textId="584447D5" w:rsidR="00C87AB0" w:rsidRPr="00C87AB0" w:rsidRDefault="00C87AB0" w:rsidP="00C87AB0">
      <w:pPr>
        <w:tabs>
          <w:tab w:val="left" w:pos="10080"/>
        </w:tabs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C87AB0">
        <w:rPr>
          <w:rFonts w:ascii="Arial Narrow" w:hAnsi="Arial Narrow"/>
          <w:b/>
          <w:bCs/>
          <w:sz w:val="20"/>
          <w:szCs w:val="20"/>
          <w:u w:val="single"/>
        </w:rPr>
        <w:t xml:space="preserve">III.2. Udzielanie świadczeń zdrowotnych w ramach kontraktu lekarskiego  </w:t>
      </w:r>
      <w:r w:rsidRPr="00C87AB0">
        <w:rPr>
          <w:rFonts w:ascii="Arial Narrow" w:hAnsi="Arial Narrow"/>
          <w:b/>
          <w:sz w:val="20"/>
          <w:szCs w:val="20"/>
          <w:u w:val="single"/>
        </w:rPr>
        <w:t>w Oddziale Pulmonologicznym</w:t>
      </w:r>
      <w:r w:rsidRPr="00C87AB0">
        <w:rPr>
          <w:rFonts w:ascii="Arial Narrow" w:hAnsi="Arial Narrow"/>
          <w:b/>
          <w:bCs/>
          <w:sz w:val="20"/>
          <w:szCs w:val="20"/>
          <w:u w:val="single"/>
        </w:rPr>
        <w:t xml:space="preserve"> –  ordynacja i dyżury wraz z udzielaniem świadczeń zdrowotnych w Poradni Domowego Leczenia Tlenem</w:t>
      </w:r>
    </w:p>
    <w:p w14:paraId="5E4FC6CD" w14:textId="77777777" w:rsidR="003C4D0F" w:rsidRPr="00C87AB0" w:rsidRDefault="003C4D0F" w:rsidP="003C4D0F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bookmarkEnd w:id="2"/>
    <w:p w14:paraId="1C9074A9" w14:textId="7CEFB105" w:rsidR="003C4D0F" w:rsidRPr="00C87AB0" w:rsidRDefault="003C4D0F" w:rsidP="003C4D0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87AB0">
        <w:rPr>
          <w:rFonts w:ascii="Arial Narrow" w:hAnsi="Arial Narrow"/>
          <w:sz w:val="20"/>
          <w:szCs w:val="20"/>
        </w:rPr>
        <w:t xml:space="preserve">Na podstawie rozdz. XI pkt 6 SWKO Udzielający zamówienia przesunął termin rozstrzygnięcia postępowania konkursowego nr  </w:t>
      </w:r>
      <w:r w:rsidR="00C87AB0" w:rsidRPr="00C87AB0">
        <w:rPr>
          <w:rFonts w:ascii="Arial Narrow" w:hAnsi="Arial Narrow"/>
          <w:sz w:val="20"/>
          <w:szCs w:val="20"/>
        </w:rPr>
        <w:t>122</w:t>
      </w:r>
      <w:r w:rsidRPr="00C87AB0">
        <w:rPr>
          <w:rFonts w:ascii="Arial Narrow" w:hAnsi="Arial Narrow"/>
          <w:sz w:val="20"/>
          <w:szCs w:val="20"/>
        </w:rPr>
        <w:t>/2023 w powyższy</w:t>
      </w:r>
      <w:r w:rsidR="000F6990" w:rsidRPr="00C87AB0">
        <w:rPr>
          <w:rFonts w:ascii="Arial Narrow" w:hAnsi="Arial Narrow"/>
          <w:sz w:val="20"/>
          <w:szCs w:val="20"/>
        </w:rPr>
        <w:t>m</w:t>
      </w:r>
      <w:r w:rsidRPr="00C87AB0">
        <w:rPr>
          <w:rFonts w:ascii="Arial Narrow" w:hAnsi="Arial Narrow"/>
          <w:sz w:val="20"/>
          <w:szCs w:val="20"/>
        </w:rPr>
        <w:t xml:space="preserve"> zakres</w:t>
      </w:r>
      <w:r w:rsidR="000F6990" w:rsidRPr="00C87AB0">
        <w:rPr>
          <w:rFonts w:ascii="Arial Narrow" w:hAnsi="Arial Narrow"/>
          <w:sz w:val="20"/>
          <w:szCs w:val="20"/>
        </w:rPr>
        <w:t>ie</w:t>
      </w:r>
      <w:r w:rsidRPr="00C87AB0">
        <w:rPr>
          <w:rFonts w:ascii="Arial Narrow" w:hAnsi="Arial Narrow"/>
          <w:sz w:val="20"/>
          <w:szCs w:val="20"/>
        </w:rPr>
        <w:t xml:space="preserve"> na dzień </w:t>
      </w:r>
      <w:r w:rsidR="00844BEF">
        <w:rPr>
          <w:rFonts w:ascii="Arial Narrow" w:hAnsi="Arial Narrow"/>
          <w:b/>
          <w:sz w:val="20"/>
          <w:szCs w:val="20"/>
          <w:u w:val="single"/>
        </w:rPr>
        <w:t>30</w:t>
      </w:r>
      <w:bookmarkStart w:id="3" w:name="_GoBack"/>
      <w:bookmarkEnd w:id="3"/>
      <w:r w:rsidR="00C87AB0" w:rsidRPr="00C87AB0">
        <w:rPr>
          <w:rFonts w:ascii="Arial Narrow" w:hAnsi="Arial Narrow"/>
          <w:b/>
          <w:sz w:val="20"/>
          <w:szCs w:val="20"/>
          <w:u w:val="single"/>
        </w:rPr>
        <w:t>.11</w:t>
      </w:r>
      <w:r w:rsidRPr="00C87AB0">
        <w:rPr>
          <w:rFonts w:ascii="Arial Narrow" w:hAnsi="Arial Narrow"/>
          <w:b/>
          <w:sz w:val="20"/>
          <w:szCs w:val="20"/>
          <w:u w:val="single"/>
        </w:rPr>
        <w:t xml:space="preserve">.2023 r. </w:t>
      </w:r>
    </w:p>
    <w:p w14:paraId="6CD82AB8" w14:textId="479BD5F8" w:rsidR="003C4D0F" w:rsidRPr="00C87AB0" w:rsidRDefault="003C4D0F" w:rsidP="003C4D0F">
      <w:pPr>
        <w:spacing w:after="0"/>
        <w:jc w:val="both"/>
        <w:rPr>
          <w:rFonts w:ascii="Arial Narrow" w:hAnsi="Arial Narrow"/>
          <w:sz w:val="20"/>
          <w:szCs w:val="20"/>
        </w:rPr>
      </w:pPr>
      <w:r w:rsidRPr="00C87AB0">
        <w:rPr>
          <w:rFonts w:ascii="Arial Narrow" w:hAnsi="Arial Narrow"/>
          <w:sz w:val="20"/>
          <w:szCs w:val="20"/>
        </w:rPr>
        <w:t xml:space="preserve">Ogłoszenie o przesunięciu terminu rozstrzygnięcia postępowania konkursowego zamieszczone zostaje na tablicy informacyjnej w siedzibie Szpitali Pomorskich Sp. z o.o. w lokalizacji </w:t>
      </w:r>
      <w:r w:rsidR="00C87AB0" w:rsidRPr="00C87AB0">
        <w:rPr>
          <w:rFonts w:ascii="Arial Narrow" w:hAnsi="Arial Narrow"/>
          <w:sz w:val="20"/>
          <w:szCs w:val="20"/>
        </w:rPr>
        <w:t>przy ul. Powstania Styczniowego 1 – Szpital  Morski im. PCK.</w:t>
      </w:r>
    </w:p>
    <w:p w14:paraId="5F81F203" w14:textId="3C72F482" w:rsidR="00BE1CA5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211B014F" w14:textId="77777777" w:rsidR="00535CEC" w:rsidRPr="00C87AB0" w:rsidRDefault="00535CEC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172E5880" w14:textId="77777777" w:rsidR="00BE1CA5" w:rsidRPr="00C87AB0" w:rsidRDefault="00BE1CA5" w:rsidP="00BE1CA5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14:paraId="6805E031" w14:textId="4FAD9A13" w:rsidR="00BE1CA5" w:rsidRPr="00C87AB0" w:rsidRDefault="00BE1CA5" w:rsidP="00C87AB0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C87AB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</w:t>
      </w:r>
      <w:r w:rsidR="003E3E6E" w:rsidRPr="00C87AB0">
        <w:rPr>
          <w:rFonts w:ascii="Arial Narrow" w:hAnsi="Arial Narrow"/>
          <w:sz w:val="20"/>
          <w:szCs w:val="20"/>
        </w:rPr>
        <w:t>Zarząd Szpitali Pomorskich Sp. z o.o.</w:t>
      </w:r>
      <w:r w:rsidRPr="00C87AB0">
        <w:rPr>
          <w:rFonts w:ascii="Arial Narrow" w:hAnsi="Arial Narrow"/>
          <w:sz w:val="20"/>
          <w:szCs w:val="20"/>
        </w:rPr>
        <w:t xml:space="preserve">                                     </w:t>
      </w:r>
      <w:r w:rsidRPr="00C87AB0">
        <w:rPr>
          <w:rFonts w:ascii="Arial Narrow" w:hAnsi="Arial Narrow"/>
          <w:sz w:val="20"/>
          <w:szCs w:val="20"/>
        </w:rPr>
        <w:tab/>
      </w:r>
    </w:p>
    <w:p w14:paraId="5316A3EC" w14:textId="2779C153" w:rsidR="008368DE" w:rsidRPr="00BE1CA5" w:rsidRDefault="008368DE">
      <w:pPr>
        <w:rPr>
          <w:rFonts w:ascii="Arial Narrow" w:hAnsi="Arial Narrow"/>
          <w:sz w:val="20"/>
          <w:szCs w:val="20"/>
        </w:rPr>
      </w:pPr>
    </w:p>
    <w:p w14:paraId="04FA5E74" w14:textId="14063EB1" w:rsidR="00F20777" w:rsidRPr="00BE1CA5" w:rsidRDefault="00F20777">
      <w:pPr>
        <w:rPr>
          <w:rFonts w:ascii="Arial Narrow" w:hAnsi="Arial Narrow"/>
          <w:sz w:val="20"/>
          <w:szCs w:val="20"/>
        </w:rPr>
      </w:pPr>
    </w:p>
    <w:p w14:paraId="2B52AE00" w14:textId="77777777" w:rsidR="00F20777" w:rsidRPr="00BE1CA5" w:rsidRDefault="00F20777">
      <w:pPr>
        <w:rPr>
          <w:rFonts w:ascii="Arial Narrow" w:hAnsi="Arial Narrow"/>
          <w:sz w:val="20"/>
          <w:szCs w:val="20"/>
        </w:rPr>
      </w:pPr>
    </w:p>
    <w:sectPr w:rsidR="00F20777" w:rsidRPr="00BE1CA5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EE51E0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5207C1" w:rsidRPr="005207C1">
      <w:rPr>
        <w:rFonts w:ascii="Century Gothic" w:hAnsi="Century Gothic"/>
        <w:color w:val="004685"/>
        <w:sz w:val="18"/>
        <w:szCs w:val="18"/>
      </w:rPr>
      <w:t xml:space="preserve">177.521.500,00 </w:t>
    </w:r>
    <w:r>
      <w:rPr>
        <w:rFonts w:ascii="Century Gothic" w:hAnsi="Century Gothic"/>
        <w:color w:val="004685"/>
        <w:sz w:val="18"/>
        <w:szCs w:val="18"/>
      </w:rPr>
      <w:t>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26831"/>
    <w:rsid w:val="00054BD8"/>
    <w:rsid w:val="00071FB0"/>
    <w:rsid w:val="00075CB9"/>
    <w:rsid w:val="000A4295"/>
    <w:rsid w:val="000F6990"/>
    <w:rsid w:val="00125B0C"/>
    <w:rsid w:val="00144B8A"/>
    <w:rsid w:val="001A56F1"/>
    <w:rsid w:val="001B60F1"/>
    <w:rsid w:val="00265C0D"/>
    <w:rsid w:val="00266942"/>
    <w:rsid w:val="00275F31"/>
    <w:rsid w:val="00277CCE"/>
    <w:rsid w:val="002A77B1"/>
    <w:rsid w:val="00344AD2"/>
    <w:rsid w:val="00375EE9"/>
    <w:rsid w:val="00391C03"/>
    <w:rsid w:val="00393150"/>
    <w:rsid w:val="00395D00"/>
    <w:rsid w:val="003C4D0F"/>
    <w:rsid w:val="003D48E1"/>
    <w:rsid w:val="003D7DA6"/>
    <w:rsid w:val="003E3E6E"/>
    <w:rsid w:val="0040048E"/>
    <w:rsid w:val="004656D4"/>
    <w:rsid w:val="004725EA"/>
    <w:rsid w:val="004B7439"/>
    <w:rsid w:val="005207C1"/>
    <w:rsid w:val="00522C07"/>
    <w:rsid w:val="00535CEC"/>
    <w:rsid w:val="00551162"/>
    <w:rsid w:val="00581E24"/>
    <w:rsid w:val="005820EF"/>
    <w:rsid w:val="00600476"/>
    <w:rsid w:val="00656E84"/>
    <w:rsid w:val="007762CF"/>
    <w:rsid w:val="00781BC0"/>
    <w:rsid w:val="007B6969"/>
    <w:rsid w:val="007C17CA"/>
    <w:rsid w:val="00822BAF"/>
    <w:rsid w:val="008368DE"/>
    <w:rsid w:val="00844BEF"/>
    <w:rsid w:val="00850762"/>
    <w:rsid w:val="008E3119"/>
    <w:rsid w:val="008F58F0"/>
    <w:rsid w:val="00931873"/>
    <w:rsid w:val="00971C2B"/>
    <w:rsid w:val="00980E63"/>
    <w:rsid w:val="00983D8F"/>
    <w:rsid w:val="009B7280"/>
    <w:rsid w:val="00A36955"/>
    <w:rsid w:val="00A54BE6"/>
    <w:rsid w:val="00A56F12"/>
    <w:rsid w:val="00A632BB"/>
    <w:rsid w:val="00AA25B2"/>
    <w:rsid w:val="00B7502F"/>
    <w:rsid w:val="00BC52E2"/>
    <w:rsid w:val="00BC6164"/>
    <w:rsid w:val="00BD42A4"/>
    <w:rsid w:val="00BE1CA5"/>
    <w:rsid w:val="00C066BD"/>
    <w:rsid w:val="00C87AB0"/>
    <w:rsid w:val="00C959D7"/>
    <w:rsid w:val="00D468CF"/>
    <w:rsid w:val="00DC0768"/>
    <w:rsid w:val="00DC4202"/>
    <w:rsid w:val="00DE0D25"/>
    <w:rsid w:val="00DE12E1"/>
    <w:rsid w:val="00DE2571"/>
    <w:rsid w:val="00E352E9"/>
    <w:rsid w:val="00E42D6A"/>
    <w:rsid w:val="00E75575"/>
    <w:rsid w:val="00EB23DC"/>
    <w:rsid w:val="00F10C97"/>
    <w:rsid w:val="00F20777"/>
    <w:rsid w:val="00F4323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55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0DD13-DDEA-4D35-97E8-849CCFE41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5</cp:revision>
  <cp:lastPrinted>2023-11-24T12:52:00Z</cp:lastPrinted>
  <dcterms:created xsi:type="dcterms:W3CDTF">2023-11-24T12:51:00Z</dcterms:created>
  <dcterms:modified xsi:type="dcterms:W3CDTF">2023-11-24T12:53:00Z</dcterms:modified>
</cp:coreProperties>
</file>