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2566ABE6" w:rsidR="0023643E" w:rsidRPr="00A221C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8738FF">
        <w:rPr>
          <w:rFonts w:ascii="Arial Narrow" w:hAnsi="Arial Narrow"/>
          <w:sz w:val="20"/>
          <w:szCs w:val="20"/>
        </w:rPr>
        <w:t>30.11.</w:t>
      </w:r>
      <w:r w:rsidRPr="00A221C3">
        <w:rPr>
          <w:rFonts w:ascii="Arial Narrow" w:hAnsi="Arial Narrow"/>
          <w:sz w:val="20"/>
          <w:szCs w:val="20"/>
        </w:rPr>
        <w:t>202</w:t>
      </w:r>
      <w:r w:rsidR="005D0FA6" w:rsidRPr="00A221C3">
        <w:rPr>
          <w:rFonts w:ascii="Arial Narrow" w:hAnsi="Arial Narrow"/>
          <w:sz w:val="20"/>
          <w:szCs w:val="20"/>
        </w:rPr>
        <w:t>3</w:t>
      </w:r>
      <w:r w:rsidR="005C1F33" w:rsidRPr="00A221C3">
        <w:rPr>
          <w:rFonts w:ascii="Arial Narrow" w:hAnsi="Arial Narrow"/>
          <w:sz w:val="20"/>
          <w:szCs w:val="20"/>
        </w:rPr>
        <w:t xml:space="preserve"> </w:t>
      </w:r>
      <w:r w:rsidRPr="00A221C3">
        <w:rPr>
          <w:rFonts w:ascii="Arial Narrow" w:hAnsi="Arial Narrow"/>
          <w:sz w:val="20"/>
          <w:szCs w:val="20"/>
        </w:rPr>
        <w:t>r.</w:t>
      </w:r>
    </w:p>
    <w:p w14:paraId="610B9564" w14:textId="4BEA0416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C3BA6CC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D0123">
        <w:rPr>
          <w:rFonts w:ascii="Arial Narrow" w:hAnsi="Arial Narrow"/>
          <w:sz w:val="20"/>
          <w:szCs w:val="20"/>
          <w:u w:val="single"/>
        </w:rPr>
        <w:t>09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0D0123">
        <w:rPr>
          <w:rFonts w:ascii="Arial Narrow" w:hAnsi="Arial Narrow"/>
          <w:sz w:val="20"/>
          <w:szCs w:val="20"/>
          <w:u w:val="single"/>
        </w:rPr>
        <w:t>10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9424EF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2718C5">
        <w:rPr>
          <w:rFonts w:ascii="Arial Narrow" w:hAnsi="Arial Narrow"/>
          <w:sz w:val="20"/>
          <w:szCs w:val="20"/>
          <w:u w:val="single"/>
        </w:rPr>
        <w:t>1</w:t>
      </w:r>
      <w:r w:rsidR="000D0123">
        <w:rPr>
          <w:rFonts w:ascii="Arial Narrow" w:hAnsi="Arial Narrow"/>
          <w:sz w:val="20"/>
          <w:szCs w:val="20"/>
          <w:u w:val="single"/>
        </w:rPr>
        <w:t>14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9424EF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5645FB26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020BDD">
        <w:rPr>
          <w:rFonts w:ascii="Arial Narrow" w:hAnsi="Arial Narrow"/>
          <w:sz w:val="20"/>
          <w:szCs w:val="20"/>
        </w:rPr>
        <w:t>24</w:t>
      </w:r>
      <w:r>
        <w:rPr>
          <w:rFonts w:ascii="Arial Narrow" w:hAnsi="Arial Narrow"/>
          <w:sz w:val="20"/>
          <w:szCs w:val="20"/>
        </w:rPr>
        <w:t>.</w:t>
      </w:r>
      <w:r w:rsidR="00B10800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.202</w:t>
      </w:r>
      <w:r w:rsidR="009424E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2718C5">
        <w:rPr>
          <w:rFonts w:ascii="Arial Narrow" w:hAnsi="Arial Narrow"/>
          <w:sz w:val="20"/>
          <w:szCs w:val="20"/>
        </w:rPr>
        <w:t>1</w:t>
      </w:r>
      <w:r w:rsidR="000D0123">
        <w:rPr>
          <w:rFonts w:ascii="Arial Narrow" w:hAnsi="Arial Narrow"/>
          <w:sz w:val="20"/>
          <w:szCs w:val="20"/>
        </w:rPr>
        <w:t>14</w:t>
      </w:r>
      <w:r>
        <w:rPr>
          <w:rFonts w:ascii="Arial Narrow" w:hAnsi="Arial Narrow"/>
          <w:sz w:val="20"/>
          <w:szCs w:val="20"/>
        </w:rPr>
        <w:t>/202</w:t>
      </w:r>
      <w:r w:rsidR="009424EF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EB0426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3357F555" w14:textId="77777777" w:rsidR="008E2818" w:rsidRPr="00550A21" w:rsidRDefault="008E2818" w:rsidP="008E2818">
      <w:pPr>
        <w:spacing w:after="40"/>
        <w:jc w:val="both"/>
        <w:rPr>
          <w:rFonts w:ascii="Arial Narrow" w:hAnsi="Arial Narrow"/>
          <w:b/>
          <w:bCs/>
          <w:kern w:val="3"/>
        </w:rPr>
      </w:pPr>
    </w:p>
    <w:p w14:paraId="506B83A3" w14:textId="77777777" w:rsidR="008E2818" w:rsidRDefault="008E2818" w:rsidP="008E2818">
      <w:pPr>
        <w:spacing w:after="40"/>
        <w:jc w:val="both"/>
        <w:rPr>
          <w:rFonts w:ascii="Arial Narrow" w:hAnsi="Arial Narrow"/>
          <w:b/>
          <w:bCs/>
          <w:kern w:val="3"/>
        </w:rPr>
      </w:pPr>
      <w:r w:rsidRPr="00550A21">
        <w:rPr>
          <w:rFonts w:ascii="Arial Narrow" w:hAnsi="Arial Narrow"/>
          <w:b/>
          <w:bCs/>
          <w:kern w:val="3"/>
        </w:rPr>
        <w:t>III.3 Udzielanie świadczeń zdrowotnych przez pielęgniarkę na Bloku Operacyjnym</w:t>
      </w:r>
    </w:p>
    <w:p w14:paraId="47A5E22D" w14:textId="77777777" w:rsidR="008E2818" w:rsidRDefault="008E2818" w:rsidP="008E2818">
      <w:pPr>
        <w:spacing w:after="40"/>
        <w:jc w:val="both"/>
        <w:rPr>
          <w:rFonts w:ascii="Arial Narrow" w:hAnsi="Arial Narrow"/>
          <w:b/>
          <w:bCs/>
          <w:kern w:val="3"/>
        </w:rPr>
      </w:pPr>
    </w:p>
    <w:p w14:paraId="41E2A9A5" w14:textId="77777777" w:rsidR="008E2818" w:rsidRPr="000503DE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bookmarkStart w:id="0" w:name="_Hlk149634053"/>
      <w:r w:rsidRPr="000503DE">
        <w:rPr>
          <w:rFonts w:ascii="Arial Narrow" w:hAnsi="Arial Narrow" w:cs="Arial"/>
          <w:b/>
          <w:lang w:eastAsia="pl-PL"/>
        </w:rPr>
        <w:t>Oferta nr 8</w:t>
      </w:r>
      <w:r w:rsidRPr="000503DE">
        <w:rPr>
          <w:rFonts w:ascii="Arial Narrow" w:hAnsi="Arial Narrow" w:cs="Arial"/>
          <w:lang w:eastAsia="pl-PL"/>
        </w:rPr>
        <w:t xml:space="preserve"> –</w:t>
      </w:r>
      <w:r w:rsidRPr="000503DE">
        <w:rPr>
          <w:rFonts w:ascii="Arial Narrow" w:hAnsi="Arial Narrow" w:cs="Calibri"/>
          <w:bCs/>
        </w:rPr>
        <w:t xml:space="preserve"> </w:t>
      </w:r>
      <w:bookmarkEnd w:id="0"/>
      <w:r w:rsidRPr="000503DE">
        <w:rPr>
          <w:rFonts w:ascii="Arial Narrow" w:hAnsi="Arial Narrow" w:cs="Calibri"/>
          <w:bCs/>
          <w:lang w:eastAsia="pl-PL"/>
        </w:rPr>
        <w:t>Monika Pastwa z siedzibą w  Gdańsku, ul. Koziorożca nr 25, lok. 13, kod 80-299  Gdańsk</w:t>
      </w:r>
    </w:p>
    <w:p w14:paraId="42F1291D" w14:textId="77777777" w:rsidR="00CB0150" w:rsidRPr="00B72BBE" w:rsidRDefault="00CB0150" w:rsidP="00CB0150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38C31161" w14:textId="77777777" w:rsidR="00CB0150" w:rsidRDefault="00CB0150" w:rsidP="00CB0150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2F92FBDB" w14:textId="77777777" w:rsidR="008E2818" w:rsidRPr="000503DE" w:rsidRDefault="008E2818" w:rsidP="008E2818">
      <w:pPr>
        <w:jc w:val="both"/>
        <w:rPr>
          <w:rFonts w:ascii="Arial Narrow" w:hAnsi="Arial Narrow" w:cs="Arial Narrow"/>
        </w:rPr>
      </w:pPr>
    </w:p>
    <w:p w14:paraId="6EBFA514" w14:textId="77777777" w:rsidR="00CB0150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bookmarkStart w:id="1" w:name="_Hlk149634096"/>
      <w:r w:rsidRPr="000503DE">
        <w:rPr>
          <w:rFonts w:ascii="Arial Narrow" w:hAnsi="Arial Narrow" w:cs="Arial"/>
          <w:b/>
          <w:lang w:eastAsia="pl-PL"/>
        </w:rPr>
        <w:t>Oferta nr 9</w:t>
      </w:r>
      <w:r w:rsidRPr="000503DE">
        <w:rPr>
          <w:rFonts w:ascii="Arial Narrow" w:hAnsi="Arial Narrow" w:cs="Arial"/>
          <w:lang w:eastAsia="pl-PL"/>
        </w:rPr>
        <w:t xml:space="preserve"> –</w:t>
      </w:r>
      <w:r w:rsidRPr="000503DE">
        <w:rPr>
          <w:rFonts w:ascii="Arial Narrow" w:hAnsi="Arial Narrow" w:cs="Calibri"/>
          <w:bCs/>
        </w:rPr>
        <w:t xml:space="preserve"> </w:t>
      </w:r>
      <w:bookmarkEnd w:id="1"/>
      <w:r w:rsidRPr="000503DE">
        <w:rPr>
          <w:rFonts w:ascii="Arial Narrow" w:hAnsi="Arial Narrow" w:cs="Calibri"/>
          <w:bCs/>
          <w:lang w:eastAsia="pl-PL"/>
        </w:rPr>
        <w:t xml:space="preserve">Usługi pielęgniarskie Beata Przybylska z siedzibą w miejscowości Gowino, ul. Zwycięstwa nr 49, lok. 2, kod 84-215   Gowino   </w:t>
      </w:r>
    </w:p>
    <w:p w14:paraId="2FEC98DC" w14:textId="77777777" w:rsidR="00CB0150" w:rsidRPr="00B72BBE" w:rsidRDefault="00CB0150" w:rsidP="00CB0150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34D4BD07" w14:textId="7A4C6C7A" w:rsidR="008E2818" w:rsidRPr="00CB0150" w:rsidRDefault="00CB0150" w:rsidP="00CB0150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  <w:r w:rsidR="008E2818" w:rsidRPr="000503DE">
        <w:rPr>
          <w:rFonts w:ascii="Arial Narrow" w:hAnsi="Arial Narrow" w:cs="Calibri"/>
          <w:bCs/>
          <w:lang w:eastAsia="pl-PL"/>
        </w:rPr>
        <w:t xml:space="preserve">                 </w:t>
      </w:r>
    </w:p>
    <w:p w14:paraId="60647F6C" w14:textId="77777777" w:rsidR="008E2818" w:rsidRPr="000503DE" w:rsidRDefault="008E2818" w:rsidP="008E2818">
      <w:pPr>
        <w:jc w:val="both"/>
        <w:rPr>
          <w:rFonts w:ascii="Arial Narrow" w:hAnsi="Arial Narrow" w:cs="Arial Narrow"/>
        </w:rPr>
      </w:pPr>
    </w:p>
    <w:p w14:paraId="0A792FD3" w14:textId="77777777" w:rsidR="008E2818" w:rsidRPr="000503DE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r w:rsidRPr="000503DE">
        <w:rPr>
          <w:rFonts w:ascii="Arial Narrow" w:hAnsi="Arial Narrow" w:cs="Arial"/>
          <w:b/>
          <w:lang w:eastAsia="pl-PL"/>
        </w:rPr>
        <w:t>Oferta nr 10</w:t>
      </w:r>
      <w:r w:rsidRPr="000503DE">
        <w:rPr>
          <w:rFonts w:ascii="Arial Narrow" w:hAnsi="Arial Narrow" w:cs="Arial"/>
          <w:lang w:eastAsia="pl-PL"/>
        </w:rPr>
        <w:t xml:space="preserve"> –</w:t>
      </w:r>
      <w:r w:rsidRPr="000503DE">
        <w:rPr>
          <w:rFonts w:ascii="Arial Narrow" w:hAnsi="Arial Narrow" w:cs="Calibri"/>
          <w:bCs/>
        </w:rPr>
        <w:t xml:space="preserve"> </w:t>
      </w:r>
      <w:r w:rsidRPr="000503DE">
        <w:rPr>
          <w:rFonts w:ascii="Arial Narrow" w:hAnsi="Arial Narrow" w:cs="Calibri"/>
          <w:bCs/>
          <w:lang w:eastAsia="pl-PL"/>
        </w:rPr>
        <w:t>MAKNA Indywidualna Praktyka Pielęgniarka Krystyna Olko z siedzibą w  Gdyni ul. Antoniego Abrahama 20/4, kod 81-352 Gdynia</w:t>
      </w:r>
    </w:p>
    <w:p w14:paraId="3EBFF79A" w14:textId="77777777" w:rsidR="00CB0150" w:rsidRPr="00B72BBE" w:rsidRDefault="00CB0150" w:rsidP="00CB0150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662C601B" w14:textId="79580F31" w:rsidR="008E2818" w:rsidRDefault="00CB0150" w:rsidP="0045075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424BCEC0" w14:textId="77777777" w:rsidR="00450758" w:rsidRPr="00450758" w:rsidRDefault="00450758" w:rsidP="0045075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4F6FDD53" w14:textId="77777777" w:rsidR="008E2818" w:rsidRPr="000503DE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r w:rsidRPr="000503DE">
        <w:rPr>
          <w:rFonts w:ascii="Arial Narrow" w:hAnsi="Arial Narrow" w:cs="Arial"/>
          <w:b/>
          <w:lang w:eastAsia="pl-PL"/>
        </w:rPr>
        <w:t>Oferta nr 11</w:t>
      </w:r>
      <w:r w:rsidRPr="000503DE">
        <w:rPr>
          <w:rFonts w:ascii="Arial Narrow" w:hAnsi="Arial Narrow" w:cs="Arial"/>
          <w:lang w:eastAsia="pl-PL"/>
        </w:rPr>
        <w:t xml:space="preserve"> –</w:t>
      </w:r>
      <w:r w:rsidRPr="000503DE">
        <w:rPr>
          <w:rFonts w:ascii="Arial Narrow" w:hAnsi="Arial Narrow" w:cs="Calibri"/>
          <w:bCs/>
        </w:rPr>
        <w:t xml:space="preserve"> </w:t>
      </w:r>
      <w:r w:rsidRPr="000503DE">
        <w:rPr>
          <w:rFonts w:ascii="Arial Narrow" w:hAnsi="Arial Narrow" w:cs="Calibri"/>
          <w:bCs/>
          <w:lang w:eastAsia="pl-PL"/>
        </w:rPr>
        <w:t>Indywidualna Praktyka Pielęgniarka Żaneta Pomierna z siedzibą w Olkuszu ul. Sosnowa 44/7                                                 kod 32-300 Olkusz</w:t>
      </w:r>
    </w:p>
    <w:p w14:paraId="787A722A" w14:textId="77777777" w:rsidR="00CB0150" w:rsidRPr="00B72BBE" w:rsidRDefault="00CB0150" w:rsidP="00CB0150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0C7AB6DA" w14:textId="77777777" w:rsidR="00CB0150" w:rsidRDefault="00CB0150" w:rsidP="00CB0150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</w:t>
      </w:r>
      <w:bookmarkStart w:id="2" w:name="_GoBack"/>
      <w:bookmarkEnd w:id="2"/>
      <w:r w:rsidRPr="00B72BBE">
        <w:rPr>
          <w:rFonts w:ascii="Arial Narrow" w:eastAsia="Calibri" w:hAnsi="Arial Narrow"/>
          <w:kern w:val="1"/>
        </w:rPr>
        <w:t xml:space="preserve">ika, że oferta odpowiada warunkom formalnym oraz została </w:t>
      </w:r>
      <w:r w:rsidRPr="00B72BBE">
        <w:rPr>
          <w:rFonts w:ascii="Arial Narrow" w:eastAsia="Calibri" w:hAnsi="Arial Narrow"/>
          <w:kern w:val="1"/>
        </w:rPr>
        <w:lastRenderedPageBreak/>
        <w:t xml:space="preserve">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118A9A1D" w14:textId="77777777" w:rsidR="008E2818" w:rsidRPr="000503DE" w:rsidRDefault="008E2818" w:rsidP="008E2818">
      <w:pPr>
        <w:jc w:val="both"/>
        <w:rPr>
          <w:rFonts w:ascii="Arial Narrow" w:hAnsi="Arial Narrow" w:cs="Arial Narrow"/>
        </w:rPr>
      </w:pPr>
    </w:p>
    <w:p w14:paraId="0D46FFAA" w14:textId="77777777" w:rsidR="008E2818" w:rsidRPr="000503DE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r w:rsidRPr="000503DE">
        <w:rPr>
          <w:rFonts w:ascii="Arial Narrow" w:hAnsi="Arial Narrow" w:cs="Arial"/>
          <w:b/>
          <w:lang w:eastAsia="pl-PL"/>
        </w:rPr>
        <w:t>Oferta nr 12</w:t>
      </w:r>
      <w:r w:rsidRPr="000503DE">
        <w:rPr>
          <w:rFonts w:ascii="Arial Narrow" w:hAnsi="Arial Narrow" w:cs="Arial"/>
          <w:lang w:eastAsia="pl-PL"/>
        </w:rPr>
        <w:t xml:space="preserve"> –</w:t>
      </w:r>
      <w:r w:rsidRPr="000503DE">
        <w:rPr>
          <w:rFonts w:ascii="Arial Narrow" w:hAnsi="Arial Narrow" w:cs="Calibri"/>
          <w:bCs/>
        </w:rPr>
        <w:t xml:space="preserve"> </w:t>
      </w:r>
      <w:r w:rsidRPr="000503DE">
        <w:rPr>
          <w:rFonts w:ascii="Arial Narrow" w:hAnsi="Arial Narrow" w:cs="Calibri"/>
          <w:bCs/>
          <w:lang w:eastAsia="pl-PL"/>
        </w:rPr>
        <w:t xml:space="preserve">Dobromił Trzoska z siedzibą w  Gdańsku, ul. </w:t>
      </w:r>
      <w:proofErr w:type="spellStart"/>
      <w:r w:rsidRPr="000503DE">
        <w:rPr>
          <w:rFonts w:ascii="Arial Narrow" w:hAnsi="Arial Narrow" w:cs="Calibri"/>
          <w:bCs/>
          <w:lang w:eastAsia="pl-PL"/>
        </w:rPr>
        <w:t>Piecewska</w:t>
      </w:r>
      <w:proofErr w:type="spellEnd"/>
      <w:r w:rsidRPr="000503DE">
        <w:rPr>
          <w:rFonts w:ascii="Arial Narrow" w:hAnsi="Arial Narrow" w:cs="Calibri"/>
          <w:bCs/>
          <w:lang w:eastAsia="pl-PL"/>
        </w:rPr>
        <w:t xml:space="preserve"> 29/21, kod 80-288 Gdańsk</w:t>
      </w:r>
    </w:p>
    <w:p w14:paraId="1A847847" w14:textId="77777777" w:rsidR="006B596D" w:rsidRPr="00B72BBE" w:rsidRDefault="006B596D" w:rsidP="006B596D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6706EE25" w14:textId="77777777" w:rsidR="006B596D" w:rsidRDefault="006B596D" w:rsidP="006B596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77CAC7EA" w14:textId="77777777" w:rsidR="008E2818" w:rsidRPr="000503DE" w:rsidRDefault="008E2818" w:rsidP="008E2818">
      <w:pPr>
        <w:jc w:val="both"/>
        <w:rPr>
          <w:rFonts w:ascii="Arial Narrow" w:hAnsi="Arial Narrow" w:cs="Arial Narrow"/>
        </w:rPr>
      </w:pPr>
    </w:p>
    <w:p w14:paraId="39644DD3" w14:textId="77777777" w:rsidR="008E2818" w:rsidRPr="000503DE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r w:rsidRPr="000503DE">
        <w:rPr>
          <w:rFonts w:ascii="Arial Narrow" w:hAnsi="Arial Narrow" w:cs="Arial"/>
          <w:b/>
          <w:lang w:eastAsia="pl-PL"/>
        </w:rPr>
        <w:t>Oferta nr 13</w:t>
      </w:r>
      <w:r w:rsidRPr="000503DE">
        <w:rPr>
          <w:rFonts w:ascii="Arial Narrow" w:hAnsi="Arial Narrow" w:cs="Arial"/>
          <w:lang w:eastAsia="pl-PL"/>
        </w:rPr>
        <w:t xml:space="preserve"> –</w:t>
      </w:r>
      <w:r w:rsidRPr="000503DE">
        <w:rPr>
          <w:rFonts w:ascii="Arial Narrow" w:hAnsi="Arial Narrow" w:cs="Calibri"/>
          <w:bCs/>
        </w:rPr>
        <w:t xml:space="preserve"> </w:t>
      </w:r>
      <w:r w:rsidRPr="000503DE">
        <w:rPr>
          <w:rFonts w:ascii="Arial Narrow" w:hAnsi="Arial Narrow" w:cs="Calibri"/>
          <w:bCs/>
          <w:lang w:eastAsia="pl-PL"/>
        </w:rPr>
        <w:t>Indywidualna Praktyka Pielęgniarka Krystyna Pawlicka z siedzibą w Gdyni, ul. Ignacego Krasickiego 9/11, kod 81-377 Gdynia</w:t>
      </w:r>
    </w:p>
    <w:p w14:paraId="2CF5A7DF" w14:textId="77777777" w:rsidR="006B596D" w:rsidRPr="00B72BBE" w:rsidRDefault="006B596D" w:rsidP="006B596D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6735EAFA" w14:textId="77777777" w:rsidR="006B596D" w:rsidRDefault="006B596D" w:rsidP="006B596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580A6E32" w14:textId="77777777" w:rsidR="008E2818" w:rsidRPr="000503DE" w:rsidRDefault="008E2818" w:rsidP="008E2818">
      <w:pPr>
        <w:jc w:val="both"/>
        <w:rPr>
          <w:rFonts w:ascii="Arial Narrow" w:hAnsi="Arial Narrow" w:cs="Arial Narrow"/>
        </w:rPr>
      </w:pPr>
    </w:p>
    <w:p w14:paraId="23324623" w14:textId="67D68F5F" w:rsidR="008E2818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bookmarkStart w:id="3" w:name="_Hlk149634319"/>
      <w:r w:rsidRPr="000503DE">
        <w:rPr>
          <w:rFonts w:ascii="Arial Narrow" w:hAnsi="Arial Narrow" w:cs="Arial"/>
          <w:b/>
          <w:lang w:eastAsia="pl-PL"/>
        </w:rPr>
        <w:t>Oferta nr 14</w:t>
      </w:r>
      <w:r w:rsidRPr="000503DE">
        <w:rPr>
          <w:rFonts w:ascii="Arial Narrow" w:hAnsi="Arial Narrow" w:cs="Arial"/>
          <w:lang w:eastAsia="pl-PL"/>
        </w:rPr>
        <w:t xml:space="preserve"> –</w:t>
      </w:r>
      <w:bookmarkEnd w:id="3"/>
      <w:r w:rsidRPr="000503DE">
        <w:rPr>
          <w:rFonts w:ascii="Arial Narrow" w:hAnsi="Arial Narrow" w:cs="Arial"/>
          <w:lang w:eastAsia="pl-PL"/>
        </w:rPr>
        <w:t xml:space="preserve"> </w:t>
      </w:r>
      <w:r w:rsidRPr="000503DE">
        <w:rPr>
          <w:rFonts w:ascii="Arial Narrow" w:hAnsi="Arial Narrow" w:cs="Calibri"/>
          <w:bCs/>
          <w:lang w:eastAsia="pl-PL"/>
        </w:rPr>
        <w:t xml:space="preserve">Usługi Pielęgniarskie Bogumiła Gawin z siedzibą w miejscowości </w:t>
      </w:r>
      <w:proofErr w:type="spellStart"/>
      <w:r w:rsidRPr="000503DE">
        <w:rPr>
          <w:rFonts w:ascii="Arial Narrow" w:hAnsi="Arial Narrow" w:cs="Calibri"/>
          <w:bCs/>
          <w:lang w:eastAsia="pl-PL"/>
        </w:rPr>
        <w:t>Kossakowo</w:t>
      </w:r>
      <w:proofErr w:type="spellEnd"/>
      <w:r w:rsidRPr="000503DE">
        <w:rPr>
          <w:rFonts w:ascii="Arial Narrow" w:hAnsi="Arial Narrow" w:cs="Calibri"/>
          <w:bCs/>
          <w:lang w:eastAsia="pl-PL"/>
        </w:rPr>
        <w:t>, ul. Morelowa 14, kod 81-198 Kosakowo</w:t>
      </w:r>
    </w:p>
    <w:p w14:paraId="6CD391BF" w14:textId="77777777" w:rsidR="006B596D" w:rsidRPr="00B72BBE" w:rsidRDefault="006B596D" w:rsidP="006B596D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5AB97B9D" w14:textId="502375F9" w:rsidR="008E2818" w:rsidRDefault="006B596D" w:rsidP="0041063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7B71A9CB" w14:textId="77777777" w:rsidR="00410638" w:rsidRPr="00410638" w:rsidRDefault="00410638" w:rsidP="0041063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18C81A24" w14:textId="77777777" w:rsidR="008E2818" w:rsidRPr="000503DE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r w:rsidRPr="000503DE">
        <w:rPr>
          <w:rFonts w:ascii="Arial Narrow" w:hAnsi="Arial Narrow" w:cs="Arial"/>
          <w:b/>
          <w:lang w:eastAsia="pl-PL"/>
        </w:rPr>
        <w:t>Oferta nr 15</w:t>
      </w:r>
      <w:r w:rsidRPr="000503DE">
        <w:rPr>
          <w:rFonts w:ascii="Arial Narrow" w:hAnsi="Arial Narrow" w:cs="Arial"/>
          <w:lang w:eastAsia="pl-PL"/>
        </w:rPr>
        <w:t xml:space="preserve"> – </w:t>
      </w:r>
      <w:r w:rsidRPr="000503DE">
        <w:rPr>
          <w:rFonts w:ascii="Arial Narrow" w:hAnsi="Arial Narrow" w:cs="Calibri"/>
          <w:bCs/>
          <w:lang w:eastAsia="pl-PL"/>
        </w:rPr>
        <w:t xml:space="preserve">Teresa </w:t>
      </w:r>
      <w:proofErr w:type="spellStart"/>
      <w:r w:rsidRPr="000503DE">
        <w:rPr>
          <w:rFonts w:ascii="Arial Narrow" w:hAnsi="Arial Narrow" w:cs="Calibri"/>
          <w:bCs/>
          <w:lang w:eastAsia="pl-PL"/>
        </w:rPr>
        <w:t>Badtke</w:t>
      </w:r>
      <w:proofErr w:type="spellEnd"/>
      <w:r w:rsidRPr="000503DE">
        <w:rPr>
          <w:rFonts w:ascii="Arial Narrow" w:hAnsi="Arial Narrow" w:cs="Calibri"/>
          <w:bCs/>
          <w:lang w:eastAsia="pl-PL"/>
        </w:rPr>
        <w:t xml:space="preserve"> Indywidualna praktyka pielęgniarstwa z siedzibą w Gdyni, ul. Żukowska 13                                      kod 81-045 Gdynia </w:t>
      </w:r>
    </w:p>
    <w:p w14:paraId="5464128B" w14:textId="77777777" w:rsidR="001063C4" w:rsidRPr="00B72BBE" w:rsidRDefault="001063C4" w:rsidP="001063C4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1E28515D" w14:textId="77777777" w:rsidR="001063C4" w:rsidRDefault="001063C4" w:rsidP="001063C4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2334F590" w14:textId="77777777" w:rsidR="008E2818" w:rsidRPr="0061214F" w:rsidRDefault="008E2818" w:rsidP="008E2818">
      <w:pPr>
        <w:jc w:val="both"/>
        <w:rPr>
          <w:rFonts w:ascii="Arial Narrow" w:hAnsi="Arial Narrow" w:cs="Arial Narrow"/>
          <w:color w:val="FF0000"/>
        </w:rPr>
      </w:pPr>
    </w:p>
    <w:p w14:paraId="387B822F" w14:textId="5E06D512" w:rsidR="008E2818" w:rsidRPr="008E2818" w:rsidRDefault="008E2818" w:rsidP="008E2818">
      <w:pPr>
        <w:jc w:val="both"/>
        <w:rPr>
          <w:rFonts w:ascii="Arial Narrow" w:hAnsi="Arial Narrow" w:cs="Arial"/>
          <w:lang w:eastAsia="pl-PL"/>
        </w:rPr>
      </w:pPr>
      <w:r w:rsidRPr="000503DE">
        <w:rPr>
          <w:rFonts w:ascii="Arial Narrow" w:hAnsi="Arial Narrow" w:cs="Arial"/>
          <w:b/>
          <w:lang w:eastAsia="pl-PL"/>
        </w:rPr>
        <w:t>Oferta nr 18</w:t>
      </w:r>
      <w:r w:rsidRPr="000503DE">
        <w:rPr>
          <w:rFonts w:ascii="Arial Narrow" w:hAnsi="Arial Narrow" w:cs="Arial"/>
          <w:lang w:eastAsia="pl-PL"/>
        </w:rPr>
        <w:t xml:space="preserve"> – Usługi Pielęgniarskie Iwona </w:t>
      </w:r>
      <w:proofErr w:type="spellStart"/>
      <w:r w:rsidRPr="000503DE">
        <w:rPr>
          <w:rFonts w:ascii="Arial Narrow" w:hAnsi="Arial Narrow" w:cs="Arial"/>
          <w:lang w:eastAsia="pl-PL"/>
        </w:rPr>
        <w:t>Korpan</w:t>
      </w:r>
      <w:proofErr w:type="spellEnd"/>
      <w:r w:rsidRPr="000503DE">
        <w:rPr>
          <w:rFonts w:ascii="Arial Narrow" w:hAnsi="Arial Narrow" w:cs="Arial"/>
          <w:lang w:eastAsia="pl-PL"/>
        </w:rPr>
        <w:t xml:space="preserve"> z siedzibą  w Redzie, ul. Elizy Orzeszkowej 11, kod 84-240 Reda </w:t>
      </w:r>
    </w:p>
    <w:p w14:paraId="59B6F682" w14:textId="77777777" w:rsidR="001063C4" w:rsidRPr="00B72BBE" w:rsidRDefault="001063C4" w:rsidP="001063C4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5B1BBE3B" w14:textId="77777777" w:rsidR="001063C4" w:rsidRDefault="001063C4" w:rsidP="001063C4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753E0FA0" w14:textId="77777777" w:rsidR="008E2818" w:rsidRPr="00550A21" w:rsidRDefault="008E2818" w:rsidP="008E2818">
      <w:pPr>
        <w:spacing w:after="40"/>
        <w:jc w:val="both"/>
        <w:rPr>
          <w:rFonts w:ascii="Arial Narrow" w:hAnsi="Arial Narrow"/>
          <w:b/>
          <w:bCs/>
          <w:kern w:val="3"/>
        </w:rPr>
      </w:pPr>
    </w:p>
    <w:p w14:paraId="68EA630F" w14:textId="77777777" w:rsidR="008E2818" w:rsidRDefault="008E2818" w:rsidP="008E2818">
      <w:pPr>
        <w:spacing w:after="40"/>
        <w:jc w:val="both"/>
        <w:rPr>
          <w:rFonts w:ascii="Arial Narrow" w:hAnsi="Arial Narrow"/>
          <w:b/>
          <w:bCs/>
          <w:kern w:val="3"/>
        </w:rPr>
      </w:pPr>
      <w:r w:rsidRPr="00550A21">
        <w:rPr>
          <w:rFonts w:ascii="Arial Narrow" w:hAnsi="Arial Narrow"/>
          <w:b/>
          <w:bCs/>
          <w:kern w:val="3"/>
        </w:rPr>
        <w:t>III.4. Udzielanie świadczeń zdrowotnych  przez pielęgniarkę  w Szpitalnym Oddziale Ratunkowym;</w:t>
      </w:r>
    </w:p>
    <w:p w14:paraId="02E7330F" w14:textId="77777777" w:rsidR="008E2818" w:rsidRDefault="008E2818" w:rsidP="008E2818">
      <w:pPr>
        <w:spacing w:after="40"/>
        <w:jc w:val="both"/>
        <w:rPr>
          <w:rFonts w:ascii="Arial Narrow" w:hAnsi="Arial Narrow"/>
          <w:b/>
          <w:bCs/>
          <w:kern w:val="3"/>
        </w:rPr>
      </w:pPr>
    </w:p>
    <w:p w14:paraId="7A9E7C8B" w14:textId="5FBCCCC2" w:rsidR="008E2818" w:rsidRDefault="008E2818" w:rsidP="008E2818">
      <w:pPr>
        <w:jc w:val="both"/>
        <w:rPr>
          <w:rFonts w:ascii="Arial Narrow" w:hAnsi="Arial Narrow" w:cs="Arial"/>
          <w:lang w:eastAsia="pl-PL"/>
        </w:rPr>
      </w:pPr>
      <w:r w:rsidRPr="001B60EC">
        <w:rPr>
          <w:rFonts w:ascii="Arial Narrow" w:hAnsi="Arial Narrow" w:cs="Arial"/>
          <w:b/>
          <w:lang w:eastAsia="pl-PL"/>
        </w:rPr>
        <w:t>Oferta nr 20</w:t>
      </w:r>
      <w:r w:rsidRPr="001B60EC">
        <w:rPr>
          <w:rFonts w:ascii="Arial Narrow" w:hAnsi="Arial Narrow" w:cs="Arial"/>
          <w:lang w:eastAsia="pl-PL"/>
        </w:rPr>
        <w:t xml:space="preserve"> – Jacek </w:t>
      </w:r>
      <w:proofErr w:type="spellStart"/>
      <w:r w:rsidRPr="001B60EC">
        <w:rPr>
          <w:rFonts w:ascii="Arial Narrow" w:hAnsi="Arial Narrow" w:cs="Arial"/>
          <w:lang w:eastAsia="pl-PL"/>
        </w:rPr>
        <w:t>Pęcherzewski</w:t>
      </w:r>
      <w:proofErr w:type="spellEnd"/>
      <w:r w:rsidRPr="001B60EC">
        <w:rPr>
          <w:rFonts w:ascii="Arial Narrow" w:hAnsi="Arial Narrow" w:cs="Arial"/>
          <w:lang w:eastAsia="pl-PL"/>
        </w:rPr>
        <w:t xml:space="preserve"> z siedzibą w Gdańsku, ul. Aleja Grunwaldzka nr 92/98 lok.56, kod 80-244-Gdańsk </w:t>
      </w:r>
    </w:p>
    <w:p w14:paraId="6A0385B8" w14:textId="77777777" w:rsidR="00570F59" w:rsidRPr="00B72BBE" w:rsidRDefault="00570F59" w:rsidP="00570F59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2D1CE63F" w14:textId="4DC7AF56" w:rsidR="008E2818" w:rsidRDefault="00570F59" w:rsidP="00570F59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009E5315" w14:textId="77777777" w:rsidR="00570F59" w:rsidRPr="00570F59" w:rsidRDefault="00570F59" w:rsidP="00570F59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48B9D222" w14:textId="77777777" w:rsidR="008E2818" w:rsidRPr="001B60EC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r w:rsidRPr="001B60EC">
        <w:rPr>
          <w:rFonts w:ascii="Arial Narrow" w:hAnsi="Arial Narrow" w:cs="Arial"/>
          <w:b/>
          <w:lang w:eastAsia="pl-PL"/>
        </w:rPr>
        <w:t>Oferta nr 21</w:t>
      </w:r>
      <w:r w:rsidRPr="001B60EC">
        <w:rPr>
          <w:rFonts w:ascii="Arial Narrow" w:hAnsi="Arial Narrow" w:cs="Arial"/>
          <w:lang w:eastAsia="pl-PL"/>
        </w:rPr>
        <w:t xml:space="preserve"> - Łukasz </w:t>
      </w:r>
      <w:proofErr w:type="spellStart"/>
      <w:r w:rsidRPr="001B60EC">
        <w:rPr>
          <w:rFonts w:ascii="Arial Narrow" w:hAnsi="Arial Narrow" w:cs="Arial"/>
          <w:lang w:eastAsia="pl-PL"/>
        </w:rPr>
        <w:t>Jębierczyk</w:t>
      </w:r>
      <w:proofErr w:type="spellEnd"/>
      <w:r w:rsidRPr="001B60EC">
        <w:rPr>
          <w:rFonts w:ascii="Arial Narrow" w:hAnsi="Arial Narrow" w:cs="Arial"/>
          <w:lang w:eastAsia="pl-PL"/>
        </w:rPr>
        <w:t xml:space="preserve"> Ratownictwo medyczne  z siedzibą w miejscowości </w:t>
      </w:r>
      <w:proofErr w:type="spellStart"/>
      <w:r w:rsidRPr="001B60EC">
        <w:rPr>
          <w:rFonts w:ascii="Arial Narrow" w:hAnsi="Arial Narrow" w:cs="Arial"/>
          <w:lang w:eastAsia="pl-PL"/>
        </w:rPr>
        <w:t>Kossakowo</w:t>
      </w:r>
      <w:proofErr w:type="spellEnd"/>
      <w:r w:rsidRPr="001B60EC">
        <w:rPr>
          <w:rFonts w:ascii="Arial Narrow" w:hAnsi="Arial Narrow" w:cs="Arial"/>
          <w:lang w:eastAsia="pl-PL"/>
        </w:rPr>
        <w:t>,</w:t>
      </w:r>
      <w:r w:rsidRPr="001B60EC">
        <w:rPr>
          <w:rFonts w:ascii="Arial Narrow" w:hAnsi="Arial Narrow" w:cs="Calibri"/>
          <w:bCs/>
          <w:lang w:eastAsia="pl-PL"/>
        </w:rPr>
        <w:t xml:space="preserve"> ul. Krasickiego 8C, lok. 2, kod 81-198 Kosakowo</w:t>
      </w:r>
    </w:p>
    <w:p w14:paraId="3BB9764B" w14:textId="77777777" w:rsidR="00570F59" w:rsidRPr="00B72BBE" w:rsidRDefault="00570F59" w:rsidP="00570F59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1BBF34A0" w14:textId="59BEE1E2" w:rsidR="008E2818" w:rsidRDefault="00570F59" w:rsidP="0041063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0AEC6FC6" w14:textId="77777777" w:rsidR="00410638" w:rsidRPr="00410638" w:rsidRDefault="00410638" w:rsidP="0041063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1152A28A" w14:textId="77777777" w:rsidR="008E2818" w:rsidRPr="001B60EC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r w:rsidRPr="001B60EC">
        <w:rPr>
          <w:rFonts w:ascii="Arial Narrow" w:hAnsi="Arial Narrow" w:cs="Arial"/>
          <w:b/>
          <w:lang w:eastAsia="pl-PL"/>
        </w:rPr>
        <w:t>Oferta nr 22</w:t>
      </w:r>
      <w:r w:rsidRPr="001B60EC">
        <w:rPr>
          <w:rFonts w:ascii="Arial Narrow" w:hAnsi="Arial Narrow" w:cs="Arial"/>
          <w:lang w:eastAsia="pl-PL"/>
        </w:rPr>
        <w:t xml:space="preserve"> – </w:t>
      </w:r>
      <w:r w:rsidRPr="001B60EC">
        <w:rPr>
          <w:rFonts w:ascii="Arial Narrow" w:hAnsi="Arial Narrow" w:cs="Calibri"/>
          <w:bCs/>
          <w:lang w:eastAsia="pl-PL"/>
        </w:rPr>
        <w:t xml:space="preserve">Dawid Pietruszewski z siedzibą w  Rumii, ul. Gabrieli Zapolskiej 40 lok. 1 84-230 Rumia </w:t>
      </w:r>
    </w:p>
    <w:p w14:paraId="60B692FC" w14:textId="77777777" w:rsidR="00570F59" w:rsidRPr="00B72BBE" w:rsidRDefault="00570F59" w:rsidP="00570F59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2A323564" w14:textId="04D22A26" w:rsidR="008E2818" w:rsidRDefault="00570F59" w:rsidP="00570F59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0DA7A99B" w14:textId="77777777" w:rsidR="00570F59" w:rsidRPr="00570F59" w:rsidRDefault="00570F59" w:rsidP="00570F59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63370C13" w14:textId="77777777" w:rsidR="008E2818" w:rsidRPr="001B60EC" w:rsidRDefault="008E2818" w:rsidP="008E2818">
      <w:pPr>
        <w:jc w:val="both"/>
        <w:rPr>
          <w:rFonts w:ascii="Arial Narrow" w:hAnsi="Arial Narrow" w:cs="Calibri"/>
          <w:bCs/>
          <w:lang w:eastAsia="pl-PL"/>
        </w:rPr>
      </w:pPr>
      <w:r w:rsidRPr="001B60EC">
        <w:rPr>
          <w:rFonts w:ascii="Arial Narrow" w:hAnsi="Arial Narrow" w:cs="Arial"/>
          <w:b/>
          <w:lang w:eastAsia="pl-PL"/>
        </w:rPr>
        <w:t>Oferta nr 23</w:t>
      </w:r>
      <w:r w:rsidRPr="001B60EC">
        <w:rPr>
          <w:rFonts w:ascii="Arial Narrow" w:hAnsi="Arial Narrow" w:cs="Arial"/>
          <w:lang w:eastAsia="pl-PL"/>
        </w:rPr>
        <w:t xml:space="preserve"> – </w:t>
      </w:r>
      <w:r w:rsidRPr="001B60EC">
        <w:rPr>
          <w:rFonts w:ascii="Arial Narrow" w:hAnsi="Arial Narrow" w:cs="Calibri"/>
          <w:bCs/>
          <w:lang w:eastAsia="pl-PL"/>
        </w:rPr>
        <w:t xml:space="preserve">Indywidualna Praktyka Pielęgniarstwa Małgorzata </w:t>
      </w:r>
      <w:proofErr w:type="spellStart"/>
      <w:r w:rsidRPr="001B60EC">
        <w:rPr>
          <w:rFonts w:ascii="Arial Narrow" w:hAnsi="Arial Narrow" w:cs="Calibri"/>
          <w:bCs/>
          <w:lang w:eastAsia="pl-PL"/>
        </w:rPr>
        <w:t>Kniga</w:t>
      </w:r>
      <w:proofErr w:type="spellEnd"/>
      <w:r w:rsidRPr="001B60EC">
        <w:rPr>
          <w:rFonts w:ascii="Arial Narrow" w:hAnsi="Arial Narrow" w:cs="Calibri"/>
          <w:bCs/>
          <w:lang w:eastAsia="pl-PL"/>
        </w:rPr>
        <w:t xml:space="preserve"> z siedzibą w Gdyni, ul. Jana Kamrowskiego 9A, lok. 10, kod 81-603 Gdynia</w:t>
      </w:r>
    </w:p>
    <w:p w14:paraId="1F4D8622" w14:textId="77777777" w:rsidR="00570F59" w:rsidRPr="00B72BBE" w:rsidRDefault="00570F59" w:rsidP="00570F59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7C1F8823" w14:textId="77777777" w:rsidR="00570F59" w:rsidRDefault="00570F59" w:rsidP="00570F59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114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4CE4BF3E" w14:textId="7BFC6EED" w:rsidR="009D135E" w:rsidRDefault="009D135E" w:rsidP="0023643E">
      <w:pPr>
        <w:spacing w:after="120" w:line="240" w:lineRule="auto"/>
        <w:jc w:val="both"/>
        <w:rPr>
          <w:rFonts w:ascii="Arial Narrow" w:hAnsi="Arial Narrow"/>
          <w:b/>
          <w:bCs/>
          <w:kern w:val="3"/>
        </w:rPr>
      </w:pPr>
    </w:p>
    <w:p w14:paraId="1E386685" w14:textId="77777777" w:rsidR="00474CD0" w:rsidRDefault="00474CD0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23C7212F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02374C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</w:t>
      </w:r>
      <w:r w:rsidR="003237DA">
        <w:rPr>
          <w:rFonts w:ascii="Arial Narrow" w:hAnsi="Arial Narrow"/>
          <w:bCs/>
        </w:rPr>
        <w:t>n</w:t>
      </w:r>
      <w:r w:rsidR="0002374C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02374C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 xml:space="preserve">w formie pisemnej w terminie 7 dni od dnia ogłoszenia o rozstrzygnięciu konkursu ofert. O przyjęciu odwołania </w:t>
      </w:r>
      <w:r w:rsidRPr="007659CF">
        <w:rPr>
          <w:rFonts w:ascii="Arial Narrow" w:hAnsi="Arial Narrow"/>
        </w:rPr>
        <w:lastRenderedPageBreak/>
        <w:t>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0F8B4D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46AF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E46AF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DD"/>
    <w:rsid w:val="0002374C"/>
    <w:rsid w:val="00054BD8"/>
    <w:rsid w:val="000A67BE"/>
    <w:rsid w:val="000B70DB"/>
    <w:rsid w:val="000C3D6C"/>
    <w:rsid w:val="000C5819"/>
    <w:rsid w:val="000D0123"/>
    <w:rsid w:val="000D1E9C"/>
    <w:rsid w:val="000E58BA"/>
    <w:rsid w:val="001063C4"/>
    <w:rsid w:val="00125B0C"/>
    <w:rsid w:val="00144B8A"/>
    <w:rsid w:val="001477E3"/>
    <w:rsid w:val="00162045"/>
    <w:rsid w:val="00186D43"/>
    <w:rsid w:val="001A56F1"/>
    <w:rsid w:val="001B60F1"/>
    <w:rsid w:val="00210BCD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0CF7"/>
    <w:rsid w:val="002E6F90"/>
    <w:rsid w:val="003237DA"/>
    <w:rsid w:val="00323DBF"/>
    <w:rsid w:val="0034269D"/>
    <w:rsid w:val="00344AD2"/>
    <w:rsid w:val="00375EE9"/>
    <w:rsid w:val="00394C80"/>
    <w:rsid w:val="003D249B"/>
    <w:rsid w:val="003D48E1"/>
    <w:rsid w:val="003D77A1"/>
    <w:rsid w:val="00410638"/>
    <w:rsid w:val="004267D3"/>
    <w:rsid w:val="0043011C"/>
    <w:rsid w:val="00437A78"/>
    <w:rsid w:val="00450758"/>
    <w:rsid w:val="004602E3"/>
    <w:rsid w:val="00464F6B"/>
    <w:rsid w:val="004656D4"/>
    <w:rsid w:val="004725EA"/>
    <w:rsid w:val="00474CD0"/>
    <w:rsid w:val="004F1C1C"/>
    <w:rsid w:val="00500E7F"/>
    <w:rsid w:val="00522C07"/>
    <w:rsid w:val="005257A6"/>
    <w:rsid w:val="00570F59"/>
    <w:rsid w:val="00581E24"/>
    <w:rsid w:val="005C1F33"/>
    <w:rsid w:val="005D0FA6"/>
    <w:rsid w:val="005D75FC"/>
    <w:rsid w:val="005E3C0C"/>
    <w:rsid w:val="005F4883"/>
    <w:rsid w:val="00600476"/>
    <w:rsid w:val="0061214F"/>
    <w:rsid w:val="00656E84"/>
    <w:rsid w:val="00690B8A"/>
    <w:rsid w:val="006956DF"/>
    <w:rsid w:val="006B596D"/>
    <w:rsid w:val="006F6F8A"/>
    <w:rsid w:val="00731F59"/>
    <w:rsid w:val="007762CF"/>
    <w:rsid w:val="00781BC0"/>
    <w:rsid w:val="00790BC6"/>
    <w:rsid w:val="007B1BB8"/>
    <w:rsid w:val="007B5EE6"/>
    <w:rsid w:val="007B6969"/>
    <w:rsid w:val="007C17CA"/>
    <w:rsid w:val="007E5171"/>
    <w:rsid w:val="007F630B"/>
    <w:rsid w:val="00804946"/>
    <w:rsid w:val="00822BAF"/>
    <w:rsid w:val="008368DE"/>
    <w:rsid w:val="00850762"/>
    <w:rsid w:val="00867FBD"/>
    <w:rsid w:val="008738FF"/>
    <w:rsid w:val="008C3CA9"/>
    <w:rsid w:val="008E1202"/>
    <w:rsid w:val="008E2818"/>
    <w:rsid w:val="008E3119"/>
    <w:rsid w:val="008E7DAC"/>
    <w:rsid w:val="00903BD9"/>
    <w:rsid w:val="00931873"/>
    <w:rsid w:val="009424EF"/>
    <w:rsid w:val="0098396C"/>
    <w:rsid w:val="00983D8F"/>
    <w:rsid w:val="009B069D"/>
    <w:rsid w:val="009B7280"/>
    <w:rsid w:val="009D1228"/>
    <w:rsid w:val="009D135E"/>
    <w:rsid w:val="009D24A3"/>
    <w:rsid w:val="009E01F4"/>
    <w:rsid w:val="009F1D8D"/>
    <w:rsid w:val="00A2044C"/>
    <w:rsid w:val="00A221C3"/>
    <w:rsid w:val="00A36E67"/>
    <w:rsid w:val="00A433BE"/>
    <w:rsid w:val="00A56F12"/>
    <w:rsid w:val="00A779EB"/>
    <w:rsid w:val="00AA25B2"/>
    <w:rsid w:val="00AE56AB"/>
    <w:rsid w:val="00AF0C4B"/>
    <w:rsid w:val="00AF7792"/>
    <w:rsid w:val="00B10800"/>
    <w:rsid w:val="00B11CAF"/>
    <w:rsid w:val="00B256E9"/>
    <w:rsid w:val="00B31280"/>
    <w:rsid w:val="00B6172A"/>
    <w:rsid w:val="00B624A6"/>
    <w:rsid w:val="00B72BBE"/>
    <w:rsid w:val="00BD1D6A"/>
    <w:rsid w:val="00C066BD"/>
    <w:rsid w:val="00C43303"/>
    <w:rsid w:val="00C43FB5"/>
    <w:rsid w:val="00C51D10"/>
    <w:rsid w:val="00C62450"/>
    <w:rsid w:val="00C70D37"/>
    <w:rsid w:val="00C7735D"/>
    <w:rsid w:val="00CB0150"/>
    <w:rsid w:val="00CB120E"/>
    <w:rsid w:val="00CC716A"/>
    <w:rsid w:val="00CE7DEF"/>
    <w:rsid w:val="00CF29C5"/>
    <w:rsid w:val="00D05111"/>
    <w:rsid w:val="00D41B19"/>
    <w:rsid w:val="00D468CF"/>
    <w:rsid w:val="00D57BB0"/>
    <w:rsid w:val="00DC0737"/>
    <w:rsid w:val="00DC0768"/>
    <w:rsid w:val="00DC4202"/>
    <w:rsid w:val="00DC6189"/>
    <w:rsid w:val="00DD5B38"/>
    <w:rsid w:val="00DE0D25"/>
    <w:rsid w:val="00DF264A"/>
    <w:rsid w:val="00DF4A4D"/>
    <w:rsid w:val="00E16F7B"/>
    <w:rsid w:val="00E42D6A"/>
    <w:rsid w:val="00E46AFC"/>
    <w:rsid w:val="00E71B51"/>
    <w:rsid w:val="00E75575"/>
    <w:rsid w:val="00E774A9"/>
    <w:rsid w:val="00EB0426"/>
    <w:rsid w:val="00EB3E82"/>
    <w:rsid w:val="00EB5066"/>
    <w:rsid w:val="00EC7DDA"/>
    <w:rsid w:val="00EF3A66"/>
    <w:rsid w:val="00F10C97"/>
    <w:rsid w:val="00F20777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D1AC4-AFD6-4B11-A295-0E5BF658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40</cp:revision>
  <cp:lastPrinted>2023-07-31T10:26:00Z</cp:lastPrinted>
  <dcterms:created xsi:type="dcterms:W3CDTF">2023-10-30T13:17:00Z</dcterms:created>
  <dcterms:modified xsi:type="dcterms:W3CDTF">2023-11-30T13:19:00Z</dcterms:modified>
</cp:coreProperties>
</file>