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C135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C135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07FA9C2" w14:textId="6E6B7365" w:rsidR="000C1358" w:rsidRPr="00545A94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26C51">
        <w:rPr>
          <w:rFonts w:ascii="Times New Roman" w:eastAsia="Times New Roman" w:hAnsi="Times New Roman"/>
          <w:bCs/>
          <w:sz w:val="20"/>
          <w:szCs w:val="20"/>
        </w:rPr>
        <w:t>05.12</w:t>
      </w:r>
      <w:r w:rsidR="004769FE" w:rsidRPr="00545A94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545A94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77777777" w:rsidR="00CB26C5" w:rsidRPr="00545A94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5A94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5A9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45A94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5A94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5A94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351E0434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545A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eastAsia="Times New Roman" w:hAnsi="Times New Roman"/>
          <w:sz w:val="20"/>
          <w:szCs w:val="20"/>
        </w:rPr>
        <w:t>. Dz.U. z 202</w:t>
      </w:r>
      <w:r w:rsidR="004769FE" w:rsidRPr="00545A94">
        <w:rPr>
          <w:rFonts w:ascii="Times New Roman" w:eastAsia="Times New Roman" w:hAnsi="Times New Roman"/>
          <w:sz w:val="20"/>
          <w:szCs w:val="20"/>
        </w:rPr>
        <w:t>3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4769FE" w:rsidRPr="00545A94">
        <w:rPr>
          <w:rFonts w:ascii="Times New Roman" w:eastAsia="Times New Roman" w:hAnsi="Times New Roman"/>
          <w:sz w:val="20"/>
          <w:szCs w:val="20"/>
        </w:rPr>
        <w:t>991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363AFFB2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4769FE" w:rsidRPr="00545A94">
        <w:rPr>
          <w:rFonts w:ascii="Times New Roman" w:eastAsia="Times New Roman" w:hAnsi="Times New Roman"/>
          <w:b/>
          <w:sz w:val="20"/>
          <w:szCs w:val="20"/>
        </w:rPr>
        <w:t>1</w:t>
      </w:r>
      <w:r w:rsidR="00526C51">
        <w:rPr>
          <w:rFonts w:ascii="Times New Roman" w:eastAsia="Times New Roman" w:hAnsi="Times New Roman"/>
          <w:b/>
          <w:sz w:val="20"/>
          <w:szCs w:val="20"/>
        </w:rPr>
        <w:t>56</w:t>
      </w:r>
      <w:r w:rsidRPr="00545A94">
        <w:rPr>
          <w:rFonts w:ascii="Times New Roman" w:eastAsia="Times New Roman" w:hAnsi="Times New Roman"/>
          <w:b/>
          <w:sz w:val="20"/>
          <w:szCs w:val="20"/>
        </w:rPr>
        <w:t>/202</w:t>
      </w:r>
      <w:r w:rsidR="004769FE" w:rsidRPr="00545A94">
        <w:rPr>
          <w:rFonts w:ascii="Times New Roman" w:eastAsia="Times New Roman" w:hAnsi="Times New Roman"/>
          <w:b/>
          <w:sz w:val="20"/>
          <w:szCs w:val="20"/>
        </w:rPr>
        <w:t>3</w:t>
      </w:r>
    </w:p>
    <w:p w14:paraId="46CA9AFB" w14:textId="77777777" w:rsidR="000C1358" w:rsidRPr="00545A94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5A94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545A94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545A9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545A94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7E2A7544" w14:textId="7D01E2EA" w:rsidR="000C1358" w:rsidRPr="00545A94" w:rsidRDefault="000C1358" w:rsidP="000C13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5A94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545A94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545A94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545A94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545A94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545A94">
        <w:rPr>
          <w:rFonts w:ascii="Times New Roman" w:hAnsi="Times New Roman"/>
          <w:b/>
          <w:sz w:val="20"/>
          <w:szCs w:val="20"/>
        </w:rPr>
        <w:t>Spółki</w:t>
      </w:r>
      <w:r w:rsidRPr="00545A94">
        <w:rPr>
          <w:rFonts w:ascii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45A9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45A9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45A94">
        <w:rPr>
          <w:rFonts w:ascii="Times New Roman" w:hAnsi="Times New Roman"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bookmarkStart w:id="0" w:name="_Hlk70426122"/>
      <w:r w:rsidR="00441303" w:rsidRPr="00545A94">
        <w:rPr>
          <w:rFonts w:ascii="Times New Roman" w:hAnsi="Times New Roman"/>
          <w:sz w:val="20"/>
          <w:szCs w:val="20"/>
        </w:rPr>
        <w:br/>
      </w:r>
      <w:r w:rsidRPr="00545A94">
        <w:rPr>
          <w:rFonts w:ascii="Times New Roman" w:hAnsi="Times New Roman"/>
          <w:bCs/>
          <w:sz w:val="20"/>
          <w:szCs w:val="20"/>
        </w:rPr>
        <w:t>w</w:t>
      </w:r>
      <w:r w:rsidRPr="00545A94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545A94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3DE1A132" w14:textId="77777777" w:rsidR="000C1358" w:rsidRPr="00545A94" w:rsidRDefault="000C1358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13F1DFCC" w14:textId="0973FB48" w:rsidR="000C1358" w:rsidRPr="00545A94" w:rsidRDefault="000C1358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545A9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545A94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7474F2" w:rsidRPr="00545A94">
        <w:rPr>
          <w:rFonts w:ascii="Times New Roman" w:hAnsi="Times New Roman"/>
          <w:b/>
          <w:bCs/>
          <w:sz w:val="20"/>
          <w:szCs w:val="20"/>
          <w:u w:val="single"/>
        </w:rPr>
        <w:t>- dyżury</w:t>
      </w: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688F494" w14:textId="77777777" w:rsidR="006E0DD3" w:rsidRPr="00545A94" w:rsidRDefault="006E0DD3" w:rsidP="006E0DD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5A9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545A94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545A9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545A94">
        <w:rPr>
          <w:rFonts w:ascii="Times New Roman" w:hAnsi="Times New Roman"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 10, kod 84-200 Wejherowo</w:t>
      </w:r>
      <w:r w:rsidRPr="00545A94">
        <w:rPr>
          <w:rFonts w:ascii="Times New Roman" w:hAnsi="Times New Roman"/>
          <w:bCs/>
          <w:sz w:val="20"/>
          <w:szCs w:val="20"/>
        </w:rPr>
        <w:t>,</w:t>
      </w:r>
      <w:r w:rsidRPr="00545A94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545A94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F1BBBA4" w14:textId="01F5C18D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526C51">
        <w:rPr>
          <w:rFonts w:ascii="Times New Roman" w:hAnsi="Times New Roman"/>
          <w:sz w:val="20"/>
          <w:szCs w:val="20"/>
        </w:rPr>
        <w:t>1.100</w:t>
      </w:r>
      <w:r w:rsidRPr="00545A94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5FA4F4E" w14:textId="77777777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13D2C" w14:textId="7BA57DD9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545A94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545A94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526C51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545A94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545A94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654B905" w14:textId="77777777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ACE5C" w14:textId="77777777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5A94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545A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545A9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FDB5538" w14:textId="77777777" w:rsidR="006E0DD3" w:rsidRPr="00545A94" w:rsidRDefault="006E0DD3" w:rsidP="006E0DD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612F38" w14:textId="7996ADE2" w:rsidR="006E0DD3" w:rsidRPr="00545A94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545A94">
        <w:rPr>
          <w:rFonts w:ascii="Times New Roman" w:eastAsia="Times New Roman" w:hAnsi="Times New Roman"/>
          <w:sz w:val="20"/>
          <w:szCs w:val="20"/>
        </w:rPr>
        <w:t>12 miesięcy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77777777" w:rsidR="006E0DD3" w:rsidRPr="00545A94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5A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2745AE" w14:textId="77777777" w:rsidR="00441303" w:rsidRPr="00545A94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45A94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038D2000" w:rsidR="00441303" w:rsidRPr="00545A94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545A94">
        <w:rPr>
          <w:rFonts w:ascii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. Dz.U. z </w:t>
      </w:r>
      <w:r w:rsidR="009F7BC4" w:rsidRPr="00545A94">
        <w:rPr>
          <w:rFonts w:ascii="Times New Roman" w:eastAsia="Times New Roman" w:hAnsi="Times New Roman"/>
          <w:sz w:val="20"/>
          <w:szCs w:val="20"/>
        </w:rPr>
        <w:t xml:space="preserve">2023 r. poz. 991 </w:t>
      </w:r>
      <w:r w:rsidRPr="00545A94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545A94">
        <w:rPr>
          <w:rFonts w:ascii="Times New Roman" w:hAnsi="Times New Roman"/>
          <w:sz w:val="20"/>
          <w:szCs w:val="20"/>
        </w:rPr>
        <w:t>w ustawie z dnia 1 grudnia 2022 r. o zawodzie ratownika medycznego oraz samorządzie ratowników medycznych (</w:t>
      </w:r>
      <w:proofErr w:type="spellStart"/>
      <w:r w:rsidR="00220791" w:rsidRPr="00220791">
        <w:rPr>
          <w:rFonts w:ascii="Times New Roman" w:hAnsi="Times New Roman"/>
          <w:sz w:val="20"/>
          <w:szCs w:val="20"/>
        </w:rPr>
        <w:t>t.j</w:t>
      </w:r>
      <w:proofErr w:type="spellEnd"/>
      <w:r w:rsidR="00220791" w:rsidRPr="00220791">
        <w:rPr>
          <w:rFonts w:ascii="Times New Roman" w:hAnsi="Times New Roman"/>
          <w:sz w:val="20"/>
          <w:szCs w:val="20"/>
        </w:rPr>
        <w:t xml:space="preserve">. Dz.U. z 2023 r. poz. 2187 </w:t>
      </w:r>
      <w:bookmarkStart w:id="1" w:name="_GoBack"/>
      <w:bookmarkEnd w:id="1"/>
      <w:r w:rsidR="003C0696" w:rsidRPr="00545A94">
        <w:rPr>
          <w:rFonts w:ascii="Times New Roman" w:hAnsi="Times New Roman"/>
          <w:sz w:val="20"/>
          <w:szCs w:val="20"/>
        </w:rPr>
        <w:t xml:space="preserve">ze zm.) </w:t>
      </w:r>
      <w:r w:rsidRPr="00545A94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545A94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545A94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6B518C4E" w:rsidR="00441303" w:rsidRPr="00545A94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2" w:name="_Hlk113612210"/>
    </w:p>
    <w:bookmarkEnd w:id="2"/>
    <w:p w14:paraId="291329BC" w14:textId="77777777" w:rsidR="00441303" w:rsidRPr="00545A94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E77A" w14:textId="0385A88D" w:rsidR="009F7BC4" w:rsidRPr="00545A94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lastRenderedPageBreak/>
        <w:t>Szczegółowe Warunki Konkursu Ofert nr 1</w:t>
      </w:r>
      <w:r w:rsidR="00950C41">
        <w:rPr>
          <w:rFonts w:ascii="Times New Roman" w:hAnsi="Times New Roman"/>
          <w:sz w:val="20"/>
          <w:szCs w:val="20"/>
        </w:rPr>
        <w:t>56</w:t>
      </w:r>
      <w:r w:rsidRPr="00545A94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45A9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45A9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545A9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7D7F3CF6" w14:textId="77777777" w:rsidR="009F7BC4" w:rsidRPr="00545A94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0CFE2FEB" w:rsidR="00441303" w:rsidRPr="00545A94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3" w:name="_Hlk56012390"/>
      <w:r w:rsidRPr="00545A9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545A9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545A94">
        <w:rPr>
          <w:rFonts w:ascii="Times New Roman" w:hAnsi="Times New Roman"/>
          <w:b/>
          <w:sz w:val="20"/>
          <w:szCs w:val="20"/>
        </w:rPr>
        <w:br/>
      </w:r>
      <w:r w:rsidR="00526C51">
        <w:rPr>
          <w:rFonts w:ascii="Times New Roman" w:hAnsi="Times New Roman"/>
          <w:b/>
          <w:sz w:val="20"/>
          <w:szCs w:val="20"/>
        </w:rPr>
        <w:t>11.12</w:t>
      </w:r>
      <w:r w:rsidRPr="00545A94">
        <w:rPr>
          <w:rFonts w:ascii="Times New Roman" w:hAnsi="Times New Roman"/>
          <w:b/>
          <w:sz w:val="20"/>
          <w:szCs w:val="20"/>
        </w:rPr>
        <w:t>.2023 r. do godz. 13.30.</w:t>
      </w:r>
      <w:bookmarkEnd w:id="3"/>
    </w:p>
    <w:p w14:paraId="66E312EA" w14:textId="77777777" w:rsidR="00441303" w:rsidRPr="00545A94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5E0ABA5E" w:rsidR="006639C7" w:rsidRPr="00545A94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Ofertę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wraz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wymaganymi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załącznikami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należy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umieścić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zamkniętej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kopercie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opatrzonej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danymi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Oferenta</w:t>
      </w:r>
      <w:r w:rsidRPr="00545A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45A94">
        <w:rPr>
          <w:rFonts w:ascii="Times New Roman" w:hAnsi="Times New Roman"/>
          <w:sz w:val="20"/>
          <w:szCs w:val="20"/>
        </w:rPr>
        <w:t>oraz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opisem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tematu,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którego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konkurs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dotyczy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8484"/>
      <w:r w:rsidRPr="00545A94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545A94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4"/>
      <w:r w:rsidRPr="00545A94">
        <w:rPr>
          <w:rFonts w:ascii="Times New Roman" w:eastAsia="Times New Roman" w:hAnsi="Times New Roman"/>
          <w:b/>
          <w:bCs/>
          <w:sz w:val="20"/>
          <w:szCs w:val="20"/>
        </w:rPr>
        <w:t>- Konkurs ofert nr  1</w:t>
      </w:r>
      <w:r w:rsidR="00526C51">
        <w:rPr>
          <w:rFonts w:ascii="Times New Roman" w:eastAsia="Times New Roman" w:hAnsi="Times New Roman"/>
          <w:b/>
          <w:bCs/>
          <w:sz w:val="20"/>
          <w:szCs w:val="20"/>
        </w:rPr>
        <w:t>56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 xml:space="preserve">/2023 </w:t>
      </w:r>
      <w:r w:rsidRPr="00545A94">
        <w:rPr>
          <w:rFonts w:ascii="Times New Roman" w:eastAsia="Times New Roman" w:hAnsi="Times New Roman"/>
          <w:sz w:val="20"/>
          <w:szCs w:val="20"/>
        </w:rPr>
        <w:t>– (zakres oferty)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hAnsi="Times New Roman"/>
          <w:b/>
          <w:sz w:val="20"/>
          <w:szCs w:val="20"/>
        </w:rPr>
        <w:t>ni</w:t>
      </w:r>
      <w:r w:rsidRPr="00545A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45A94">
        <w:rPr>
          <w:rFonts w:ascii="Times New Roman" w:hAnsi="Times New Roman"/>
          <w:b/>
          <w:sz w:val="20"/>
          <w:szCs w:val="20"/>
        </w:rPr>
        <w:t>otwiera</w:t>
      </w:r>
      <w:r w:rsidRPr="00545A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45A94">
        <w:rPr>
          <w:rFonts w:ascii="Times New Roman" w:hAnsi="Times New Roman"/>
          <w:b/>
          <w:sz w:val="20"/>
          <w:szCs w:val="20"/>
        </w:rPr>
        <w:t>prze</w:t>
      </w:r>
      <w:r w:rsidRPr="00545A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74E92">
        <w:rPr>
          <w:rFonts w:ascii="Times New Roman" w:eastAsia="Arial" w:hAnsi="Times New Roman"/>
          <w:b/>
          <w:sz w:val="20"/>
          <w:szCs w:val="20"/>
        </w:rPr>
        <w:t>19.12</w:t>
      </w:r>
      <w:r w:rsidRPr="00545A94">
        <w:rPr>
          <w:rFonts w:ascii="Times New Roman" w:hAnsi="Times New Roman"/>
          <w:b/>
          <w:sz w:val="20"/>
          <w:szCs w:val="20"/>
        </w:rPr>
        <w:t xml:space="preserve">.2023 </w:t>
      </w:r>
      <w:r w:rsidRPr="00545A94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45A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45A94">
        <w:rPr>
          <w:rFonts w:ascii="Times New Roman" w:hAnsi="Times New Roman"/>
          <w:b/>
          <w:sz w:val="20"/>
          <w:szCs w:val="20"/>
        </w:rPr>
        <w:t>godz</w:t>
      </w:r>
      <w:r w:rsidRPr="00545A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45A94">
        <w:rPr>
          <w:rFonts w:ascii="Times New Roman" w:hAnsi="Times New Roman"/>
          <w:b/>
          <w:sz w:val="20"/>
          <w:szCs w:val="20"/>
        </w:rPr>
        <w:t>1</w:t>
      </w:r>
      <w:r w:rsidR="005B3988">
        <w:rPr>
          <w:rFonts w:ascii="Times New Roman" w:hAnsi="Times New Roman"/>
          <w:b/>
          <w:sz w:val="20"/>
          <w:szCs w:val="20"/>
        </w:rPr>
        <w:t>0</w:t>
      </w:r>
      <w:r w:rsidRPr="00545A94">
        <w:rPr>
          <w:rFonts w:ascii="Times New Roman" w:hAnsi="Times New Roman"/>
          <w:b/>
          <w:sz w:val="20"/>
          <w:szCs w:val="20"/>
        </w:rPr>
        <w:t>:00</w:t>
      </w:r>
      <w:r w:rsidRPr="00545A94">
        <w:rPr>
          <w:rFonts w:ascii="Times New Roman" w:eastAsia="Times New Roman" w:hAnsi="Times New Roman"/>
          <w:b/>
          <w:sz w:val="20"/>
          <w:szCs w:val="20"/>
        </w:rPr>
        <w:t>”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545A94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545A94">
        <w:rPr>
          <w:rFonts w:ascii="Times New Roman" w:hAnsi="Times New Roman"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45A9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E74E92">
        <w:rPr>
          <w:rFonts w:ascii="Times New Roman" w:hAnsi="Times New Roman"/>
          <w:b/>
          <w:sz w:val="20"/>
          <w:szCs w:val="20"/>
        </w:rPr>
        <w:t>19.12</w:t>
      </w:r>
      <w:r w:rsidR="00F37FF5" w:rsidRPr="00545A94">
        <w:rPr>
          <w:rFonts w:ascii="Times New Roman" w:hAnsi="Times New Roman"/>
          <w:b/>
          <w:sz w:val="20"/>
          <w:szCs w:val="20"/>
        </w:rPr>
        <w:t>.</w:t>
      </w:r>
      <w:r w:rsidRPr="00545A94">
        <w:rPr>
          <w:rFonts w:ascii="Times New Roman" w:hAnsi="Times New Roman"/>
          <w:b/>
          <w:sz w:val="20"/>
          <w:szCs w:val="20"/>
        </w:rPr>
        <w:t xml:space="preserve">2023 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B398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45A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5F666FB4" w14:textId="77777777" w:rsidR="006639C7" w:rsidRPr="00545A94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7D8471F" w14:textId="77777777" w:rsidR="006639C7" w:rsidRPr="00545A94" w:rsidRDefault="006639C7" w:rsidP="006639C7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F2D5E55" w14:textId="1C76C1B6" w:rsidR="006639C7" w:rsidRPr="00545A94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545A94">
        <w:rPr>
          <w:rFonts w:ascii="Times New Roman" w:hAnsi="Times New Roman"/>
          <w:sz w:val="20"/>
          <w:szCs w:val="20"/>
        </w:rPr>
        <w:t>Sali Konferencyjnej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545A9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74E92">
        <w:rPr>
          <w:rFonts w:ascii="Times New Roman" w:eastAsia="Times New Roman" w:hAnsi="Times New Roman"/>
          <w:b/>
          <w:sz w:val="20"/>
          <w:szCs w:val="20"/>
        </w:rPr>
        <w:t>19.12</w:t>
      </w:r>
      <w:r w:rsidR="00F37FF5" w:rsidRPr="00545A94">
        <w:rPr>
          <w:rFonts w:ascii="Times New Roman" w:hAnsi="Times New Roman"/>
          <w:b/>
          <w:sz w:val="20"/>
          <w:szCs w:val="20"/>
        </w:rPr>
        <w:t>.</w:t>
      </w:r>
      <w:r w:rsidRPr="00545A94">
        <w:rPr>
          <w:rFonts w:ascii="Times New Roman" w:hAnsi="Times New Roman"/>
          <w:b/>
          <w:sz w:val="20"/>
          <w:szCs w:val="20"/>
        </w:rPr>
        <w:t xml:space="preserve">2023 </w:t>
      </w:r>
      <w:r w:rsidRPr="00545A94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5B3988">
        <w:rPr>
          <w:rFonts w:ascii="Times New Roman" w:eastAsia="Times New Roman" w:hAnsi="Times New Roman"/>
          <w:b/>
          <w:sz w:val="20"/>
          <w:szCs w:val="20"/>
        </w:rPr>
        <w:t>0</w:t>
      </w:r>
      <w:r w:rsidRPr="00545A94">
        <w:rPr>
          <w:rFonts w:ascii="Times New Roman" w:eastAsia="Times New Roman" w:hAnsi="Times New Roman"/>
          <w:b/>
          <w:sz w:val="20"/>
          <w:szCs w:val="20"/>
        </w:rPr>
        <w:t>:00</w:t>
      </w:r>
      <w:bookmarkEnd w:id="5"/>
      <w:r w:rsidRPr="00545A9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545A94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540FDA83" w:rsidR="006639C7" w:rsidRPr="00545A94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Rozstrzygnięcie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konkursu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nastąpi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545A94">
        <w:rPr>
          <w:rFonts w:ascii="Times New Roman" w:hAnsi="Times New Roman"/>
          <w:sz w:val="20"/>
          <w:szCs w:val="20"/>
        </w:rPr>
        <w:t>w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545A9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545A9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545A94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45A9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45A94">
        <w:rPr>
          <w:rFonts w:ascii="Times New Roman" w:hAnsi="Times New Roman"/>
          <w:sz w:val="20"/>
          <w:szCs w:val="20"/>
        </w:rPr>
        <w:t xml:space="preserve"> w terminie </w:t>
      </w:r>
      <w:r w:rsidRPr="00545A94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 w:rsidR="00E74E92">
        <w:rPr>
          <w:rFonts w:ascii="Times New Roman" w:hAnsi="Times New Roman"/>
          <w:b/>
          <w:sz w:val="20"/>
          <w:szCs w:val="20"/>
        </w:rPr>
        <w:t>19.01</w:t>
      </w:r>
      <w:r w:rsidRPr="00545A94">
        <w:rPr>
          <w:rFonts w:ascii="Times New Roman" w:hAnsi="Times New Roman"/>
          <w:b/>
          <w:sz w:val="20"/>
          <w:szCs w:val="20"/>
        </w:rPr>
        <w:t>.202</w:t>
      </w:r>
      <w:r w:rsidR="00E74E92">
        <w:rPr>
          <w:rFonts w:ascii="Times New Roman" w:hAnsi="Times New Roman"/>
          <w:b/>
          <w:sz w:val="20"/>
          <w:szCs w:val="20"/>
        </w:rPr>
        <w:t>4</w:t>
      </w:r>
      <w:r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545A94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24AE4C8E" w:rsidR="006639C7" w:rsidRPr="00545A94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7" w:name="_Hlk100744222"/>
      <w:r w:rsidRPr="00545A9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45A94">
        <w:rPr>
          <w:rFonts w:ascii="Times New Roman" w:hAnsi="Times New Roman"/>
          <w:bCs/>
          <w:sz w:val="20"/>
        </w:rPr>
        <w:t>Jagalskiego</w:t>
      </w:r>
      <w:proofErr w:type="spellEnd"/>
      <w:r w:rsidRPr="00545A94">
        <w:rPr>
          <w:rFonts w:ascii="Times New Roman" w:hAnsi="Times New Roman"/>
          <w:bCs/>
          <w:sz w:val="20"/>
        </w:rPr>
        <w:t xml:space="preserve"> 10, 84-200 Wejherowo</w:t>
      </w:r>
      <w:r w:rsidRPr="00545A94">
        <w:rPr>
          <w:rFonts w:ascii="Times New Roman" w:hAnsi="Times New Roman"/>
          <w:sz w:val="20"/>
        </w:rPr>
        <w:t xml:space="preserve"> w terminie</w:t>
      </w:r>
      <w:r w:rsidRPr="00545A94">
        <w:rPr>
          <w:sz w:val="20"/>
        </w:rPr>
        <w:t xml:space="preserve"> 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7"/>
      <w:r w:rsidR="00E74E92">
        <w:rPr>
          <w:rFonts w:ascii="Times New Roman" w:hAnsi="Times New Roman"/>
          <w:b/>
          <w:sz w:val="20"/>
          <w:szCs w:val="20"/>
        </w:rPr>
        <w:t>19.01</w:t>
      </w:r>
      <w:r w:rsidR="00E74E92" w:rsidRPr="00545A94">
        <w:rPr>
          <w:rFonts w:ascii="Times New Roman" w:hAnsi="Times New Roman"/>
          <w:b/>
          <w:sz w:val="20"/>
          <w:szCs w:val="20"/>
        </w:rPr>
        <w:t>.202</w:t>
      </w:r>
      <w:r w:rsidR="00E74E92">
        <w:rPr>
          <w:rFonts w:ascii="Times New Roman" w:hAnsi="Times New Roman"/>
          <w:b/>
          <w:sz w:val="20"/>
          <w:szCs w:val="20"/>
        </w:rPr>
        <w:t>4</w:t>
      </w:r>
      <w:r w:rsidR="00E74E92"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33E94C98" w:rsidR="006639C7" w:rsidRPr="00545A94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545A9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45A9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545A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74E92">
        <w:rPr>
          <w:rFonts w:ascii="Times New Roman" w:hAnsi="Times New Roman"/>
          <w:b/>
          <w:sz w:val="20"/>
          <w:szCs w:val="20"/>
        </w:rPr>
        <w:t>19.01</w:t>
      </w:r>
      <w:r w:rsidR="00E74E92" w:rsidRPr="00545A94">
        <w:rPr>
          <w:rFonts w:ascii="Times New Roman" w:hAnsi="Times New Roman"/>
          <w:b/>
          <w:sz w:val="20"/>
          <w:szCs w:val="20"/>
        </w:rPr>
        <w:t>.202</w:t>
      </w:r>
      <w:r w:rsidR="00E74E92">
        <w:rPr>
          <w:rFonts w:ascii="Times New Roman" w:hAnsi="Times New Roman"/>
          <w:b/>
          <w:sz w:val="20"/>
          <w:szCs w:val="20"/>
        </w:rPr>
        <w:t>4</w:t>
      </w:r>
      <w:r w:rsidR="00E74E92"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545A94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545A9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</w:t>
      </w:r>
      <w:proofErr w:type="spellStart"/>
      <w:r w:rsidRPr="00545A94">
        <w:rPr>
          <w:rFonts w:ascii="Times New Roman" w:hAnsi="Times New Roman"/>
          <w:sz w:val="20"/>
          <w:szCs w:val="20"/>
        </w:rPr>
        <w:t>Jagalskiego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 10, kod 84-200 Wejherowo oraz na jego stronie internetowej, zaś Oferenci zostaną powiadomieni pisemnie lub drogą elektroniczną. </w:t>
      </w:r>
    </w:p>
    <w:p w14:paraId="58351B0E" w14:textId="626EB935" w:rsidR="00441303" w:rsidRPr="00545A94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545A94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545A94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545A94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Udzielający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zamówienia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545A94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545A94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23DA6AAB" w14:textId="2968C15E" w:rsidR="00441303" w:rsidRPr="00545A94" w:rsidRDefault="007C6E81" w:rsidP="005E34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8" w:name="_Hlk147310891"/>
      <w:r w:rsidRPr="00545A94">
        <w:rPr>
          <w:rFonts w:ascii="Times New Roman" w:eastAsia="Times New Roman" w:hAnsi="Times New Roman"/>
          <w:sz w:val="20"/>
          <w:szCs w:val="20"/>
        </w:rPr>
        <w:t xml:space="preserve">Warunkiem wyboru oferty jest uzyskanie minimum 6 punktów </w:t>
      </w:r>
      <w:r w:rsidR="003C0696" w:rsidRPr="00545A94">
        <w:rPr>
          <w:rFonts w:ascii="Times New Roman" w:eastAsia="Times New Roman" w:hAnsi="Times New Roman"/>
          <w:sz w:val="20"/>
          <w:szCs w:val="20"/>
        </w:rPr>
        <w:t>w tabeli B kryterium oceny punktowej oferty – zakres ratownik medyczny w Załączniku nr 1 do SKWO</w:t>
      </w:r>
      <w:r w:rsidR="005E348E" w:rsidRPr="00545A94">
        <w:rPr>
          <w:rFonts w:ascii="Times New Roman" w:eastAsia="Times New Roman" w:hAnsi="Times New Roman"/>
          <w:sz w:val="20"/>
          <w:szCs w:val="20"/>
        </w:rPr>
        <w:t>.</w:t>
      </w:r>
    </w:p>
    <w:bookmarkEnd w:id="8"/>
    <w:p w14:paraId="0D3ADB72" w14:textId="105891E1" w:rsidR="00441303" w:rsidRPr="00545A94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Oferentowi,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którego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interes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prawny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doznał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uszczerbku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wyniku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naruszenia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przez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Udzielającego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zamówienia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zasad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przeprowadzania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postępowania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konkursowego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przysługuje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prawo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do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składania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środków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odwoławczych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(protest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i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odwołanie)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na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zasadach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określonych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Szczegółowych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Warunkach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Konkursu</w:t>
      </w:r>
      <w:r w:rsidRPr="00545A94">
        <w:rPr>
          <w:rFonts w:ascii="Times New Roman" w:eastAsia="Arial" w:hAnsi="Times New Roman"/>
          <w:sz w:val="20"/>
          <w:szCs w:val="20"/>
        </w:rPr>
        <w:t xml:space="preserve"> Ofert </w:t>
      </w:r>
      <w:r w:rsidRPr="00545A94">
        <w:rPr>
          <w:rFonts w:ascii="Times New Roman" w:hAnsi="Times New Roman"/>
          <w:sz w:val="20"/>
          <w:szCs w:val="20"/>
        </w:rPr>
        <w:t>Nr</w:t>
      </w:r>
      <w:r w:rsidRPr="00545A94">
        <w:rPr>
          <w:rFonts w:ascii="Times New Roman" w:eastAsia="Arial" w:hAnsi="Times New Roman"/>
          <w:sz w:val="20"/>
          <w:szCs w:val="20"/>
        </w:rPr>
        <w:t xml:space="preserve"> </w:t>
      </w:r>
      <w:r w:rsidR="006639C7" w:rsidRPr="00545A94">
        <w:rPr>
          <w:rFonts w:ascii="Times New Roman" w:eastAsia="Arial" w:hAnsi="Times New Roman"/>
          <w:sz w:val="20"/>
          <w:szCs w:val="20"/>
        </w:rPr>
        <w:t>1</w:t>
      </w:r>
      <w:r w:rsidR="00E74E92">
        <w:rPr>
          <w:rFonts w:ascii="Times New Roman" w:eastAsia="Arial" w:hAnsi="Times New Roman"/>
          <w:sz w:val="20"/>
          <w:szCs w:val="20"/>
        </w:rPr>
        <w:t>56</w:t>
      </w:r>
      <w:r w:rsidR="006639C7" w:rsidRPr="00545A94">
        <w:rPr>
          <w:rFonts w:ascii="Times New Roman" w:eastAsia="Arial" w:hAnsi="Times New Roman"/>
          <w:sz w:val="20"/>
          <w:szCs w:val="20"/>
        </w:rPr>
        <w:t>/2023</w:t>
      </w:r>
      <w:r w:rsidRPr="00545A94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545A94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C537A7A" w14:textId="77777777" w:rsidR="00441303" w:rsidRPr="00545A94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545A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545A94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Default="00441303" w:rsidP="00441303">
      <w:pPr>
        <w:spacing w:after="0" w:line="240" w:lineRule="auto"/>
        <w:jc w:val="both"/>
      </w:pPr>
      <w:r w:rsidRPr="00545A94">
        <w:rPr>
          <w:rFonts w:ascii="Times New Roman" w:eastAsia="Times New Roman" w:hAnsi="Times New Roman"/>
          <w:sz w:val="20"/>
          <w:szCs w:val="20"/>
        </w:rPr>
        <w:tab/>
      </w:r>
      <w:r w:rsidRPr="00545A94">
        <w:rPr>
          <w:rFonts w:ascii="Times New Roman" w:eastAsia="Times New Roman" w:hAnsi="Times New Roman"/>
          <w:sz w:val="20"/>
          <w:szCs w:val="20"/>
        </w:rPr>
        <w:tab/>
      </w:r>
      <w:r w:rsidRPr="00545A94">
        <w:rPr>
          <w:rFonts w:ascii="Times New Roman" w:eastAsia="Times New Roman" w:hAnsi="Times New Roman"/>
          <w:sz w:val="20"/>
          <w:szCs w:val="20"/>
        </w:rPr>
        <w:tab/>
      </w:r>
      <w:r w:rsidRPr="00545A94">
        <w:rPr>
          <w:rFonts w:ascii="Times New Roman" w:eastAsia="Times New Roman" w:hAnsi="Times New Roman"/>
          <w:sz w:val="20"/>
          <w:szCs w:val="20"/>
        </w:rPr>
        <w:tab/>
      </w:r>
      <w:r w:rsidRPr="00545A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6ABF01C" w14:textId="77777777" w:rsidR="00441303" w:rsidRPr="00131E0A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131E0A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51880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74E92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0B33"/>
    <w:rsid w:val="001B60F1"/>
    <w:rsid w:val="00220791"/>
    <w:rsid w:val="0022570A"/>
    <w:rsid w:val="002508A4"/>
    <w:rsid w:val="00265C0D"/>
    <w:rsid w:val="002A77B1"/>
    <w:rsid w:val="003232FE"/>
    <w:rsid w:val="00344AD2"/>
    <w:rsid w:val="00375EE9"/>
    <w:rsid w:val="003C0696"/>
    <w:rsid w:val="003D48E1"/>
    <w:rsid w:val="00415AA2"/>
    <w:rsid w:val="00441303"/>
    <w:rsid w:val="004656D4"/>
    <w:rsid w:val="004725EA"/>
    <w:rsid w:val="004769FE"/>
    <w:rsid w:val="00515965"/>
    <w:rsid w:val="00522C07"/>
    <w:rsid w:val="00526C51"/>
    <w:rsid w:val="00545A94"/>
    <w:rsid w:val="0055280F"/>
    <w:rsid w:val="00555CDB"/>
    <w:rsid w:val="0056667F"/>
    <w:rsid w:val="00581E24"/>
    <w:rsid w:val="005B3988"/>
    <w:rsid w:val="005E348E"/>
    <w:rsid w:val="00600476"/>
    <w:rsid w:val="006128A5"/>
    <w:rsid w:val="00656E84"/>
    <w:rsid w:val="006639C7"/>
    <w:rsid w:val="006E0DD3"/>
    <w:rsid w:val="007474F2"/>
    <w:rsid w:val="007762CF"/>
    <w:rsid w:val="00781BC0"/>
    <w:rsid w:val="007B6969"/>
    <w:rsid w:val="007C17CA"/>
    <w:rsid w:val="007C6E81"/>
    <w:rsid w:val="00822BAF"/>
    <w:rsid w:val="008368DE"/>
    <w:rsid w:val="00850762"/>
    <w:rsid w:val="00886F60"/>
    <w:rsid w:val="008E3119"/>
    <w:rsid w:val="008F4A8D"/>
    <w:rsid w:val="00931873"/>
    <w:rsid w:val="00950C41"/>
    <w:rsid w:val="00983D8F"/>
    <w:rsid w:val="009B7280"/>
    <w:rsid w:val="009F7BC4"/>
    <w:rsid w:val="00A3707F"/>
    <w:rsid w:val="00A45DE2"/>
    <w:rsid w:val="00A56F12"/>
    <w:rsid w:val="00AA25B2"/>
    <w:rsid w:val="00B51189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4E92"/>
    <w:rsid w:val="00E75575"/>
    <w:rsid w:val="00F10C97"/>
    <w:rsid w:val="00F20777"/>
    <w:rsid w:val="00F37FF5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AE5B-6A9B-41C9-8C4D-C0B9578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cp:lastPrinted>2023-08-22T05:49:00Z</cp:lastPrinted>
  <dcterms:created xsi:type="dcterms:W3CDTF">2022-08-29T07:45:00Z</dcterms:created>
  <dcterms:modified xsi:type="dcterms:W3CDTF">2023-12-05T12:37:00Z</dcterms:modified>
</cp:coreProperties>
</file>