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F399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  <w:t>SZPITALE POMORSKIE SP. Z O.O.</w:t>
      </w:r>
      <w:r w:rsidRPr="00FB5018"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  <w:br/>
        <w:t>UL. POWSTANIA STYCZNIOWEGO 1, 81-519 GDYNIA</w:t>
      </w:r>
    </w:p>
    <w:p w14:paraId="094633E4" w14:textId="77777777" w:rsidR="00AA1161" w:rsidRPr="00FB5018" w:rsidRDefault="00AA1161" w:rsidP="00AA116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Ogłaszają konkurs na stanowisko:</w:t>
      </w:r>
    </w:p>
    <w:p w14:paraId="654163E1" w14:textId="6BF23E9D" w:rsidR="00AA1161" w:rsidRPr="00FB5018" w:rsidRDefault="00AA1161" w:rsidP="00AA1161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 xml:space="preserve">Pielęgniarka Oddziałowa/Pielęgniarz Oddziałowy Oddziału </w:t>
      </w:r>
      <w:r w:rsidR="00985092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 xml:space="preserve">Ortopedii i Traumatologii </w:t>
      </w:r>
    </w:p>
    <w:p w14:paraId="18A19578" w14:textId="77777777" w:rsidR="00AA1161" w:rsidRPr="00FB5018" w:rsidRDefault="00AA1161" w:rsidP="00AA116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lokalizacja:</w:t>
      </w:r>
      <w:r w:rsidRPr="00FB5018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Szpital Specjalistyczny im.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F. </w:t>
      </w:r>
      <w:r w:rsidRPr="00FB5018">
        <w:rPr>
          <w:rFonts w:asciiTheme="minorHAnsi" w:eastAsia="Times New Roman" w:hAnsiTheme="minorHAnsi" w:cstheme="minorHAnsi"/>
          <w:sz w:val="18"/>
          <w:szCs w:val="18"/>
          <w:lang w:eastAsia="pl-PL"/>
        </w:rPr>
        <w:t>Ceynowy w Wejherowie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(</w:t>
      </w:r>
      <w:r w:rsidRPr="00C43CE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ul. dr. A. </w:t>
      </w:r>
      <w:proofErr w:type="spellStart"/>
      <w:r w:rsidRPr="00C43CEA">
        <w:rPr>
          <w:rFonts w:asciiTheme="minorHAnsi" w:eastAsia="Times New Roman" w:hAnsiTheme="minorHAnsi" w:cstheme="minorHAnsi"/>
          <w:sz w:val="18"/>
          <w:szCs w:val="18"/>
          <w:lang w:eastAsia="pl-PL"/>
        </w:rPr>
        <w:t>Jagalskiego</w:t>
      </w:r>
      <w:proofErr w:type="spellEnd"/>
      <w:r w:rsidRPr="00C43CE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10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</w:t>
      </w:r>
      <w:r w:rsidRPr="00C43CEA">
        <w:rPr>
          <w:rFonts w:asciiTheme="minorHAnsi" w:eastAsia="Times New Roman" w:hAnsiTheme="minorHAnsi" w:cstheme="minorHAnsi"/>
          <w:sz w:val="18"/>
          <w:szCs w:val="18"/>
          <w:lang w:eastAsia="pl-PL"/>
        </w:rPr>
        <w:t>84-200 Wejherowo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).</w:t>
      </w:r>
    </w:p>
    <w:p w14:paraId="09EFD132" w14:textId="77777777" w:rsidR="00AA1161" w:rsidRPr="00FB5018" w:rsidRDefault="00AA1161" w:rsidP="00AA116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Wymagan</w:t>
      </w:r>
      <w:r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IA</w:t>
      </w: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:</w:t>
      </w:r>
    </w:p>
    <w:p w14:paraId="50393245" w14:textId="364C4786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t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ytuł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agistra na kierunku pielęgniarstwa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tym 3- letnie doświadczenie pracy w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zpitalu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</w:t>
      </w:r>
    </w:p>
    <w:p w14:paraId="3D4A695E" w14:textId="36783E86" w:rsidR="00AA1161" w:rsidRPr="002011EC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t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ytuł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agistra + specjalizacja w dziedzinie pielęgniarstwa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w tym 1 rok doświadczenia pracy</w:t>
      </w:r>
      <w:r w:rsidRPr="002011E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szpitalu),</w:t>
      </w:r>
    </w:p>
    <w:p w14:paraId="6AB90EFE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ktualne Prawo Wykonywania Zawodu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88109ED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b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ardzo dobra znajomość procedur medycznych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66B943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miejętność pracy w zespole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4DE3C52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ysoka kultura osobista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CBCEEBA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amodzielność, dokładność, zaangażowanie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71F46B6" w14:textId="77777777" w:rsidR="00AA1161" w:rsidRPr="00FB5018" w:rsidRDefault="00AA1161" w:rsidP="00AA1161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MILE WIDZIANE:</w:t>
      </w:r>
    </w:p>
    <w:p w14:paraId="05E898C0" w14:textId="77777777" w:rsidR="00AA1161" w:rsidRPr="00FB5018" w:rsidRDefault="00AA1161" w:rsidP="00AA116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ursy: specjalistyczne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dodatkowe kwalifikacje w dziedzinie pielęgniarstwa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738AF21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Obowiązki:</w:t>
      </w:r>
    </w:p>
    <w:p w14:paraId="64A3535D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ierowanie pracą podległego personelu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8C1F079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lanowanie świadczeń zapewniających ciągłość opieki i optymalizację kosztów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3333C0D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stalanie sposobu realizacji kompleksowej opieki pielęgniarskiej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aktualną wiedzą medyczną i standardami ustalonymi w Spółce oraz zasadami Kodeksu  Etyki Zawodowej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F93C6B9" w14:textId="3E668FC5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rganizowanie kompleksowych, świadczeń pielęgniarskich w 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omórce 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rganizacyjnej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33B4E65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adzór nad warunkami realizacji świadczeń pielęgniarskich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obowiązującym stanem prawnym oraz regulaminem organizacyjnym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półki i procedurami wewnętrznymi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53B5276" w14:textId="0926FF5F" w:rsidR="00AA1161" w:rsidRPr="00FB5018" w:rsidRDefault="00B33B94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</w:t>
      </w:r>
      <w:r w:rsidR="00AA1161"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adzór nad realizacją opieki pielęgniarskiej i świadczeń medycznych udzielanych w komórce organizacyjnej</w:t>
      </w:r>
      <w:r w:rsidR="00AA116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="00AA1161"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kwalifikacjami i umiejętnościami podległego personelu</w:t>
      </w:r>
      <w:r w:rsidR="00AA116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FD71D35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onitorowanie wskaźników jakości opieki pielęgniarskiej i wdrażanie programów poprawy jakości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A8857C5" w14:textId="7FA6534D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otywowanie podległego personelu do podejmowania i realizacji celów i zadań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B9BC80E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cena podległego personelu i planowanie rozwoju zawodowego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potrzebami oddziału i obowiązującymi regulacjami w Spółce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256905D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arketing usług pielęgniarskich realizowanych w oddziale; budowanie marki opieki pielęgniarskiej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DECFA02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ktywny udział w Komisjach i Zespołach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73FD760" w14:textId="77777777" w:rsidR="00AA1161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odyfikowanie planu działań w komórce organizacyjnej ( w razie potrzeby)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7363DA3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zapewnieni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ciągłości funkcjonowania i bezpiecznego świadczenia usług medycznych w zakresie opieki pielęgniarskiej oraz dostosowani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otoczenia zewnętrznego i wewnętrznego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56E78628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rzygotowanie komórki organizacyjnej do zewnętrznej oceny jakości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B12949C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rowadzenie polityki kadrowej umożliwiającej właściwe zarządzenie personelem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2DBE39C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</w:p>
    <w:p w14:paraId="28B7C7B1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</w:p>
    <w:p w14:paraId="2D7499FC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OFERUJEMY:</w:t>
      </w:r>
    </w:p>
    <w:p w14:paraId="6D44135D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tabilne i pewne warunki zatrudnienia w oparciu o uzgodnioną formę zatrudnienia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7A7C72D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ożliwość rozwoju zawodowego i kształtowania własnej kariery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A90F4DF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racę w przyjaznym zespole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60EDB97" w14:textId="77777777" w:rsidR="00AA1161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ożliwość rozwoju osobistego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30AFBC2" w14:textId="77777777" w:rsidR="00AA1161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241D0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umowy o pracę pakiet dodatków pozapłacowych - Zakładowy Fundusz Świadczeń Socjalnych: „Wczasy pod gruszą”, „Zapomogi Losowe”, „Pożyczki Mieszkaniowe”, „Dofinansowanie Sanatoryjne”, „Dofinansowanie do kolonii” oraz „Świadczenia Świąteczne”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7691B63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z</w:t>
      </w:r>
      <w:r w:rsidRPr="00E241D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niżkę na studia na Uniwersytecie WSB </w:t>
      </w:r>
      <w:proofErr w:type="spellStart"/>
      <w:r w:rsidRPr="00E241D0">
        <w:rPr>
          <w:rFonts w:asciiTheme="minorHAnsi" w:eastAsia="Times New Roman" w:hAnsiTheme="minorHAnsi" w:cstheme="minorHAnsi"/>
          <w:sz w:val="20"/>
          <w:szCs w:val="20"/>
          <w:lang w:eastAsia="pl-PL"/>
        </w:rPr>
        <w:t>Merito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64CA3F8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WYMAGANE DOKUMENTY:</w:t>
      </w:r>
    </w:p>
    <w:p w14:paraId="053B365E" w14:textId="178BA8D4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yciąg z rejestru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PWZ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BA15C62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CV oraz list motywacyjny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8620A33" w14:textId="0696F8A5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oncepcja pracy na danym stanowisku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42DFDE7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opie dokumentów potwierdzających wykształcenie i kwalifikacje zawodowe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372434F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opie dokumentów potwierdzających przebieg zatrudnienia, w tym opisany przez kandydata przebieg pracy zawodowej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18D16FA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zgod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przetwarzanie danych osobowych w celu przeprowadzenia konkursu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CB7302B" w14:textId="68CD9573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świadczenie o niekaralności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ABF8FB3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świadczenie o pełnej zdolności do czynności prawnych oraz posiadaniu pełni praw publicznych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1F8BB11" w14:textId="2F687A15" w:rsidR="00AA1161" w:rsidRPr="00BF76E6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F76E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o posiadaniu obywatelstwa polskiego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E2D4A60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ozytywna opinia przełożonego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A8B1E7D" w14:textId="13E5C221" w:rsidR="00AA1161" w:rsidRPr="00FB5018" w:rsidRDefault="00AA1161" w:rsidP="00AA116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Termin składania dokumentów do</w:t>
      </w:r>
      <w:r w:rsidR="00B0449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="0098509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2</w:t>
      </w:r>
      <w:r w:rsidR="00B0449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9</w:t>
      </w:r>
      <w:r w:rsidR="0098509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.02.2024roku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(decyduje data wpływu do Kancelarii HR)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terminie 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miejscu 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rozstrzygnięcia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konkursu kandydaci zostaną powiadomieni indywidualnie.</w:t>
      </w:r>
    </w:p>
    <w:p w14:paraId="061D848B" w14:textId="77777777" w:rsidR="00AA1161" w:rsidRPr="00C43CEA" w:rsidRDefault="00AA1161" w:rsidP="00AA116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F76E6"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  <w:t>SPOSÓB SKŁADANIA DOKUMENTÓW:</w:t>
      </w:r>
    </w:p>
    <w:p w14:paraId="6B862AA6" w14:textId="77777777" w:rsidR="00B33B94" w:rsidRPr="00B33B94" w:rsidRDefault="00AA1161" w:rsidP="00AA1161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Dokumenty</w:t>
      </w:r>
      <w:r w:rsidRPr="006D498A">
        <w:rPr>
          <w:rFonts w:asciiTheme="minorHAnsi" w:hAnsiTheme="minorHAnsi" w:cstheme="minorHAnsi"/>
          <w:sz w:val="18"/>
          <w:szCs w:val="18"/>
        </w:rPr>
        <w:t xml:space="preserve"> należy składać w zamkniętej kopercie, na której kandydat umieszcza: imię i nazwisko, adres i numer telefonu kontaktowego </w:t>
      </w:r>
      <w:r w:rsidRPr="006D498A">
        <w:rPr>
          <w:rFonts w:asciiTheme="minorHAnsi" w:hAnsiTheme="minorHAnsi" w:cstheme="minorHAnsi"/>
          <w:iCs/>
          <w:sz w:val="18"/>
          <w:szCs w:val="18"/>
        </w:rPr>
        <w:t>oraz adnotację:</w:t>
      </w:r>
      <w:r w:rsidRPr="006D498A">
        <w:rPr>
          <w:rFonts w:asciiTheme="minorHAnsi" w:hAnsiTheme="minorHAnsi" w:cstheme="minorHAnsi"/>
          <w:sz w:val="18"/>
          <w:szCs w:val="18"/>
        </w:rPr>
        <w:t xml:space="preserve"> </w:t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„Pielęgniarka Oddziałowa/Pielęgniarz Oddziałowy Oddział Ortopedii 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br/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i Traumatologii Wejherowo, Szpitale Pomorskie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”</w:t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357287E3" w14:textId="48EBC4E9" w:rsidR="00AA1161" w:rsidRPr="00B33B94" w:rsidRDefault="00AA1161" w:rsidP="00B33B94">
      <w:pPr>
        <w:pStyle w:val="Akapitzlist"/>
        <w:rPr>
          <w:rFonts w:asciiTheme="minorHAnsi" w:hAnsiTheme="minorHAnsi" w:cstheme="minorHAnsi"/>
          <w:sz w:val="18"/>
          <w:szCs w:val="18"/>
          <w:lang w:eastAsia="zh-CN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Dokumenty należy składać za pośrednictwem poczty na adres </w:t>
      </w:r>
      <w:r w:rsidRP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81-519 Gdynia, ul. Powstania Styczniowego 1 (decyduje data wpływu do </w:t>
      </w:r>
      <w:r w:rsidR="00B33B94" w:rsidRP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Kancelarii HR</w:t>
      </w:r>
      <w:r w:rsid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 b</w:t>
      </w:r>
      <w:r w:rsidRP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udynek nr6, I piętro) przy ul. Powstania Styczniowego 1 w Gdyni.</w:t>
      </w:r>
    </w:p>
    <w:p w14:paraId="05D3DC92" w14:textId="77777777" w:rsidR="00AA1161" w:rsidRPr="006D498A" w:rsidRDefault="00AA1161" w:rsidP="00AA116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CV, list motywacyjny oraz wszystkie składane oświadczenia powinny być opatrzone podpisem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2BC17CFF" w14:textId="0598D264" w:rsidR="00AA1161" w:rsidRPr="003A7691" w:rsidRDefault="00AA1161" w:rsidP="00AA116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Dokumenty potwierdzające kwalifikacje powinny być opatrzone 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podpisem</w:t>
      </w:r>
      <w:r w:rsidR="002011EC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38E4FFB4" w14:textId="77777777" w:rsidR="00AA1161" w:rsidRPr="006D498A" w:rsidRDefault="00AA1161" w:rsidP="00AA116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Osoby, których oferty zostaną pozytywnie rozpatrzone, będą powiadomione o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</w:t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terminie konkursu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telefonicznie.</w:t>
      </w:r>
    </w:p>
    <w:p w14:paraId="443277A7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5F2524A6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2EFBCC1F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0CD2969C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05E88DE1" w14:textId="77777777" w:rsidR="00AA1161" w:rsidRPr="006D498A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  <w:t>INFORMACJE DOTYCZĄCE PRZETWARZANIA DANYCH OSOBOWYCH</w:t>
      </w:r>
    </w:p>
    <w:p w14:paraId="4597B4D9" w14:textId="77777777" w:rsidR="00AA1161" w:rsidRPr="006D498A" w:rsidRDefault="00AA1161" w:rsidP="00AA1161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6801C6F1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Administrator danych: Szpitale Pomorskie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sp. z o.o.</w:t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 81-519 Gdynia, ul. Powstania Stycznia 1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2739EAC9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Kontakt do inspektora ochrony danych: e-mail :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</w:t>
      </w:r>
      <w:hyperlink r:id="rId8" w:history="1">
        <w:r w:rsidRPr="00BF76E6">
          <w:rPr>
            <w:rStyle w:val="Hipercze"/>
            <w:rFonts w:asciiTheme="minorHAnsi" w:eastAsia="Times New Roman" w:hAnsiTheme="minorHAnsi" w:cstheme="minorHAnsi"/>
            <w:sz w:val="18"/>
            <w:szCs w:val="18"/>
            <w:lang w:eastAsia="pl-PL"/>
          </w:rPr>
          <w:t>iod@szpitalepomorskie.eu</w:t>
        </w:r>
      </w:hyperlink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</w:p>
    <w:p w14:paraId="73F0F5B0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7E0E4484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Informacja o odbiorcach danych: brak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0467653B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Okres przechowywania danych: do czasu przeprowadzenia konkursu na stanowisko pracy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0DA343DB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Uprawienia:</w:t>
      </w:r>
    </w:p>
    <w:p w14:paraId="4B6EDD9C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dostępu do swoich danych oraz otrzymania ich kopii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77387439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sprostowania (poprawiania) swoich danych osobowych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4BCFA4A5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ograniczenia przetwarzania danych osobowych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77EC242E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usunięcia danych osobowych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3934FB89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wniesienie skargi do Prezes UODO (na adres Urzędu Ochrony Danych Osobowych, ul. Stawki 2, 00-193 Warszawa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).</w:t>
      </w:r>
    </w:p>
    <w:p w14:paraId="6EB45A51" w14:textId="77777777" w:rsidR="00F01511" w:rsidRPr="006D498A" w:rsidRDefault="00F01511" w:rsidP="00D942A4">
      <w:pPr>
        <w:rPr>
          <w:rFonts w:asciiTheme="minorHAnsi" w:hAnsiTheme="minorHAnsi" w:cstheme="minorHAnsi"/>
          <w:sz w:val="18"/>
          <w:szCs w:val="18"/>
        </w:rPr>
      </w:pPr>
    </w:p>
    <w:sectPr w:rsidR="00F01511" w:rsidRPr="006D498A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CD14" w14:textId="77777777" w:rsidR="00193B07" w:rsidRDefault="00193B07" w:rsidP="00E42D6A">
      <w:pPr>
        <w:spacing w:after="0" w:line="240" w:lineRule="auto"/>
      </w:pPr>
      <w:r>
        <w:separator/>
      </w:r>
    </w:p>
  </w:endnote>
  <w:endnote w:type="continuationSeparator" w:id="0">
    <w:p w14:paraId="0EAFABAE" w14:textId="77777777" w:rsidR="00193B07" w:rsidRDefault="00193B0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D373A" w14:textId="77777777" w:rsidR="00193B07" w:rsidRDefault="00193B07" w:rsidP="00E42D6A">
      <w:pPr>
        <w:spacing w:after="0" w:line="240" w:lineRule="auto"/>
      </w:pPr>
      <w:r>
        <w:separator/>
      </w:r>
    </w:p>
  </w:footnote>
  <w:footnote w:type="continuationSeparator" w:id="0">
    <w:p w14:paraId="6BC3DB99" w14:textId="77777777" w:rsidR="00193B07" w:rsidRDefault="00193B0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176E3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C65FD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94717"/>
    <w:rsid w:val="000E19B0"/>
    <w:rsid w:val="00144B8A"/>
    <w:rsid w:val="00193B07"/>
    <w:rsid w:val="001A56F1"/>
    <w:rsid w:val="001B60F1"/>
    <w:rsid w:val="001F6DEF"/>
    <w:rsid w:val="002011EC"/>
    <w:rsid w:val="00224EDC"/>
    <w:rsid w:val="00265C0D"/>
    <w:rsid w:val="002A77B1"/>
    <w:rsid w:val="002E233C"/>
    <w:rsid w:val="00344AD2"/>
    <w:rsid w:val="00354F9C"/>
    <w:rsid w:val="00357154"/>
    <w:rsid w:val="00375EE9"/>
    <w:rsid w:val="00395094"/>
    <w:rsid w:val="003A7691"/>
    <w:rsid w:val="003C7D13"/>
    <w:rsid w:val="003D48E1"/>
    <w:rsid w:val="003F36FF"/>
    <w:rsid w:val="004656D4"/>
    <w:rsid w:val="004725EA"/>
    <w:rsid w:val="00521629"/>
    <w:rsid w:val="00522C07"/>
    <w:rsid w:val="00527057"/>
    <w:rsid w:val="005457FF"/>
    <w:rsid w:val="0057436D"/>
    <w:rsid w:val="00581E24"/>
    <w:rsid w:val="005D2149"/>
    <w:rsid w:val="005F1AF7"/>
    <w:rsid w:val="005F75DD"/>
    <w:rsid w:val="00600476"/>
    <w:rsid w:val="00656E84"/>
    <w:rsid w:val="00666048"/>
    <w:rsid w:val="006670AB"/>
    <w:rsid w:val="00694C03"/>
    <w:rsid w:val="006D498A"/>
    <w:rsid w:val="006D4CC9"/>
    <w:rsid w:val="00733B67"/>
    <w:rsid w:val="007762CF"/>
    <w:rsid w:val="00781BC0"/>
    <w:rsid w:val="007B6969"/>
    <w:rsid w:val="007C17CA"/>
    <w:rsid w:val="00822BAF"/>
    <w:rsid w:val="008368DE"/>
    <w:rsid w:val="00850762"/>
    <w:rsid w:val="008D5B6F"/>
    <w:rsid w:val="008E3119"/>
    <w:rsid w:val="008E7394"/>
    <w:rsid w:val="00925431"/>
    <w:rsid w:val="00931873"/>
    <w:rsid w:val="0093797E"/>
    <w:rsid w:val="009820A2"/>
    <w:rsid w:val="00983D8F"/>
    <w:rsid w:val="00985092"/>
    <w:rsid w:val="009B7280"/>
    <w:rsid w:val="009C067D"/>
    <w:rsid w:val="009C1E60"/>
    <w:rsid w:val="009F2870"/>
    <w:rsid w:val="00A12631"/>
    <w:rsid w:val="00A56F12"/>
    <w:rsid w:val="00AA1161"/>
    <w:rsid w:val="00AA25B2"/>
    <w:rsid w:val="00AD6983"/>
    <w:rsid w:val="00B00622"/>
    <w:rsid w:val="00B04493"/>
    <w:rsid w:val="00B33B94"/>
    <w:rsid w:val="00B80CA3"/>
    <w:rsid w:val="00BA0EBA"/>
    <w:rsid w:val="00BD71A2"/>
    <w:rsid w:val="00C066BD"/>
    <w:rsid w:val="00C909AA"/>
    <w:rsid w:val="00CF0968"/>
    <w:rsid w:val="00D468CF"/>
    <w:rsid w:val="00D942A4"/>
    <w:rsid w:val="00DC0768"/>
    <w:rsid w:val="00DC4202"/>
    <w:rsid w:val="00DE0D25"/>
    <w:rsid w:val="00E42D6A"/>
    <w:rsid w:val="00E75575"/>
    <w:rsid w:val="00F01511"/>
    <w:rsid w:val="00F10C97"/>
    <w:rsid w:val="00FB50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paragraph" w:customStyle="1" w:styleId="offer-viewchej5g">
    <w:name w:val="offer-viewchej5g"/>
    <w:basedOn w:val="Normalny"/>
    <w:rsid w:val="009C0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16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2A705-941E-47DE-8B2A-07476090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Piekarska</cp:lastModifiedBy>
  <cp:revision>12</cp:revision>
  <cp:lastPrinted>2024-01-31T10:58:00Z</cp:lastPrinted>
  <dcterms:created xsi:type="dcterms:W3CDTF">2024-01-31T10:56:00Z</dcterms:created>
  <dcterms:modified xsi:type="dcterms:W3CDTF">2024-02-02T10:29:00Z</dcterms:modified>
</cp:coreProperties>
</file>