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8F399" w14:textId="77777777" w:rsidR="00AA1161" w:rsidRPr="00FB5018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sz w:val="18"/>
          <w:szCs w:val="18"/>
          <w:lang w:eastAsia="pl-PL"/>
        </w:rPr>
      </w:pPr>
      <w:r w:rsidRPr="00FB5018">
        <w:rPr>
          <w:rFonts w:asciiTheme="minorHAnsi" w:eastAsia="Times New Roman" w:hAnsiTheme="minorHAnsi" w:cstheme="minorHAnsi"/>
          <w:b/>
          <w:bCs/>
          <w:caps/>
          <w:sz w:val="18"/>
          <w:szCs w:val="18"/>
          <w:lang w:eastAsia="pl-PL"/>
        </w:rPr>
        <w:t>SZPITALE POMORSKIE SP. Z O.O.</w:t>
      </w:r>
      <w:r w:rsidRPr="00FB5018">
        <w:rPr>
          <w:rFonts w:asciiTheme="minorHAnsi" w:eastAsia="Times New Roman" w:hAnsiTheme="minorHAnsi" w:cstheme="minorHAnsi"/>
          <w:b/>
          <w:bCs/>
          <w:caps/>
          <w:sz w:val="18"/>
          <w:szCs w:val="18"/>
          <w:lang w:eastAsia="pl-PL"/>
        </w:rPr>
        <w:br/>
        <w:t>UL. POWSTANIA STYCZNIOWEGO 1, 81-519 GDYNIA</w:t>
      </w:r>
    </w:p>
    <w:p w14:paraId="094633E4" w14:textId="77777777" w:rsidR="00AA1161" w:rsidRPr="00FB5018" w:rsidRDefault="00AA1161" w:rsidP="00AA1161">
      <w:pPr>
        <w:shd w:val="clear" w:color="auto" w:fill="FFFFFF"/>
        <w:spacing w:after="150" w:line="240" w:lineRule="auto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  <w:r w:rsidRPr="00FB5018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>Ogłaszają konkurs na stanowisko:</w:t>
      </w:r>
    </w:p>
    <w:p w14:paraId="654163E1" w14:textId="36C09524" w:rsidR="00AA1161" w:rsidRPr="00FB5018" w:rsidRDefault="00AA1161" w:rsidP="00AA1161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b/>
          <w:bCs/>
          <w:sz w:val="18"/>
          <w:szCs w:val="18"/>
          <w:u w:val="single"/>
          <w:lang w:eastAsia="pl-PL"/>
        </w:rPr>
      </w:pPr>
      <w:r w:rsidRPr="00FB5018">
        <w:rPr>
          <w:rFonts w:asciiTheme="minorHAnsi" w:eastAsia="Times New Roman" w:hAnsiTheme="minorHAnsi" w:cstheme="minorHAnsi"/>
          <w:b/>
          <w:bCs/>
          <w:sz w:val="18"/>
          <w:szCs w:val="18"/>
          <w:u w:val="single"/>
          <w:lang w:eastAsia="pl-PL"/>
        </w:rPr>
        <w:t xml:space="preserve">Pielęgniarka Oddziałowa/Pielęgniarz Oddziałowy Oddziału </w:t>
      </w:r>
      <w:r w:rsidR="002A71E5" w:rsidRPr="00F76ADE">
        <w:rPr>
          <w:rFonts w:asciiTheme="minorHAnsi" w:eastAsia="Times New Roman" w:hAnsiTheme="minorHAnsi" w:cstheme="minorHAnsi"/>
          <w:b/>
          <w:bCs/>
          <w:sz w:val="18"/>
          <w:szCs w:val="18"/>
          <w:u w:val="single"/>
          <w:lang w:eastAsia="pl-PL"/>
        </w:rPr>
        <w:t>Onkologii i Radioterapii – Onkologia Kliniczna</w:t>
      </w:r>
    </w:p>
    <w:p w14:paraId="18A19578" w14:textId="1FF43762" w:rsidR="00AA1161" w:rsidRPr="00FB5018" w:rsidRDefault="00AA1161" w:rsidP="00AA1161">
      <w:pPr>
        <w:shd w:val="clear" w:color="auto" w:fill="FFFFFF"/>
        <w:spacing w:after="15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>lokalizacja:</w:t>
      </w:r>
      <w:r w:rsidRPr="00FB5018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 xml:space="preserve"> </w:t>
      </w:r>
      <w:r w:rsidRPr="00FB5018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Szpital </w:t>
      </w:r>
      <w:r w:rsidR="002A71E5">
        <w:rPr>
          <w:rFonts w:asciiTheme="minorHAnsi" w:eastAsia="Times New Roman" w:hAnsiTheme="minorHAnsi" w:cstheme="minorHAnsi"/>
          <w:sz w:val="18"/>
          <w:szCs w:val="18"/>
          <w:lang w:eastAsia="pl-PL"/>
        </w:rPr>
        <w:t>Morski w Gdyni Sp. z o. o. ul. Powstania Styczniowego 1</w:t>
      </w:r>
    </w:p>
    <w:p w14:paraId="09EFD132" w14:textId="77777777" w:rsidR="00AA1161" w:rsidRPr="00FB5018" w:rsidRDefault="00AA1161" w:rsidP="00AA1161">
      <w:pPr>
        <w:shd w:val="clear" w:color="auto" w:fill="FFFFFF"/>
        <w:spacing w:after="15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B5018"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  <w:t>Wymagan</w:t>
      </w:r>
      <w:r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  <w:t>IA</w:t>
      </w:r>
      <w:r w:rsidRPr="00FB5018"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  <w:t>:</w:t>
      </w:r>
    </w:p>
    <w:p w14:paraId="50393245" w14:textId="364C4786" w:rsidR="00AA1161" w:rsidRPr="00FB5018" w:rsidRDefault="00AA1161" w:rsidP="00201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t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ytuł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m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agistra na kierunku pielęgniarstwa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 tym 3- letnie doświadczenie pracy w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s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zpitalu</w:t>
      </w:r>
      <w:r w:rsidR="00B33B94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lub</w:t>
      </w:r>
    </w:p>
    <w:p w14:paraId="3D4A695E" w14:textId="36783E86" w:rsidR="00AA1161" w:rsidRPr="002011EC" w:rsidRDefault="00AA1161" w:rsidP="00201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t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ytuł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m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agistra + specjalizacja w dziedzinie pielęgniarstwa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(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w tym 1 rok doświadczenia pracy</w:t>
      </w:r>
      <w:r w:rsidRPr="002011E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 szpitalu),</w:t>
      </w:r>
    </w:p>
    <w:p w14:paraId="6AB90EFE" w14:textId="77777777" w:rsidR="00AA1161" w:rsidRPr="00FB5018" w:rsidRDefault="00AA1161" w:rsidP="00201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ktualne Prawo Wykonywania Zawodu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588109ED" w14:textId="77777777" w:rsidR="00AA1161" w:rsidRPr="00FB5018" w:rsidRDefault="00AA1161" w:rsidP="00201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b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ardzo dobra znajomość procedur medycznych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966B943" w14:textId="77777777" w:rsidR="00AA1161" w:rsidRPr="00FB5018" w:rsidRDefault="00AA1161" w:rsidP="00201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u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miejętność pracy w zespole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24DE3C52" w14:textId="77777777" w:rsidR="00AA1161" w:rsidRPr="00FB5018" w:rsidRDefault="00AA1161" w:rsidP="00201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w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ysoka kultura osobista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7CBCEEBA" w14:textId="77777777" w:rsidR="00AA1161" w:rsidRPr="00FB5018" w:rsidRDefault="00AA1161" w:rsidP="00201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s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amodzielność, dokładność, zaangażowanie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771F46B6" w14:textId="77777777" w:rsidR="00AA1161" w:rsidRPr="00FB5018" w:rsidRDefault="00AA1161" w:rsidP="00AA1161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FB501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MILE WIDZIANE:</w:t>
      </w:r>
    </w:p>
    <w:p w14:paraId="2DD61F1E" w14:textId="32DC234C" w:rsidR="0066402D" w:rsidRPr="0066402D" w:rsidRDefault="00AA1161" w:rsidP="0066402D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k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ursy: specjalistyczne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i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dodatkowe kwalifikacje w dziedzinie pielęgniarstwa</w:t>
      </w:r>
    </w:p>
    <w:p w14:paraId="4738AF21" w14:textId="77777777" w:rsidR="00AA1161" w:rsidRPr="00FB5018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</w:pPr>
      <w:r w:rsidRPr="00FB5018"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  <w:t>Obowiązki:</w:t>
      </w:r>
    </w:p>
    <w:p w14:paraId="64A3535D" w14:textId="77777777" w:rsidR="00AA1161" w:rsidRPr="00FB5018" w:rsidRDefault="00AA1161" w:rsidP="00AA1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k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ierowanie pracą podległego personelu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8C1F079" w14:textId="77777777" w:rsidR="00AA1161" w:rsidRPr="00FB5018" w:rsidRDefault="00AA1161" w:rsidP="00AA1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lanowanie świadczeń zapewniających ciągłość opieki i optymalizację kosztów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73333C0D" w14:textId="76FD6E09" w:rsidR="00AA1161" w:rsidRPr="00FB5018" w:rsidRDefault="00AA1161" w:rsidP="00AA1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u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stalanie sposobu realizacji kompleksowej opieki pielęgniarskiej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zgodnie z aktualną wiedzą medyczną i standardami ustalonymi w Spółce oraz zasadami Kodeksu Etyki Zawodowej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0F93C6B9" w14:textId="3E668FC5" w:rsidR="00AA1161" w:rsidRPr="00FB5018" w:rsidRDefault="00AA1161" w:rsidP="00AA1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o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rganizowanie kompleksowych, świadczeń pielęgniarskich w </w:t>
      </w:r>
      <w:r w:rsidR="00B33B94">
        <w:rPr>
          <w:rFonts w:asciiTheme="minorHAnsi" w:eastAsia="Times New Roman" w:hAnsiTheme="minorHAnsi" w:cstheme="minorHAnsi"/>
          <w:sz w:val="20"/>
          <w:szCs w:val="20"/>
          <w:lang w:eastAsia="pl-PL"/>
        </w:rPr>
        <w:t>k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omórce </w:t>
      </w:r>
      <w:r w:rsidR="00B33B94">
        <w:rPr>
          <w:rFonts w:asciiTheme="minorHAnsi" w:eastAsia="Times New Roman" w:hAnsiTheme="minorHAnsi" w:cstheme="minorHAnsi"/>
          <w:sz w:val="20"/>
          <w:szCs w:val="20"/>
          <w:lang w:eastAsia="pl-PL"/>
        </w:rPr>
        <w:t>o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rganizacyjnej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333B4E65" w14:textId="77777777" w:rsidR="00AA1161" w:rsidRPr="00FB5018" w:rsidRDefault="00AA1161" w:rsidP="00AA1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n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adzór nad warunkami realizacji świadczeń pielęgniarskich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zgodnie z obowiązującym stanem prawnym oraz regulaminem organizacyjnym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S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półki i procedurami wewnętrznymi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053B5276" w14:textId="0926FF5F" w:rsidR="00AA1161" w:rsidRPr="00FB5018" w:rsidRDefault="00B33B94" w:rsidP="00AA1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n</w:t>
      </w:r>
      <w:r w:rsidR="00AA1161"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adzór nad realizacją opieki pielęgniarskiej i świadczeń medycznych udzielanych w komórce organizacyjnej</w:t>
      </w:r>
      <w:r w:rsidR="00AA1161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="00AA1161"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zgodnie z kwalifikacjami i umiejętnościami podległego personelu</w:t>
      </w:r>
      <w:r w:rsidR="00AA1161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4FD71D35" w14:textId="77777777" w:rsidR="00AA1161" w:rsidRPr="00FB5018" w:rsidRDefault="00AA1161" w:rsidP="00AA1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m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onitorowanie wskaźników jakości opieki pielęgniarskiej i wdrażanie programów poprawy jakości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0A8857C5" w14:textId="7FA6534D" w:rsidR="00AA1161" w:rsidRPr="00FB5018" w:rsidRDefault="00AA1161" w:rsidP="00AA1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m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otywowanie podległego personelu do podejmowania i realizacji celów i zadań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2B9BC80E" w14:textId="77777777" w:rsidR="00AA1161" w:rsidRPr="00FB5018" w:rsidRDefault="00AA1161" w:rsidP="00AA1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o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cena podległego personelu i planowanie rozwoju zawodowego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zgodnie z potrzebami oddziału i obowiązującymi regulacjami w Spółce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1256905D" w14:textId="77777777" w:rsidR="00AA1161" w:rsidRPr="00FB5018" w:rsidRDefault="00AA1161" w:rsidP="00AA1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m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arketing usług pielęgniarskich realizowanych w oddziale; budowanie marki opieki pielęgniarskiej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1DECFA02" w14:textId="77777777" w:rsidR="00AA1161" w:rsidRPr="00FB5018" w:rsidRDefault="00AA1161" w:rsidP="00AA1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ktywny udział w Komisjach i Zespołach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273FD760" w14:textId="77777777" w:rsidR="00AA1161" w:rsidRDefault="00AA1161" w:rsidP="00AA1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m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odyfikowanie planu działań w komórce organizacyjnej ( w razie potrzeby)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57363DA3" w14:textId="77777777" w:rsidR="00AA1161" w:rsidRPr="00FB5018" w:rsidRDefault="00AA1161" w:rsidP="00AA1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zapewnieni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e 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ciągłości funkcjonowania i bezpiecznego świadczenia usług medycznych w zakresie opieki pielęgniarskiej oraz dostosowani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e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otoczenia zewnętrznego i wewnętrznego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56E78628" w14:textId="77777777" w:rsidR="00AA1161" w:rsidRPr="00FB5018" w:rsidRDefault="00AA1161" w:rsidP="00AA1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rzygotowanie komórki organizacyjnej do zewnętrznej oceny jakości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0B12949C" w14:textId="77777777" w:rsidR="00AA1161" w:rsidRPr="00FB5018" w:rsidRDefault="00AA1161" w:rsidP="00AA1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rowadzenie polityki kadrowej umożliwiającej właściwe zarządzenie personelem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62DBE39C" w14:textId="77777777" w:rsidR="00AA1161" w:rsidRPr="00FB5018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</w:pPr>
    </w:p>
    <w:p w14:paraId="28B7C7B1" w14:textId="77777777" w:rsidR="00AA1161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</w:pPr>
      <w:bookmarkStart w:id="0" w:name="_GoBack"/>
      <w:bookmarkEnd w:id="0"/>
    </w:p>
    <w:p w14:paraId="2D7499FC" w14:textId="77777777" w:rsidR="00AA1161" w:rsidRPr="00FB5018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</w:pPr>
      <w:r w:rsidRPr="00FB5018"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  <w:lastRenderedPageBreak/>
        <w:t>OFERUJEMY:</w:t>
      </w:r>
    </w:p>
    <w:p w14:paraId="6D44135D" w14:textId="77777777" w:rsidR="00AA1161" w:rsidRPr="00FB5018" w:rsidRDefault="00AA1161" w:rsidP="00AA11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s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tabilne i pewne warunki zatrudnienia w oparciu o uzgodnioną formę zatrudnienia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7A7C72D" w14:textId="77777777" w:rsidR="00AA1161" w:rsidRPr="00FB5018" w:rsidRDefault="00AA1161" w:rsidP="00AA11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m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ożliwość rozwoju zawodowego i kształtowania własnej kariery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2A90F4DF" w14:textId="77777777" w:rsidR="00AA1161" w:rsidRPr="00FB5018" w:rsidRDefault="00AA1161" w:rsidP="00AA11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racę w przyjaznym zespole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160EDB97" w14:textId="77777777" w:rsidR="00AA1161" w:rsidRDefault="00AA1161" w:rsidP="00AA11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m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ożliwość rozwoju osobistego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530AFBC2" w14:textId="77777777" w:rsidR="00AA1161" w:rsidRDefault="00AA1161" w:rsidP="00AA11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241D0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umowy o pracę pakiet dodatków pozapłacowych - Zakładowy Fundusz Świadczeń Socjalnych: „Wczasy pod gruszą”, „Zapomogi Losowe”, „Pożyczki Mieszkaniowe”, „Dofinansowanie Sanatoryjne”, „Dofinansowanie do kolonii” oraz „Świadczenia Świąteczne”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7691B63" w14:textId="77777777" w:rsidR="00AA1161" w:rsidRPr="00FB5018" w:rsidRDefault="00AA1161" w:rsidP="00AA11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z</w:t>
      </w:r>
      <w:r w:rsidRPr="00E241D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niżkę na studia na Uniwersytecie WSB </w:t>
      </w:r>
      <w:proofErr w:type="spellStart"/>
      <w:r w:rsidRPr="00E241D0">
        <w:rPr>
          <w:rFonts w:asciiTheme="minorHAnsi" w:eastAsia="Times New Roman" w:hAnsiTheme="minorHAnsi" w:cstheme="minorHAnsi"/>
          <w:sz w:val="20"/>
          <w:szCs w:val="20"/>
          <w:lang w:eastAsia="pl-PL"/>
        </w:rPr>
        <w:t>Merito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464CA3F8" w14:textId="77777777" w:rsidR="00AA1161" w:rsidRPr="00FB5018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</w:pPr>
      <w:r w:rsidRPr="00FB5018"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  <w:t>WYMAGANE DOKUMENTY:</w:t>
      </w:r>
    </w:p>
    <w:p w14:paraId="1D91B27C" w14:textId="68AE8E91" w:rsidR="0066402D" w:rsidRPr="0066402D" w:rsidRDefault="00AA1161" w:rsidP="006640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w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yciąg z rejestru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PWZ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4BA15C62" w14:textId="77777777" w:rsidR="00AA1161" w:rsidRPr="00FB5018" w:rsidRDefault="00AA1161" w:rsidP="00AA11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CV oraz list motywacyjny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08620A33" w14:textId="0696F8A5" w:rsidR="00AA1161" w:rsidRPr="00FB5018" w:rsidRDefault="00AA1161" w:rsidP="00AA11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k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oncepcja pracy na danym stanowisku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342DFDE7" w14:textId="77777777" w:rsidR="00AA1161" w:rsidRPr="00FB5018" w:rsidRDefault="00AA1161" w:rsidP="00AA11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k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opie dokumentów potwierdzających wykształcenie i kwalifikacje zawodowe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372434F" w14:textId="77777777" w:rsidR="00AA1161" w:rsidRPr="00FB5018" w:rsidRDefault="00AA1161" w:rsidP="00AA11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k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opie dokumentów potwierdzających przebieg zatrudnienia, w tym opisany przez kandydata przebieg pracy zawodowej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318D16FA" w14:textId="77777777" w:rsidR="00AA1161" w:rsidRPr="00FB5018" w:rsidRDefault="00AA1161" w:rsidP="00AA11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zgod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na przetwarzanie danych osobowych w celu przeprowadzenia konkursu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0CB7302B" w14:textId="68CD9573" w:rsidR="00AA1161" w:rsidRPr="00FB5018" w:rsidRDefault="00AA1161" w:rsidP="00AA11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o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świadczenie o niekaralności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ABF8FB3" w14:textId="77777777" w:rsidR="00AA1161" w:rsidRPr="00FB5018" w:rsidRDefault="00AA1161" w:rsidP="00AA11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o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świadczenie o pełnej zdolności do czynności prawnych oraz posiadaniu pełni praw publicznych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51F8BB11" w14:textId="2F687A15" w:rsidR="00AA1161" w:rsidRPr="00BF76E6" w:rsidRDefault="00AA1161" w:rsidP="00AA11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F76E6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oświadczenie o posiadaniu obywatelstwa polskiego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4E2D4A60" w14:textId="20A47CFE" w:rsidR="00AA1161" w:rsidRPr="00FB5018" w:rsidRDefault="00AA1161" w:rsidP="00AA11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ozytywna opinia przełożonego</w:t>
      </w:r>
      <w:r w:rsidR="00D02EE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(właściwa dla ostatniego miejsca pracy)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3A8B1E7D" w14:textId="69EADEFD" w:rsidR="00AA1161" w:rsidRPr="00FB5018" w:rsidRDefault="00AA1161" w:rsidP="00AA116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01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Termin składania dokumentów </w:t>
      </w:r>
      <w:r w:rsidRPr="00F76ADE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>do</w:t>
      </w:r>
      <w:r w:rsidR="002A71E5" w:rsidRPr="00F76ADE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 xml:space="preserve"> 16.02.2024 r.</w:t>
      </w:r>
      <w:r w:rsidR="0098509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(decyduje data wpływu do Kancelarii HR)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O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terminie 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miejscu </w:t>
      </w:r>
      <w:r w:rsidR="00B33B9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rozstrzygnięcia 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konkursu kandydaci zostaną powiadomieni indywidualnie.</w:t>
      </w:r>
    </w:p>
    <w:p w14:paraId="061D848B" w14:textId="77777777" w:rsidR="00AA1161" w:rsidRPr="00C43CEA" w:rsidRDefault="00AA1161" w:rsidP="00AA116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BF76E6">
        <w:rPr>
          <w:rFonts w:asciiTheme="minorHAnsi" w:eastAsia="Times New Roman" w:hAnsiTheme="minorHAnsi" w:cstheme="minorHAnsi"/>
          <w:b/>
          <w:bCs/>
          <w:caps/>
          <w:sz w:val="18"/>
          <w:szCs w:val="18"/>
          <w:lang w:eastAsia="pl-PL"/>
        </w:rPr>
        <w:t>SPOSÓB SKŁADANIA DOKUMENTÓW:</w:t>
      </w:r>
    </w:p>
    <w:p w14:paraId="6B862AA6" w14:textId="001DD61B" w:rsidR="00B33B94" w:rsidRPr="00B33B94" w:rsidRDefault="00AA1161" w:rsidP="00AA1161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Dokumenty</w:t>
      </w:r>
      <w:r w:rsidRPr="006D498A">
        <w:rPr>
          <w:rFonts w:asciiTheme="minorHAnsi" w:hAnsiTheme="minorHAnsi" w:cstheme="minorHAnsi"/>
          <w:sz w:val="18"/>
          <w:szCs w:val="18"/>
        </w:rPr>
        <w:t xml:space="preserve"> należy składać w zamkniętej kopercie, na której kandydat umieszcza: imię i nazwisko, adres i numer telefonu kontaktowego </w:t>
      </w:r>
      <w:r w:rsidRPr="006D498A">
        <w:rPr>
          <w:rFonts w:asciiTheme="minorHAnsi" w:hAnsiTheme="minorHAnsi" w:cstheme="minorHAnsi"/>
          <w:iCs/>
          <w:sz w:val="18"/>
          <w:szCs w:val="18"/>
        </w:rPr>
        <w:t>oraz adnotację:</w:t>
      </w:r>
      <w:r w:rsidRPr="006D498A">
        <w:rPr>
          <w:rFonts w:asciiTheme="minorHAnsi" w:hAnsiTheme="minorHAnsi" w:cstheme="minorHAnsi"/>
          <w:sz w:val="18"/>
          <w:szCs w:val="18"/>
        </w:rPr>
        <w:t xml:space="preserve"> </w:t>
      </w:r>
      <w:r w:rsidRPr="00F76ADE">
        <w:rPr>
          <w:rFonts w:asciiTheme="minorHAnsi" w:eastAsia="Times New Roman" w:hAnsiTheme="minorHAnsi" w:cstheme="minorHAnsi"/>
          <w:b/>
          <w:color w:val="323232"/>
          <w:sz w:val="18"/>
          <w:szCs w:val="18"/>
          <w:lang w:eastAsia="pl-PL"/>
        </w:rPr>
        <w:t>„</w:t>
      </w:r>
      <w:r w:rsidR="002A71E5" w:rsidRPr="00F76ADE">
        <w:rPr>
          <w:rFonts w:asciiTheme="minorHAnsi" w:eastAsia="Times New Roman" w:hAnsiTheme="minorHAnsi" w:cstheme="minorHAnsi"/>
          <w:b/>
          <w:color w:val="323232"/>
          <w:sz w:val="18"/>
          <w:szCs w:val="18"/>
          <w:lang w:eastAsia="pl-PL"/>
        </w:rPr>
        <w:t xml:space="preserve"> Konkurs na stanowisko </w:t>
      </w:r>
      <w:r w:rsidRPr="00F76ADE">
        <w:rPr>
          <w:rFonts w:asciiTheme="minorHAnsi" w:eastAsia="Times New Roman" w:hAnsiTheme="minorHAnsi" w:cstheme="minorHAnsi"/>
          <w:b/>
          <w:color w:val="323232"/>
          <w:sz w:val="18"/>
          <w:szCs w:val="18"/>
          <w:lang w:eastAsia="pl-PL"/>
        </w:rPr>
        <w:t xml:space="preserve">Pielęgniarka Oddziałowa/Pielęgniarz </w:t>
      </w:r>
      <w:r w:rsidRPr="00BA0227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Oddz</w:t>
      </w:r>
      <w:r w:rsidR="002A71E5" w:rsidRPr="00BA0227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iałowy</w:t>
      </w:r>
      <w:r w:rsidR="002A71E5" w:rsidRPr="00BA022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="00F76ADE" w:rsidRPr="00BA0227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>Oddziału Onkologii i Radioterapii – Onkologia Kliniczna</w:t>
      </w:r>
    </w:p>
    <w:p w14:paraId="357287E3" w14:textId="48EBC4E9" w:rsidR="00AA1161" w:rsidRPr="00B33B94" w:rsidRDefault="00AA1161" w:rsidP="00B33B94">
      <w:pPr>
        <w:pStyle w:val="Akapitzlist"/>
        <w:rPr>
          <w:rFonts w:asciiTheme="minorHAnsi" w:hAnsiTheme="minorHAnsi" w:cstheme="minorHAnsi"/>
          <w:sz w:val="18"/>
          <w:szCs w:val="18"/>
          <w:lang w:eastAsia="zh-CN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 xml:space="preserve"> Dokumenty należy składać za pośrednictwem poczty na adres </w:t>
      </w:r>
      <w:r w:rsidRPr="00B33B94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 xml:space="preserve">81-519 Gdynia, ul. Powstania Styczniowego 1 (decyduje data wpływu do </w:t>
      </w:r>
      <w:r w:rsidR="00B33B94" w:rsidRPr="00B33B94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Kancelarii HR</w:t>
      </w:r>
      <w:r w:rsidR="00B33B94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, b</w:t>
      </w:r>
      <w:r w:rsidRPr="00B33B94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udynek nr6, I piętro) przy ul. Powstania Styczniowego 1 w Gdyni.</w:t>
      </w:r>
    </w:p>
    <w:p w14:paraId="05D3DC92" w14:textId="77777777" w:rsidR="00AA1161" w:rsidRPr="006D498A" w:rsidRDefault="00AA1161" w:rsidP="00AA116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CV, list motywacyjny oraz wszystkie składane oświadczenia powinny być opatrzone podpisem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.</w:t>
      </w:r>
    </w:p>
    <w:p w14:paraId="2BC17CFF" w14:textId="0598D264" w:rsidR="00AA1161" w:rsidRPr="003A7691" w:rsidRDefault="00AA1161" w:rsidP="00AA116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 xml:space="preserve">Dokumenty potwierdzające kwalifikacje powinny być opatrzone 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podpisem</w:t>
      </w:r>
      <w:r w:rsidR="002011EC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.</w:t>
      </w:r>
    </w:p>
    <w:p w14:paraId="38E4FFB4" w14:textId="77777777" w:rsidR="00AA1161" w:rsidRPr="006D498A" w:rsidRDefault="00AA1161" w:rsidP="00AA116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Osoby, których oferty zostaną pozytywnie rozpatrzone, będą powiadomione o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 xml:space="preserve"> </w:t>
      </w: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terminie konkursu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 xml:space="preserve"> telefonicznie.</w:t>
      </w:r>
    </w:p>
    <w:p w14:paraId="443277A7" w14:textId="77777777" w:rsidR="00AA1161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color w:val="323232"/>
          <w:sz w:val="18"/>
          <w:szCs w:val="18"/>
          <w:lang w:eastAsia="pl-PL"/>
        </w:rPr>
      </w:pPr>
    </w:p>
    <w:p w14:paraId="5F2524A6" w14:textId="77777777" w:rsidR="00AA1161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color w:val="323232"/>
          <w:sz w:val="18"/>
          <w:szCs w:val="18"/>
          <w:lang w:eastAsia="pl-PL"/>
        </w:rPr>
      </w:pPr>
    </w:p>
    <w:p w14:paraId="2EFBCC1F" w14:textId="77777777" w:rsidR="00AA1161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color w:val="323232"/>
          <w:sz w:val="18"/>
          <w:szCs w:val="18"/>
          <w:lang w:eastAsia="pl-PL"/>
        </w:rPr>
      </w:pPr>
    </w:p>
    <w:p w14:paraId="0CD2969C" w14:textId="77777777" w:rsidR="00AA1161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color w:val="323232"/>
          <w:sz w:val="18"/>
          <w:szCs w:val="18"/>
          <w:lang w:eastAsia="pl-PL"/>
        </w:rPr>
      </w:pPr>
    </w:p>
    <w:p w14:paraId="05E88DE1" w14:textId="77777777" w:rsidR="00AA1161" w:rsidRPr="006D498A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b/>
          <w:bCs/>
          <w:caps/>
          <w:color w:val="323232"/>
          <w:sz w:val="18"/>
          <w:szCs w:val="18"/>
          <w:lang w:eastAsia="pl-PL"/>
        </w:rPr>
        <w:t>INFORMACJE DOTYCZĄCE PRZETWARZANIA DANYCH OSOBOWYCH</w:t>
      </w:r>
    </w:p>
    <w:p w14:paraId="4597B4D9" w14:textId="77777777" w:rsidR="00AA1161" w:rsidRPr="006D498A" w:rsidRDefault="00AA1161" w:rsidP="00AA1161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lastRenderedPageBreak/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6801C6F1" w14:textId="77777777" w:rsidR="00AA1161" w:rsidRPr="006D498A" w:rsidRDefault="00AA1161" w:rsidP="00AA11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Administrator danych: Szpitale Pomorskie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 xml:space="preserve"> sp. z o.o.</w:t>
      </w: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, 81-519 Gdynia, ul. Powstania Stycznia 1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.</w:t>
      </w:r>
    </w:p>
    <w:p w14:paraId="2739EAC9" w14:textId="77777777" w:rsidR="00AA1161" w:rsidRPr="006D498A" w:rsidRDefault="00AA1161" w:rsidP="00AA11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Kontakt do inspektora ochrony danych: e-mail :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 xml:space="preserve"> </w:t>
      </w:r>
      <w:hyperlink r:id="rId8" w:history="1">
        <w:r w:rsidRPr="00BF76E6">
          <w:rPr>
            <w:rStyle w:val="Hipercze"/>
            <w:rFonts w:asciiTheme="minorHAnsi" w:eastAsia="Times New Roman" w:hAnsiTheme="minorHAnsi" w:cstheme="minorHAnsi"/>
            <w:sz w:val="18"/>
            <w:szCs w:val="18"/>
            <w:lang w:eastAsia="pl-PL"/>
          </w:rPr>
          <w:t>iod@szpitalepomorskie.eu</w:t>
        </w:r>
      </w:hyperlink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.</w:t>
      </w:r>
    </w:p>
    <w:p w14:paraId="73F0F5B0" w14:textId="77777777" w:rsidR="00AA1161" w:rsidRPr="006D498A" w:rsidRDefault="00AA1161" w:rsidP="00AA11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Cel przetwarzania danych: przeprowadzenie naboru na stanowisko pracy w Szpitale Pomorskie Sp. z o.o. oraz archiwizacja dokumentów po przeprowadzeniu naboru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.</w:t>
      </w:r>
    </w:p>
    <w:p w14:paraId="7E0E4484" w14:textId="77777777" w:rsidR="00AA1161" w:rsidRPr="006D498A" w:rsidRDefault="00AA1161" w:rsidP="00AA11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Informacja o odbiorcach danych: brak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.</w:t>
      </w:r>
    </w:p>
    <w:p w14:paraId="0467653B" w14:textId="77777777" w:rsidR="00AA1161" w:rsidRPr="006D498A" w:rsidRDefault="00AA1161" w:rsidP="00AA11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Okres przechowywania danych: do czasu przeprowadzenia konkursu na stanowisko pracy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.</w:t>
      </w:r>
    </w:p>
    <w:p w14:paraId="0DA343DB" w14:textId="77777777" w:rsidR="00AA1161" w:rsidRPr="006D498A" w:rsidRDefault="00AA1161" w:rsidP="00AA11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Uprawienia:</w:t>
      </w:r>
    </w:p>
    <w:p w14:paraId="4B6EDD9C" w14:textId="77777777" w:rsidR="00AA1161" w:rsidRPr="006D498A" w:rsidRDefault="00AA1161" w:rsidP="00AA11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prawo dostępu do swoich danych oraz otrzymania ich kopii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,</w:t>
      </w:r>
    </w:p>
    <w:p w14:paraId="77387439" w14:textId="77777777" w:rsidR="00AA1161" w:rsidRPr="006D498A" w:rsidRDefault="00AA1161" w:rsidP="00AA11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prawo do sprostowania (poprawiania) swoich danych osobowych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,</w:t>
      </w:r>
    </w:p>
    <w:p w14:paraId="4BCFA4A5" w14:textId="77777777" w:rsidR="00AA1161" w:rsidRPr="006D498A" w:rsidRDefault="00AA1161" w:rsidP="00AA11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prawo do ograniczenia przetwarzania danych osobowych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,</w:t>
      </w:r>
    </w:p>
    <w:p w14:paraId="77EC242E" w14:textId="77777777" w:rsidR="00AA1161" w:rsidRPr="006D498A" w:rsidRDefault="00AA1161" w:rsidP="00AA11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prawo do usunięcia danych osobowych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,</w:t>
      </w:r>
    </w:p>
    <w:p w14:paraId="3934FB89" w14:textId="615BDCEF" w:rsidR="00AA1161" w:rsidRPr="006D498A" w:rsidRDefault="00AA1161" w:rsidP="00AA11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prawo do wniesienie skargi do Prezes</w:t>
      </w:r>
      <w:r w:rsidR="00D02EE8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a</w:t>
      </w: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 xml:space="preserve"> UODO (na adres Urzędu Ochrony Danych Osobowych, ul. Stawki 2, 00-193 Warszawa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).</w:t>
      </w:r>
    </w:p>
    <w:p w14:paraId="6EB45A51" w14:textId="77777777" w:rsidR="00F01511" w:rsidRPr="006D498A" w:rsidRDefault="00F01511" w:rsidP="00D942A4">
      <w:pPr>
        <w:rPr>
          <w:rFonts w:asciiTheme="minorHAnsi" w:hAnsiTheme="minorHAnsi" w:cstheme="minorHAnsi"/>
          <w:sz w:val="18"/>
          <w:szCs w:val="18"/>
        </w:rPr>
      </w:pPr>
    </w:p>
    <w:sectPr w:rsidR="00F01511" w:rsidRPr="006D498A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BCD14" w14:textId="77777777" w:rsidR="00193B07" w:rsidRDefault="00193B07" w:rsidP="00E42D6A">
      <w:pPr>
        <w:spacing w:after="0" w:line="240" w:lineRule="auto"/>
      </w:pPr>
      <w:r>
        <w:separator/>
      </w:r>
    </w:p>
  </w:endnote>
  <w:endnote w:type="continuationSeparator" w:id="0">
    <w:p w14:paraId="0EAFABAE" w14:textId="77777777" w:rsidR="00193B07" w:rsidRDefault="00193B0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7CD5F7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925431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925431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D373A" w14:textId="77777777" w:rsidR="00193B07" w:rsidRDefault="00193B07" w:rsidP="00E42D6A">
      <w:pPr>
        <w:spacing w:after="0" w:line="240" w:lineRule="auto"/>
      </w:pPr>
      <w:r>
        <w:separator/>
      </w:r>
    </w:p>
  </w:footnote>
  <w:footnote w:type="continuationSeparator" w:id="0">
    <w:p w14:paraId="6BC3DB99" w14:textId="77777777" w:rsidR="00193B07" w:rsidRDefault="00193B0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1833A410">
          <wp:simplePos x="0" y="0"/>
          <wp:positionH relativeFrom="margin">
            <wp:align>left</wp:align>
          </wp:positionH>
          <wp:positionV relativeFrom="paragraph">
            <wp:posOffset>-485775</wp:posOffset>
          </wp:positionV>
          <wp:extent cx="2729865" cy="359410"/>
          <wp:effectExtent l="0" t="0" r="0" b="2540"/>
          <wp:wrapTight wrapText="bothSides">
            <wp:wrapPolygon edited="0">
              <wp:start x="8441" y="0"/>
              <wp:lineTo x="0" y="4580"/>
              <wp:lineTo x="0" y="20608"/>
              <wp:lineTo x="8441" y="20608"/>
              <wp:lineTo x="20349" y="20608"/>
              <wp:lineTo x="20500" y="20608"/>
              <wp:lineTo x="21404" y="12594"/>
              <wp:lineTo x="21404" y="4580"/>
              <wp:lineTo x="11003" y="0"/>
              <wp:lineTo x="8441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865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7713"/>
    <w:multiLevelType w:val="multilevel"/>
    <w:tmpl w:val="A5B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E024C"/>
    <w:multiLevelType w:val="multilevel"/>
    <w:tmpl w:val="85DE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176E3"/>
    <w:multiLevelType w:val="multilevel"/>
    <w:tmpl w:val="A0D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C7C21"/>
    <w:multiLevelType w:val="multilevel"/>
    <w:tmpl w:val="AF0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C65FD"/>
    <w:multiLevelType w:val="multilevel"/>
    <w:tmpl w:val="A0D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240299"/>
    <w:multiLevelType w:val="multilevel"/>
    <w:tmpl w:val="A77A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DA641C"/>
    <w:multiLevelType w:val="multilevel"/>
    <w:tmpl w:val="A0D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E303D8"/>
    <w:multiLevelType w:val="hybridMultilevel"/>
    <w:tmpl w:val="59347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D24E9"/>
    <w:multiLevelType w:val="multilevel"/>
    <w:tmpl w:val="84E6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121E32"/>
    <w:multiLevelType w:val="multilevel"/>
    <w:tmpl w:val="231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AA2505"/>
    <w:multiLevelType w:val="hybridMultilevel"/>
    <w:tmpl w:val="058C0F06"/>
    <w:lvl w:ilvl="0" w:tplc="790EAB0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Helvetica" w:hint="default"/>
        <w:color w:val="323232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15D9"/>
    <w:rsid w:val="00094717"/>
    <w:rsid w:val="000E19B0"/>
    <w:rsid w:val="00144B8A"/>
    <w:rsid w:val="00193B07"/>
    <w:rsid w:val="001A56F1"/>
    <w:rsid w:val="001B60F1"/>
    <w:rsid w:val="001F6DEF"/>
    <w:rsid w:val="002011EC"/>
    <w:rsid w:val="00224EDC"/>
    <w:rsid w:val="00265C0D"/>
    <w:rsid w:val="002A71E5"/>
    <w:rsid w:val="002A77B1"/>
    <w:rsid w:val="002E233C"/>
    <w:rsid w:val="003445B1"/>
    <w:rsid w:val="00344AD2"/>
    <w:rsid w:val="00354F9C"/>
    <w:rsid w:val="00357154"/>
    <w:rsid w:val="00375EE9"/>
    <w:rsid w:val="00395094"/>
    <w:rsid w:val="003A7691"/>
    <w:rsid w:val="003C7D13"/>
    <w:rsid w:val="003D48E1"/>
    <w:rsid w:val="003F36FF"/>
    <w:rsid w:val="004656D4"/>
    <w:rsid w:val="004725EA"/>
    <w:rsid w:val="00521629"/>
    <w:rsid w:val="00522C07"/>
    <w:rsid w:val="00527057"/>
    <w:rsid w:val="005457FF"/>
    <w:rsid w:val="0057436D"/>
    <w:rsid w:val="00581E24"/>
    <w:rsid w:val="005D2149"/>
    <w:rsid w:val="005F1AF7"/>
    <w:rsid w:val="005F75DD"/>
    <w:rsid w:val="00600476"/>
    <w:rsid w:val="00656E84"/>
    <w:rsid w:val="0066402D"/>
    <w:rsid w:val="00666048"/>
    <w:rsid w:val="006670AB"/>
    <w:rsid w:val="00694C03"/>
    <w:rsid w:val="006D498A"/>
    <w:rsid w:val="006D4CC9"/>
    <w:rsid w:val="00733B67"/>
    <w:rsid w:val="007762CF"/>
    <w:rsid w:val="00781BC0"/>
    <w:rsid w:val="007B6969"/>
    <w:rsid w:val="007C17CA"/>
    <w:rsid w:val="00802940"/>
    <w:rsid w:val="00822BAF"/>
    <w:rsid w:val="008368DE"/>
    <w:rsid w:val="00850762"/>
    <w:rsid w:val="008D5B6F"/>
    <w:rsid w:val="008E3119"/>
    <w:rsid w:val="008E7394"/>
    <w:rsid w:val="00925431"/>
    <w:rsid w:val="00931873"/>
    <w:rsid w:val="0093797E"/>
    <w:rsid w:val="009820A2"/>
    <w:rsid w:val="00983D8F"/>
    <w:rsid w:val="00985092"/>
    <w:rsid w:val="009B7280"/>
    <w:rsid w:val="009C067D"/>
    <w:rsid w:val="009C1E60"/>
    <w:rsid w:val="009F2870"/>
    <w:rsid w:val="00A12631"/>
    <w:rsid w:val="00A56F12"/>
    <w:rsid w:val="00AA1161"/>
    <w:rsid w:val="00AA25B2"/>
    <w:rsid w:val="00AD6983"/>
    <w:rsid w:val="00B00622"/>
    <w:rsid w:val="00B33B94"/>
    <w:rsid w:val="00B715FB"/>
    <w:rsid w:val="00B80CA3"/>
    <w:rsid w:val="00BA0227"/>
    <w:rsid w:val="00BA0EBA"/>
    <w:rsid w:val="00BD71A2"/>
    <w:rsid w:val="00C066BD"/>
    <w:rsid w:val="00C909AA"/>
    <w:rsid w:val="00CF0968"/>
    <w:rsid w:val="00D02EE8"/>
    <w:rsid w:val="00D468CF"/>
    <w:rsid w:val="00D942A4"/>
    <w:rsid w:val="00DC0768"/>
    <w:rsid w:val="00DC4202"/>
    <w:rsid w:val="00DE0D25"/>
    <w:rsid w:val="00E42D6A"/>
    <w:rsid w:val="00E75575"/>
    <w:rsid w:val="00F01511"/>
    <w:rsid w:val="00F10C97"/>
    <w:rsid w:val="00F7014B"/>
    <w:rsid w:val="00F76ADE"/>
    <w:rsid w:val="00FB501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70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66048"/>
    <w:pPr>
      <w:ind w:left="720"/>
      <w:contextualSpacing/>
    </w:pPr>
  </w:style>
  <w:style w:type="paragraph" w:customStyle="1" w:styleId="offer-viewchej5g">
    <w:name w:val="offer-viewchej5g"/>
    <w:basedOn w:val="Normalny"/>
    <w:rsid w:val="009C06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1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11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16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1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A14B-4576-4657-9A75-CC790403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Miezio</cp:lastModifiedBy>
  <cp:revision>5</cp:revision>
  <cp:lastPrinted>2024-02-06T09:28:00Z</cp:lastPrinted>
  <dcterms:created xsi:type="dcterms:W3CDTF">2024-02-02T11:47:00Z</dcterms:created>
  <dcterms:modified xsi:type="dcterms:W3CDTF">2024-02-06T12:03:00Z</dcterms:modified>
</cp:coreProperties>
</file>