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5316A3EC" w14:textId="2779C153" w:rsidR="008368DE" w:rsidRDefault="008368DE"/>
    <w:p w14:paraId="5FBA4E9C" w14:textId="77777777" w:rsidR="00EA6E16" w:rsidRPr="009F7100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09669E9A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40DF2AF3" w14:textId="72D94E06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NR </w:t>
      </w:r>
      <w:r w:rsidR="002A6778" w:rsidRPr="00DA1C35">
        <w:rPr>
          <w:rFonts w:ascii="Times New Roman" w:hAnsi="Times New Roman"/>
          <w:b/>
          <w:sz w:val="28"/>
          <w:szCs w:val="28"/>
        </w:rPr>
        <w:t>1</w:t>
      </w:r>
      <w:r w:rsidR="00DA1C35" w:rsidRPr="00DA1C35">
        <w:rPr>
          <w:rFonts w:ascii="Times New Roman" w:hAnsi="Times New Roman"/>
          <w:b/>
          <w:sz w:val="28"/>
          <w:szCs w:val="28"/>
        </w:rPr>
        <w:t>35</w:t>
      </w:r>
      <w:r w:rsidR="004E5B35" w:rsidRPr="00DA1C35">
        <w:rPr>
          <w:rFonts w:ascii="Times New Roman" w:hAnsi="Times New Roman"/>
          <w:b/>
          <w:sz w:val="28"/>
          <w:szCs w:val="28"/>
        </w:rPr>
        <w:t>/202</w:t>
      </w:r>
      <w:r w:rsidR="00F23EE8" w:rsidRPr="00DA1C35">
        <w:rPr>
          <w:rFonts w:ascii="Times New Roman" w:hAnsi="Times New Roman"/>
          <w:b/>
          <w:sz w:val="28"/>
          <w:szCs w:val="28"/>
        </w:rPr>
        <w:t>4</w:t>
      </w:r>
    </w:p>
    <w:p w14:paraId="4C7F7E2C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2184C47" w14:textId="2DC0C64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65FFA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DA1C35" w:rsidRPr="00DA1C35">
        <w:rPr>
          <w:rFonts w:ascii="Times New Roman" w:hAnsi="Times New Roman"/>
          <w:b/>
          <w:spacing w:val="20"/>
          <w:sz w:val="28"/>
          <w:szCs w:val="28"/>
        </w:rPr>
        <w:t>14 czerwca</w:t>
      </w:r>
      <w:r w:rsidR="004E5B35" w:rsidRPr="00DA1C35">
        <w:rPr>
          <w:rFonts w:ascii="Times New Roman" w:hAnsi="Times New Roman"/>
          <w:b/>
          <w:spacing w:val="20"/>
          <w:sz w:val="28"/>
          <w:szCs w:val="28"/>
        </w:rPr>
        <w:t xml:space="preserve"> 202</w:t>
      </w:r>
      <w:r w:rsidR="00F23EE8" w:rsidRPr="00DA1C35">
        <w:rPr>
          <w:rFonts w:ascii="Times New Roman" w:hAnsi="Times New Roman"/>
          <w:b/>
          <w:spacing w:val="20"/>
          <w:sz w:val="28"/>
          <w:szCs w:val="28"/>
        </w:rPr>
        <w:t>4</w:t>
      </w:r>
      <w:r w:rsidRPr="00065FFA">
        <w:rPr>
          <w:rFonts w:ascii="Times New Roman" w:hAnsi="Times New Roman"/>
          <w:b/>
          <w:spacing w:val="20"/>
          <w:sz w:val="28"/>
          <w:szCs w:val="28"/>
        </w:rPr>
        <w:t xml:space="preserve"> r. </w:t>
      </w:r>
    </w:p>
    <w:p w14:paraId="0933280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</w:rPr>
      </w:pPr>
    </w:p>
    <w:p w14:paraId="0A9314B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78DB214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21F572B3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603DF0CD" w14:textId="57835E25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A1C35">
        <w:rPr>
          <w:rFonts w:ascii="Times New Roman" w:hAnsi="Times New Roman"/>
          <w:b/>
          <w:sz w:val="28"/>
          <w:szCs w:val="28"/>
        </w:rPr>
        <w:t>PIELĘGNIARSKIE</w:t>
      </w:r>
    </w:p>
    <w:p w14:paraId="434BD605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065FFA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4F5E46B9" w14:textId="77777777" w:rsidR="00EA6E16" w:rsidRPr="00065FFA" w:rsidRDefault="00EA6E16" w:rsidP="00EA6E1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6ECBF6EE" w14:textId="77777777" w:rsidR="00EA6E16" w:rsidRPr="00065FFA" w:rsidRDefault="00EA6E16" w:rsidP="00EA6E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21CCEC7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</w:rPr>
      </w:pPr>
    </w:p>
    <w:p w14:paraId="4D996421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10A33556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UDZIELAJĄCY ZAMÓWIENIA:</w:t>
      </w:r>
    </w:p>
    <w:p w14:paraId="6041D4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065FFA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065FFA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5884C4F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88464EE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A2109AE" w14:textId="77777777" w:rsidR="00EA6E16" w:rsidRPr="00065FFA" w:rsidRDefault="00EA6E16" w:rsidP="00EA6E16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065FFA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307D1E92" w14:textId="77777777" w:rsidR="00EA6E16" w:rsidRPr="00065FFA" w:rsidRDefault="00EA6E16" w:rsidP="00EA6E16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B0A9005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6F43E682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</w:rPr>
      </w:pPr>
    </w:p>
    <w:p w14:paraId="1AEEE923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A72AA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BFEE35D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7C65535A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563BAB8A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4A30B31C" w14:textId="7777777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49541B2E" w14:textId="54DE9247" w:rsidR="00EA6E16" w:rsidRPr="00065FFA" w:rsidRDefault="00EA6E16" w:rsidP="00EA6E16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Załącznik nr 3</w:t>
      </w:r>
      <w:r w:rsidR="00A82B0A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- </w:t>
      </w:r>
      <w:r w:rsidRPr="00065FFA">
        <w:rPr>
          <w:rFonts w:ascii="Times New Roman" w:eastAsia="Times New Roman" w:hAnsi="Times New Roman"/>
          <w:sz w:val="20"/>
          <w:szCs w:val="20"/>
        </w:rPr>
        <w:t>Wz</w:t>
      </w:r>
      <w:r w:rsidR="00F23EE8">
        <w:rPr>
          <w:rFonts w:ascii="Times New Roman" w:eastAsia="Times New Roman" w:hAnsi="Times New Roman"/>
          <w:sz w:val="20"/>
          <w:szCs w:val="20"/>
        </w:rPr>
        <w:t>ó</w:t>
      </w:r>
      <w:r w:rsidRPr="00065FFA">
        <w:rPr>
          <w:rFonts w:ascii="Times New Roman" w:eastAsia="Times New Roman" w:hAnsi="Times New Roman"/>
          <w:sz w:val="20"/>
          <w:szCs w:val="20"/>
        </w:rPr>
        <w:t>r um</w:t>
      </w:r>
      <w:r w:rsidR="00F23EE8">
        <w:rPr>
          <w:rFonts w:ascii="Times New Roman" w:eastAsia="Times New Roman" w:hAnsi="Times New Roman"/>
          <w:sz w:val="20"/>
          <w:szCs w:val="20"/>
        </w:rPr>
        <w:t>owy</w:t>
      </w:r>
      <w:r w:rsidRPr="00065FFA">
        <w:rPr>
          <w:rFonts w:ascii="Times New Roman" w:eastAsia="Times New Roman" w:hAnsi="Times New Roman"/>
          <w:sz w:val="20"/>
          <w:szCs w:val="20"/>
        </w:rPr>
        <w:t>;</w:t>
      </w:r>
    </w:p>
    <w:p w14:paraId="3AA37DAA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D18C75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AA318C3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DF9BC5E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00BC3F97" w14:textId="2D4E2378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065FFA">
        <w:rPr>
          <w:rFonts w:ascii="Times New Roman" w:hAnsi="Times New Roman"/>
          <w:b/>
        </w:rPr>
        <w:br/>
        <w:t xml:space="preserve">Gdynia, </w:t>
      </w:r>
      <w:r w:rsidR="00DA1C35" w:rsidRPr="00DA1C35">
        <w:rPr>
          <w:rFonts w:ascii="Times New Roman" w:hAnsi="Times New Roman"/>
          <w:b/>
        </w:rPr>
        <w:t>14 czerwiec</w:t>
      </w:r>
      <w:r w:rsidR="004E5B35" w:rsidRPr="00DA1C35">
        <w:rPr>
          <w:rFonts w:ascii="Times New Roman" w:hAnsi="Times New Roman"/>
          <w:b/>
        </w:rPr>
        <w:t xml:space="preserve"> 202</w:t>
      </w:r>
      <w:r w:rsidR="00F23EE8" w:rsidRPr="00DA1C35">
        <w:rPr>
          <w:rFonts w:ascii="Times New Roman" w:hAnsi="Times New Roman"/>
          <w:b/>
        </w:rPr>
        <w:t>4</w:t>
      </w:r>
      <w:r w:rsidRPr="00065FFA">
        <w:rPr>
          <w:rFonts w:ascii="Times New Roman" w:hAnsi="Times New Roman"/>
          <w:b/>
        </w:rPr>
        <w:t xml:space="preserve"> r. </w:t>
      </w:r>
    </w:p>
    <w:p w14:paraId="50E02460" w14:textId="77777777" w:rsidR="00EA6E16" w:rsidRPr="00065FFA" w:rsidRDefault="00EA6E16" w:rsidP="00EA6E16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6C24412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45E51F02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065FFA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01E36A78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81-519 Gdynia</w:t>
      </w:r>
    </w:p>
    <w:p w14:paraId="0C782FCD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065FFA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79CE7369" w14:textId="77777777" w:rsidR="00EA6E16" w:rsidRPr="00065FFA" w:rsidRDefault="00EA6E16" w:rsidP="00EA6E16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002E6CD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101309DE" w14:textId="55E78DC6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>. Dz.U. 202</w:t>
      </w:r>
      <w:r w:rsidR="00406DC3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Pr="00065FFA">
        <w:rPr>
          <w:rFonts w:ascii="Times New Roman" w:hAnsi="Times New Roman"/>
          <w:sz w:val="20"/>
          <w:szCs w:val="20"/>
        </w:rPr>
        <w:t xml:space="preserve"> ze zm.) </w:t>
      </w:r>
    </w:p>
    <w:p w14:paraId="456E4A3D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3322DE09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5BACBD16" w14:textId="7303B7E0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Przedmiotem konkursu jest udzielanie świadczeń zdrowotnych przez </w:t>
      </w:r>
      <w:r w:rsidR="00DA1C35">
        <w:rPr>
          <w:rFonts w:ascii="Times New Roman" w:hAnsi="Times New Roman"/>
          <w:sz w:val="20"/>
          <w:szCs w:val="20"/>
        </w:rPr>
        <w:t xml:space="preserve">1 </w:t>
      </w:r>
      <w:r w:rsidRPr="00DA1C35">
        <w:rPr>
          <w:rFonts w:ascii="Times New Roman" w:hAnsi="Times New Roman"/>
          <w:sz w:val="20"/>
          <w:szCs w:val="20"/>
        </w:rPr>
        <w:t>pielęgniark</w:t>
      </w:r>
      <w:r w:rsidR="00DA1C35" w:rsidRPr="00DA1C35">
        <w:rPr>
          <w:rFonts w:ascii="Times New Roman" w:hAnsi="Times New Roman"/>
          <w:sz w:val="20"/>
          <w:szCs w:val="20"/>
        </w:rPr>
        <w:t>ę/pielęgniarza</w:t>
      </w:r>
      <w:r w:rsidRPr="00065FFA">
        <w:rPr>
          <w:rFonts w:ascii="Times New Roman" w:hAnsi="Times New Roman"/>
          <w:sz w:val="20"/>
          <w:szCs w:val="20"/>
        </w:rPr>
        <w:t xml:space="preserve"> dla Spółki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065FFA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065FFA">
        <w:rPr>
          <w:rFonts w:ascii="Times New Roman" w:hAnsi="Times New Roman"/>
          <w:sz w:val="20"/>
          <w:szCs w:val="20"/>
        </w:rPr>
        <w:t xml:space="preserve">w lokalizacji przy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</w:t>
      </w:r>
      <w:r w:rsidRPr="00065FFA">
        <w:rPr>
          <w:rFonts w:ascii="Times New Roman" w:eastAsia="Times New Roman" w:hAnsi="Times New Roman"/>
          <w:sz w:val="20"/>
          <w:szCs w:val="20"/>
        </w:rPr>
        <w:br/>
        <w:t>84-200 Wejherowo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065FFA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85121200-5 Specjalistyczne usługi medyczne, 85111000-0 Usługi szpitalne, 85121251-7, 85141200-1 usługi świadczone przez pielęgniarki) </w:t>
      </w:r>
      <w:r w:rsidRPr="00065FFA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59A80CC0" w14:textId="77777777" w:rsidR="00322DA8" w:rsidRPr="00065FFA" w:rsidRDefault="00322DA8" w:rsidP="00EA6E16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30682ECA" w14:textId="3FF9D0FB" w:rsidR="00EA6E16" w:rsidRPr="00065FFA" w:rsidRDefault="00EA6E16" w:rsidP="00EA6E1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065FFA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F23EE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DA1C3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</w:t>
      </w:r>
      <w:r w:rsidR="00D27662" w:rsidRPr="00DA1C35">
        <w:rPr>
          <w:rFonts w:ascii="Times New Roman" w:hAnsi="Times New Roman"/>
          <w:b/>
          <w:sz w:val="20"/>
          <w:szCs w:val="20"/>
          <w:u w:val="single"/>
        </w:rPr>
        <w:t xml:space="preserve">Udzielanie świadczeń zdrowotnych </w:t>
      </w:r>
      <w:r w:rsidR="00DA1C35" w:rsidRPr="00DA1C35">
        <w:rPr>
          <w:rFonts w:ascii="Times New Roman" w:hAnsi="Times New Roman"/>
          <w:b/>
          <w:bCs/>
          <w:sz w:val="20"/>
          <w:szCs w:val="20"/>
          <w:u w:val="single"/>
        </w:rPr>
        <w:t>w zakresie pielęgniarstwa w Oddziale Kardiologii i Angiologii Interwencyjnej</w:t>
      </w:r>
      <w:r w:rsidRPr="00DA1C35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1EF123F" w14:textId="4D33B700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</w:t>
      </w:r>
      <w:r w:rsidR="002C234E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A1C35" w:rsidRPr="00DA1C35">
        <w:rPr>
          <w:rFonts w:ascii="Times New Roman" w:hAnsi="Times New Roman"/>
          <w:sz w:val="20"/>
          <w:szCs w:val="20"/>
        </w:rPr>
        <w:t>1</w:t>
      </w:r>
      <w:r w:rsidR="002C234E" w:rsidRPr="00DA1C35">
        <w:rPr>
          <w:rFonts w:ascii="Times New Roman" w:hAnsi="Times New Roman"/>
          <w:sz w:val="20"/>
          <w:szCs w:val="20"/>
        </w:rPr>
        <w:t xml:space="preserve"> pielęgniark</w:t>
      </w:r>
      <w:r w:rsidR="00DA1C35" w:rsidRPr="00DA1C35">
        <w:rPr>
          <w:rFonts w:ascii="Times New Roman" w:hAnsi="Times New Roman"/>
          <w:sz w:val="20"/>
          <w:szCs w:val="20"/>
        </w:rPr>
        <w:t xml:space="preserve">ę/pielęgniarza </w:t>
      </w:r>
      <w:r w:rsidRPr="00DA1C3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 xml:space="preserve">w Oddziale </w:t>
      </w:r>
      <w:r w:rsidR="00DA1C35" w:rsidRPr="00DA1C35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Kardiologii i Angiologii Interwencyjnej</w:t>
      </w:r>
      <w:r w:rsidRPr="00DA1C35">
        <w:rPr>
          <w:rFonts w:ascii="Times New Roman" w:hAnsi="Times New Roman"/>
          <w:bCs/>
          <w:sz w:val="20"/>
          <w:szCs w:val="20"/>
        </w:rPr>
        <w:t xml:space="preserve"> w</w:t>
      </w:r>
      <w:r w:rsidRPr="00065FFA">
        <w:rPr>
          <w:rFonts w:ascii="Times New Roman" w:hAnsi="Times New Roman"/>
          <w:bCs/>
          <w:sz w:val="20"/>
          <w:szCs w:val="20"/>
        </w:rPr>
        <w:t xml:space="preserve"> lokalizacji przy ul.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065FFA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065FFA">
        <w:rPr>
          <w:rFonts w:ascii="Times New Roman" w:hAnsi="Times New Roman"/>
          <w:bCs/>
          <w:sz w:val="20"/>
          <w:szCs w:val="20"/>
        </w:rPr>
        <w:t>.</w:t>
      </w:r>
    </w:p>
    <w:p w14:paraId="7B9BE73B" w14:textId="04CF17C9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DA1C35" w:rsidRPr="00DA1C35">
        <w:rPr>
          <w:rFonts w:ascii="Times New Roman" w:hAnsi="Times New Roman"/>
          <w:sz w:val="20"/>
          <w:szCs w:val="20"/>
          <w:u w:val="single"/>
        </w:rPr>
        <w:t>240</w:t>
      </w:r>
      <w:r w:rsidRPr="00065FFA">
        <w:rPr>
          <w:rFonts w:ascii="Times New Roman" w:hAnsi="Times New Roman"/>
          <w:sz w:val="20"/>
          <w:szCs w:val="20"/>
          <w:u w:val="single"/>
        </w:rPr>
        <w:t xml:space="preserve"> godzin. </w:t>
      </w:r>
    </w:p>
    <w:p w14:paraId="2702B573" w14:textId="64DFFC16" w:rsidR="00D27662" w:rsidRPr="00065FFA" w:rsidRDefault="00D27662" w:rsidP="00D27662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 xml:space="preserve">Szczegółowy zakres obowiązków </w:t>
      </w:r>
      <w:r w:rsidRPr="00DA1C35">
        <w:rPr>
          <w:rFonts w:ascii="Times New Roman" w:hAnsi="Times New Roman"/>
          <w:bCs/>
          <w:sz w:val="20"/>
          <w:szCs w:val="20"/>
        </w:rPr>
        <w:t>pielęgniarki</w:t>
      </w:r>
      <w:r w:rsidR="00DA1C35" w:rsidRPr="00DA1C35">
        <w:rPr>
          <w:rFonts w:ascii="Times New Roman" w:hAnsi="Times New Roman"/>
          <w:bCs/>
          <w:sz w:val="20"/>
          <w:szCs w:val="20"/>
        </w:rPr>
        <w:t>/pielęgniarza</w:t>
      </w:r>
      <w:r w:rsidRPr="00065FFA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065FFA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065FFA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2DF7CFB9" w14:textId="4B83288E" w:rsidR="00D27662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Umowa zostanie zawarta na okres: 36 miesięcy, bądź inny uzgodniony przez Strony, nie krótszy niż </w:t>
      </w:r>
      <w:r w:rsidR="004E5B35" w:rsidRPr="00065FFA">
        <w:rPr>
          <w:rFonts w:ascii="Times New Roman" w:hAnsi="Times New Roman"/>
          <w:bCs/>
          <w:sz w:val="20"/>
          <w:szCs w:val="20"/>
          <w:u w:val="single"/>
        </w:rPr>
        <w:t xml:space="preserve">12 miesięcy </w:t>
      </w:r>
      <w:r w:rsidRPr="00065FFA">
        <w:rPr>
          <w:rFonts w:ascii="Times New Roman" w:hAnsi="Times New Roman"/>
          <w:bCs/>
          <w:sz w:val="20"/>
          <w:szCs w:val="20"/>
          <w:u w:val="single"/>
        </w:rPr>
        <w:t xml:space="preserve">począwszy od dnia podpisania umowy po prawomocnym rozstrzygnięciu konkursu.  </w:t>
      </w:r>
    </w:p>
    <w:p w14:paraId="62DC924A" w14:textId="16E8C8F9" w:rsidR="00EA6E16" w:rsidRPr="00065FFA" w:rsidRDefault="00D27662" w:rsidP="00D27662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  <w:r w:rsidR="00EA6E16" w:rsidRPr="00065FFA">
        <w:rPr>
          <w:rFonts w:ascii="Times New Roman" w:hAnsi="Times New Roman"/>
          <w:bCs/>
          <w:sz w:val="20"/>
          <w:szCs w:val="20"/>
        </w:rPr>
        <w:t>.</w:t>
      </w:r>
    </w:p>
    <w:p w14:paraId="4B5F9890" w14:textId="77777777" w:rsidR="00EA5BC8" w:rsidRPr="00065FFA" w:rsidRDefault="00EA5BC8" w:rsidP="00EA5BC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328397D1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7D63F168" w14:textId="176CDB0C" w:rsidR="00EA6E16" w:rsidRPr="00065FFA" w:rsidRDefault="00EA6E16" w:rsidP="00412E73">
      <w:pPr>
        <w:pStyle w:val="Nagwek3"/>
        <w:numPr>
          <w:ilvl w:val="0"/>
          <w:numId w:val="16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Oferty na wykonywanie świadczeń zdrowotnych mogą składać osoby legitymujące się nabyciem fachowych kwalifikacji </w:t>
      </w:r>
      <w:r w:rsidRPr="00DA1C35">
        <w:rPr>
          <w:rFonts w:ascii="Times New Roman" w:hAnsi="Times New Roman" w:cs="Times New Roman"/>
          <w:color w:val="auto"/>
          <w:sz w:val="20"/>
          <w:szCs w:val="20"/>
        </w:rPr>
        <w:t xml:space="preserve">pielęgniarki </w:t>
      </w:r>
      <w:r w:rsidRPr="00DA1C35">
        <w:rPr>
          <w:rFonts w:ascii="Times New Roman" w:hAnsi="Times New Roman"/>
          <w:sz w:val="20"/>
          <w:szCs w:val="20"/>
          <w:lang w:eastAsia="pl-PL"/>
        </w:rPr>
        <w:t xml:space="preserve">/ </w:t>
      </w:r>
      <w:r w:rsidR="00DA1C35" w:rsidRPr="00DA1C35">
        <w:rPr>
          <w:rFonts w:ascii="Times New Roman" w:hAnsi="Times New Roman"/>
          <w:color w:val="000000" w:themeColor="text1"/>
          <w:sz w:val="20"/>
          <w:szCs w:val="20"/>
          <w:lang w:eastAsia="pl-PL"/>
        </w:rPr>
        <w:t>pielęgniarza</w:t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, które:</w:t>
      </w:r>
    </w:p>
    <w:p w14:paraId="7E3123BB" w14:textId="4E52D3E0" w:rsidR="00EA6E16" w:rsidRPr="007D78F2" w:rsidRDefault="00EA6E16" w:rsidP="007D78F2">
      <w:pPr>
        <w:pStyle w:val="Akapitzlist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 zgodnie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z ustawą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</w:t>
      </w:r>
      <w:r w:rsidR="007D78F2">
        <w:rPr>
          <w:rFonts w:ascii="Times New Roman" w:hAnsi="Times New Roman"/>
          <w:sz w:val="20"/>
          <w:szCs w:val="20"/>
        </w:rPr>
        <w:br/>
      </w:r>
      <w:r w:rsidRPr="007D78F2">
        <w:rPr>
          <w:rFonts w:ascii="Times New Roman" w:hAnsi="Times New Roman"/>
          <w:sz w:val="20"/>
          <w:szCs w:val="20"/>
        </w:rPr>
        <w:t>5 ust. 2 pkt 2)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>ze zm.),</w:t>
      </w:r>
    </w:p>
    <w:p w14:paraId="3E34AE00" w14:textId="1C458707" w:rsidR="00EA6E16" w:rsidRPr="00302B3E" w:rsidRDefault="00EA6E16" w:rsidP="00302B3E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7D78F2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D78F2">
        <w:rPr>
          <w:rFonts w:ascii="Times New Roman" w:hAnsi="Times New Roman"/>
          <w:sz w:val="20"/>
          <w:szCs w:val="20"/>
        </w:rPr>
        <w:t>t.j</w:t>
      </w:r>
      <w:proofErr w:type="spellEnd"/>
      <w:r w:rsidRPr="007D78F2">
        <w:rPr>
          <w:rFonts w:ascii="Times New Roman" w:hAnsi="Times New Roman"/>
          <w:sz w:val="20"/>
          <w:szCs w:val="20"/>
        </w:rPr>
        <w:t xml:space="preserve">. Dz.U. </w:t>
      </w:r>
      <w:r w:rsidR="00330794" w:rsidRPr="007D78F2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7D78F2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7D78F2">
        <w:rPr>
          <w:rFonts w:ascii="Times New Roman" w:hAnsi="Times New Roman"/>
          <w:sz w:val="20"/>
          <w:szCs w:val="20"/>
        </w:rPr>
        <w:t xml:space="preserve"> </w:t>
      </w:r>
      <w:r w:rsidRPr="007D78F2">
        <w:rPr>
          <w:rFonts w:ascii="Times New Roman" w:hAnsi="Times New Roman"/>
          <w:sz w:val="20"/>
          <w:szCs w:val="20"/>
        </w:rPr>
        <w:t xml:space="preserve">ze zm.),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z zastrzeżeniem, iż z udziału w niniejszym konkursie ofert wyłączone są podmioty lub </w:t>
      </w:r>
      <w:r w:rsidR="00302B3E" w:rsidRPr="00DA1C35">
        <w:rPr>
          <w:rFonts w:ascii="Times New Roman" w:hAnsi="Times New Roman"/>
          <w:color w:val="000000" w:themeColor="text1"/>
          <w:sz w:val="20"/>
          <w:szCs w:val="20"/>
        </w:rPr>
        <w:t>pielęgniarki/</w:t>
      </w:r>
      <w:r w:rsidR="00DA1C35" w:rsidRPr="00DA1C35">
        <w:rPr>
          <w:rFonts w:ascii="Times New Roman" w:hAnsi="Times New Roman"/>
          <w:color w:val="000000" w:themeColor="text1"/>
          <w:sz w:val="20"/>
          <w:szCs w:val="20"/>
        </w:rPr>
        <w:t>pielęgniarze</w:t>
      </w:r>
      <w:r w:rsidR="006C0230">
        <w:rPr>
          <w:rFonts w:ascii="Times New Roman" w:hAnsi="Times New Roman"/>
          <w:color w:val="000000" w:themeColor="text1"/>
          <w:sz w:val="20"/>
          <w:szCs w:val="20"/>
        </w:rPr>
        <w:t>,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którzy związani </w:t>
      </w:r>
      <w:r w:rsidR="006C0230">
        <w:rPr>
          <w:rFonts w:ascii="Times New Roman" w:hAnsi="Times New Roman"/>
          <w:color w:val="000000" w:themeColor="text1"/>
          <w:sz w:val="20"/>
          <w:szCs w:val="20"/>
        </w:rPr>
        <w:t xml:space="preserve">są z Udzielającym zamówienie, 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wedle stanu na dzień ogłoszenia niniejszego konkursu ofert umową o świadczenie usług w zakresie tożsamym z przedmiotem niniejszego konkursu z okresem obowiązywania dłuższym niż </w:t>
      </w:r>
      <w:r w:rsidR="00DA1C35" w:rsidRPr="00DA1C3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 xml:space="preserve"> miesi</w:t>
      </w:r>
      <w:r w:rsidR="00DA1C35">
        <w:rPr>
          <w:rFonts w:ascii="Times New Roman" w:hAnsi="Times New Roman"/>
          <w:color w:val="000000" w:themeColor="text1"/>
          <w:sz w:val="20"/>
          <w:szCs w:val="20"/>
        </w:rPr>
        <w:t>ące</w:t>
      </w:r>
      <w:r w:rsidR="00302B3E" w:rsidRPr="004622DE">
        <w:rPr>
          <w:rFonts w:ascii="Times New Roman" w:hAnsi="Times New Roman"/>
          <w:color w:val="000000" w:themeColor="text1"/>
          <w:sz w:val="20"/>
          <w:szCs w:val="20"/>
        </w:rPr>
        <w:t>,</w:t>
      </w:r>
    </w:p>
    <w:p w14:paraId="71E59C3B" w14:textId="77777777" w:rsidR="009A7CB1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14:paraId="4C7806E9" w14:textId="1CBBD631" w:rsidR="009A7CB1" w:rsidRPr="00DA1C35" w:rsidRDefault="009A7CB1" w:rsidP="009A7CB1">
      <w:pPr>
        <w:numPr>
          <w:ilvl w:val="1"/>
          <w:numId w:val="16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DA1C35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DA1C35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DA1C35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DA1C35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DA1C3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pielęgniarki/</w:t>
      </w:r>
      <w:r w:rsidR="00DA1C35" w:rsidRPr="00DA1C35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pielęgniarza</w:t>
      </w:r>
      <w:r w:rsidRPr="00DA1C35">
        <w:rPr>
          <w:rFonts w:ascii="Times New Roman" w:hAnsi="Times New Roman"/>
          <w:bCs/>
          <w:sz w:val="20"/>
          <w:szCs w:val="20"/>
          <w:u w:val="single"/>
        </w:rPr>
        <w:t>, aktualne prawo do wykonywania zawodu</w:t>
      </w:r>
      <w:bookmarkStart w:id="0" w:name="_Hlk119414118"/>
      <w:bookmarkStart w:id="1" w:name="_Hlk141781829"/>
      <w:r w:rsidRPr="00DA1C35">
        <w:rPr>
          <w:rFonts w:ascii="Times New Roman" w:hAnsi="Times New Roman"/>
          <w:bCs/>
          <w:sz w:val="20"/>
          <w:szCs w:val="20"/>
          <w:u w:val="single"/>
        </w:rPr>
        <w:t>,</w:t>
      </w:r>
      <w:bookmarkEnd w:id="0"/>
      <w:bookmarkEnd w:id="1"/>
    </w:p>
    <w:p w14:paraId="5A488142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14:paraId="62E96BD9" w14:textId="77777777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14:paraId="00243A61" w14:textId="6B30499E" w:rsidR="009A7CB1" w:rsidRDefault="009A7CB1" w:rsidP="009A7CB1">
      <w:pPr>
        <w:pStyle w:val="Akapitzlist"/>
        <w:numPr>
          <w:ilvl w:val="1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z zapotrzebowaniem Udzielającego zamówienia wskazanym w ustalonym przez niego harmonogramie.       </w:t>
      </w:r>
    </w:p>
    <w:p w14:paraId="748E7550" w14:textId="6D96B5C3" w:rsidR="00EA6E16" w:rsidRPr="003D27DE" w:rsidRDefault="00EA6E16" w:rsidP="003D27DE">
      <w:pPr>
        <w:pStyle w:val="Akapitzlist"/>
        <w:numPr>
          <w:ilvl w:val="0"/>
          <w:numId w:val="16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3D27DE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209B2EFE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7C6680B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0364E066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50015C88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zgodnie z danymi zaoferowanymi na formularzu ofertowym – kryteria oceny punktowej. </w:t>
      </w:r>
    </w:p>
    <w:p w14:paraId="5F479F14" w14:textId="77777777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59AE9BA7" w14:textId="2D46C30A" w:rsidR="00EA6E16" w:rsidRPr="00065FFA" w:rsidRDefault="00EA6E16" w:rsidP="00EA6E16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z rejestru podmiotów wykonujących działalność leczniczą, w tym rejestru praktyk pielęgniarskich lub innego właściwego rejestru, poświadczony za zgodność z oryginałem przez osobę uprawnioną lub wydruk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>z systemu elektronicznego,</w:t>
      </w:r>
    </w:p>
    <w:p w14:paraId="1A964A42" w14:textId="7C178402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="00770F53" w:rsidRPr="00065FFA">
        <w:rPr>
          <w:rFonts w:ascii="Times New Roman" w:hAnsi="Times New Roman" w:cs="Times New Roman"/>
          <w:color w:val="auto"/>
          <w:sz w:val="20"/>
          <w:szCs w:val="20"/>
        </w:rPr>
        <w:br/>
      </w:r>
      <w:r w:rsidRPr="00065FFA">
        <w:rPr>
          <w:rFonts w:ascii="Times New Roman" w:hAnsi="Times New Roman" w:cs="Times New Roman"/>
          <w:color w:val="auto"/>
          <w:sz w:val="20"/>
          <w:szCs w:val="20"/>
        </w:rPr>
        <w:t>w przypadku wyboru jego oferty,</w:t>
      </w:r>
    </w:p>
    <w:p w14:paraId="12AB91BB" w14:textId="77777777" w:rsidR="00EA6E16" w:rsidRPr="00065FFA" w:rsidRDefault="00EA6E16" w:rsidP="00EA6E16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65FFA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5B027EE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09CB91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619ABC8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0840B5F6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5914315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20C7569F" w14:textId="77777777" w:rsidR="00EA6E16" w:rsidRPr="00065FFA" w:rsidRDefault="00EA6E16" w:rsidP="00EA6E16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A52CB02" w14:textId="77777777" w:rsidR="00EA6E16" w:rsidRPr="00065FFA" w:rsidRDefault="00EA6E16" w:rsidP="00EA6E16">
      <w:pPr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7542DCD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21204C5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67C967A7" w14:textId="76FC1A7D" w:rsidR="00EA6E16" w:rsidRPr="00065FFA" w:rsidRDefault="00EA6E16" w:rsidP="00770F53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349A4E35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EB7073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E9DB40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330F8C71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065FFA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065FFA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065FFA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768B8B1D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264BCF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14:paraId="4DB30DA7" w14:textId="45BB530B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590093" w:rsidRPr="00065FFA">
        <w:rPr>
          <w:rFonts w:ascii="Times New Roman" w:hAnsi="Times New Roman"/>
          <w:b/>
          <w:sz w:val="20"/>
          <w:szCs w:val="20"/>
          <w:u w:val="single"/>
        </w:rPr>
        <w:br/>
      </w:r>
      <w:r w:rsidRPr="00065FFA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065FFA">
        <w:rPr>
          <w:rFonts w:ascii="Times New Roman" w:hAnsi="Times New Roman"/>
          <w:sz w:val="20"/>
          <w:szCs w:val="20"/>
          <w:u w:val="single"/>
        </w:rPr>
        <w:t>.</w:t>
      </w:r>
    </w:p>
    <w:p w14:paraId="691F8E0A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7A9915AF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5DE1C4AC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942DC1E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55033860" w14:textId="7AEA102E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065FFA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065FFA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F01979" w:rsidRPr="00DA1C35">
        <w:rPr>
          <w:rFonts w:ascii="Times New Roman" w:hAnsi="Times New Roman"/>
          <w:b/>
          <w:bCs/>
          <w:sz w:val="20"/>
          <w:szCs w:val="20"/>
        </w:rPr>
        <w:t>1</w:t>
      </w:r>
      <w:r w:rsidR="00DA1C35" w:rsidRPr="00DA1C35">
        <w:rPr>
          <w:rFonts w:ascii="Times New Roman" w:hAnsi="Times New Roman"/>
          <w:b/>
          <w:bCs/>
          <w:sz w:val="20"/>
          <w:szCs w:val="20"/>
        </w:rPr>
        <w:t>35</w:t>
      </w:r>
      <w:r w:rsidR="00683DF4" w:rsidRPr="00DA1C35">
        <w:rPr>
          <w:rFonts w:ascii="Times New Roman" w:hAnsi="Times New Roman"/>
          <w:b/>
          <w:bCs/>
          <w:sz w:val="20"/>
          <w:szCs w:val="20"/>
        </w:rPr>
        <w:t>/202</w:t>
      </w:r>
      <w:r w:rsidR="00002D27" w:rsidRPr="00DA1C35">
        <w:rPr>
          <w:rFonts w:ascii="Times New Roman" w:hAnsi="Times New Roman"/>
          <w:b/>
          <w:bCs/>
          <w:sz w:val="20"/>
          <w:szCs w:val="20"/>
        </w:rPr>
        <w:t>4</w:t>
      </w:r>
      <w:r w:rsidR="00002D27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nie otwierać przed </w:t>
      </w:r>
      <w:r w:rsidR="00DA1C35" w:rsidRPr="00DA1C35">
        <w:rPr>
          <w:rFonts w:ascii="Times New Roman" w:hAnsi="Times New Roman"/>
          <w:b/>
          <w:sz w:val="20"/>
          <w:szCs w:val="20"/>
        </w:rPr>
        <w:t>28.06</w:t>
      </w:r>
      <w:r w:rsidR="00002D27" w:rsidRPr="00DA1C35">
        <w:rPr>
          <w:rFonts w:ascii="Times New Roman" w:hAnsi="Times New Roman"/>
          <w:b/>
          <w:sz w:val="20"/>
          <w:szCs w:val="20"/>
        </w:rPr>
        <w:t>.2024</w:t>
      </w:r>
      <w:r w:rsidRPr="00DA1C35">
        <w:rPr>
          <w:rFonts w:ascii="Times New Roman" w:hAnsi="Times New Roman"/>
          <w:b/>
          <w:sz w:val="20"/>
          <w:szCs w:val="20"/>
        </w:rPr>
        <w:t xml:space="preserve"> </w:t>
      </w:r>
      <w:r w:rsidRPr="00DA1C35">
        <w:rPr>
          <w:rFonts w:ascii="Times New Roman" w:hAnsi="Times New Roman"/>
          <w:b/>
          <w:bCs/>
          <w:sz w:val="20"/>
          <w:szCs w:val="20"/>
        </w:rPr>
        <w:t>r.</w:t>
      </w:r>
      <w:r w:rsidRPr="00DA1C35">
        <w:rPr>
          <w:rFonts w:ascii="Times New Roman" w:hAnsi="Times New Roman"/>
          <w:b/>
          <w:sz w:val="20"/>
          <w:szCs w:val="20"/>
        </w:rPr>
        <w:t xml:space="preserve"> o godz. 1</w:t>
      </w:r>
      <w:r w:rsidR="00F5720C" w:rsidRPr="00DA1C35">
        <w:rPr>
          <w:rFonts w:ascii="Times New Roman" w:hAnsi="Times New Roman"/>
          <w:b/>
          <w:sz w:val="20"/>
          <w:szCs w:val="20"/>
        </w:rPr>
        <w:t>0</w:t>
      </w:r>
      <w:r w:rsidRPr="00DA1C35">
        <w:rPr>
          <w:rFonts w:ascii="Times New Roman" w:hAnsi="Times New Roman"/>
          <w:b/>
          <w:sz w:val="20"/>
          <w:szCs w:val="20"/>
        </w:rPr>
        <w:t>.</w:t>
      </w:r>
      <w:r w:rsidR="00934F9A" w:rsidRPr="00DA1C35">
        <w:rPr>
          <w:rFonts w:ascii="Times New Roman" w:hAnsi="Times New Roman"/>
          <w:b/>
          <w:sz w:val="20"/>
          <w:szCs w:val="20"/>
        </w:rPr>
        <w:t>0</w:t>
      </w:r>
      <w:r w:rsidRPr="00DA1C35">
        <w:rPr>
          <w:rFonts w:ascii="Times New Roman" w:hAnsi="Times New Roman"/>
          <w:b/>
          <w:sz w:val="20"/>
          <w:szCs w:val="20"/>
        </w:rPr>
        <w:t>0.”</w:t>
      </w:r>
      <w:r w:rsidRPr="00065FFA">
        <w:rPr>
          <w:rFonts w:ascii="Times New Roman" w:hAnsi="Times New Roman"/>
          <w:sz w:val="20"/>
          <w:szCs w:val="20"/>
        </w:rPr>
        <w:t xml:space="preserve"> – składać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Sekretariacie  Szpitala Specjalistycznego im. F. Ceynowy, ul. Dr A. </w:t>
      </w:r>
      <w:proofErr w:type="spellStart"/>
      <w:r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065FFA">
        <w:rPr>
          <w:rFonts w:ascii="Times New Roman" w:hAnsi="Times New Roman"/>
          <w:bCs/>
          <w:sz w:val="20"/>
          <w:szCs w:val="20"/>
        </w:rPr>
        <w:t xml:space="preserve"> – </w:t>
      </w:r>
      <w:r w:rsidRPr="00065FFA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DA1C35" w:rsidRPr="00DA1C35">
        <w:rPr>
          <w:rFonts w:ascii="Times New Roman" w:hAnsi="Times New Roman"/>
          <w:b/>
          <w:sz w:val="20"/>
          <w:szCs w:val="20"/>
        </w:rPr>
        <w:t>28.06</w:t>
      </w:r>
      <w:r w:rsidR="00002D27" w:rsidRPr="00DA1C35">
        <w:rPr>
          <w:rFonts w:ascii="Times New Roman" w:hAnsi="Times New Roman"/>
          <w:b/>
          <w:sz w:val="20"/>
          <w:szCs w:val="20"/>
        </w:rPr>
        <w:t>.2024</w:t>
      </w:r>
      <w:r w:rsidRPr="00DA1C35">
        <w:rPr>
          <w:rFonts w:ascii="Times New Roman" w:hAnsi="Times New Roman"/>
          <w:b/>
          <w:sz w:val="20"/>
          <w:szCs w:val="20"/>
        </w:rPr>
        <w:t xml:space="preserve"> </w:t>
      </w:r>
      <w:r w:rsidRPr="00DA1C35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F5720C" w:rsidRPr="00DA1C35">
        <w:rPr>
          <w:rFonts w:ascii="Times New Roman" w:hAnsi="Times New Roman"/>
          <w:b/>
          <w:bCs/>
          <w:sz w:val="20"/>
          <w:szCs w:val="20"/>
        </w:rPr>
        <w:t>9</w:t>
      </w:r>
      <w:r w:rsidRPr="00DA1C35">
        <w:rPr>
          <w:rFonts w:ascii="Times New Roman" w:hAnsi="Times New Roman"/>
          <w:b/>
          <w:bCs/>
          <w:sz w:val="20"/>
          <w:szCs w:val="20"/>
        </w:rPr>
        <w:t>.</w:t>
      </w:r>
      <w:r w:rsidR="00934F9A" w:rsidRPr="00DA1C35">
        <w:rPr>
          <w:rFonts w:ascii="Times New Roman" w:hAnsi="Times New Roman"/>
          <w:b/>
          <w:bCs/>
          <w:sz w:val="20"/>
          <w:szCs w:val="20"/>
        </w:rPr>
        <w:t>3</w:t>
      </w:r>
      <w:r w:rsidRPr="00DA1C35">
        <w:rPr>
          <w:rFonts w:ascii="Times New Roman" w:hAnsi="Times New Roman"/>
          <w:b/>
          <w:bCs/>
          <w:sz w:val="20"/>
          <w:szCs w:val="20"/>
        </w:rPr>
        <w:t>0.</w:t>
      </w:r>
    </w:p>
    <w:p w14:paraId="77968DAB" w14:textId="77777777" w:rsidR="00EA6E16" w:rsidRPr="00065FFA" w:rsidRDefault="00EA6E16" w:rsidP="00EA6E16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5C5CE4F" w14:textId="66ED5E3F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065FFA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Dział </w:t>
      </w:r>
      <w:r w:rsidR="00683DF4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eastAsia="Arial" w:hAnsi="Times New Roman"/>
          <w:sz w:val="20"/>
          <w:szCs w:val="20"/>
        </w:rPr>
        <w:t xml:space="preserve">, </w:t>
      </w:r>
      <w:r w:rsidRPr="00065FFA">
        <w:rPr>
          <w:rFonts w:ascii="Times New Roman" w:hAnsi="Times New Roman"/>
          <w:sz w:val="20"/>
          <w:szCs w:val="20"/>
        </w:rPr>
        <w:t>zaś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w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sprawach</w:t>
      </w:r>
      <w:r w:rsidRPr="00065FFA">
        <w:rPr>
          <w:rFonts w:ascii="Times New Roman" w:eastAsia="Arial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>merytorycznych</w:t>
      </w:r>
      <w:r w:rsidRPr="00065FFA">
        <w:rPr>
          <w:rFonts w:ascii="Times New Roman" w:eastAsia="Arial" w:hAnsi="Times New Roman"/>
          <w:sz w:val="20"/>
          <w:szCs w:val="20"/>
        </w:rPr>
        <w:t xml:space="preserve"> – </w:t>
      </w:r>
      <w:r w:rsidRPr="00065FFA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065FFA">
        <w:rPr>
          <w:rFonts w:ascii="Times New Roman" w:hAnsi="Times New Roman"/>
          <w:sz w:val="20"/>
          <w:szCs w:val="20"/>
        </w:rPr>
        <w:t>.</w:t>
      </w:r>
    </w:p>
    <w:p w14:paraId="708889D5" w14:textId="307FDC38" w:rsidR="00EA6E16" w:rsidRPr="00065FFA" w:rsidRDefault="00EA6E16" w:rsidP="00EA6E16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</w:t>
      </w:r>
      <w:r w:rsidRPr="00065FFA">
        <w:rPr>
          <w:rFonts w:ascii="Times New Roman" w:eastAsia="Arial" w:hAnsi="Times New Roman"/>
          <w:sz w:val="20"/>
          <w:szCs w:val="20"/>
        </w:rPr>
        <w:t>D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ziale </w:t>
      </w:r>
      <w:r w:rsidR="00934F9A" w:rsidRPr="00065FFA">
        <w:rPr>
          <w:rFonts w:ascii="Times New Roman" w:eastAsia="Times New Roman" w:hAnsi="Times New Roman"/>
          <w:sz w:val="20"/>
          <w:szCs w:val="20"/>
        </w:rPr>
        <w:t>Kontraktów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pok. nr 1049 w lokalizacji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065FFA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065FFA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- </w:t>
      </w:r>
      <w:r w:rsidRPr="00065FFA">
        <w:rPr>
          <w:rFonts w:ascii="Times New Roman" w:hAnsi="Times New Roman"/>
          <w:sz w:val="20"/>
          <w:szCs w:val="20"/>
        </w:rPr>
        <w:t>formularze ofert udostępni Oferentom w/w Dział</w:t>
      </w:r>
      <w:r w:rsidRPr="00065FFA">
        <w:rPr>
          <w:rFonts w:ascii="Times New Roman" w:hAnsi="Times New Roman"/>
          <w:b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065FFA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="00DA1C35">
        <w:rPr>
          <w:rFonts w:ascii="Times New Roman" w:hAnsi="Times New Roman"/>
          <w:sz w:val="20"/>
          <w:szCs w:val="20"/>
        </w:rPr>
        <w:t xml:space="preserve">. </w:t>
      </w:r>
      <w:r w:rsidRPr="00065FFA">
        <w:rPr>
          <w:rFonts w:ascii="Times New Roman" w:hAnsi="Times New Roman"/>
          <w:sz w:val="20"/>
          <w:szCs w:val="20"/>
        </w:rPr>
        <w:t>Dokumenty dostępne od dnia ogłoszenia o konkursie.</w:t>
      </w:r>
    </w:p>
    <w:p w14:paraId="411CA81D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036A4492" w14:textId="59FD55A1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065FFA">
        <w:rPr>
          <w:rFonts w:ascii="Times New Roman" w:eastAsia="Times New Roman" w:hAnsi="Times New Roman"/>
          <w:b/>
          <w:sz w:val="20"/>
          <w:szCs w:val="20"/>
        </w:rPr>
        <w:t>w S</w:t>
      </w:r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065FFA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DA1C35" w:rsidRPr="00DA1C35">
        <w:rPr>
          <w:rFonts w:ascii="Times New Roman" w:hAnsi="Times New Roman"/>
          <w:b/>
          <w:sz w:val="20"/>
          <w:szCs w:val="20"/>
        </w:rPr>
        <w:t>28.06</w:t>
      </w:r>
      <w:r w:rsidR="00002D27" w:rsidRPr="00DA1C35">
        <w:rPr>
          <w:rFonts w:ascii="Times New Roman" w:hAnsi="Times New Roman"/>
          <w:b/>
          <w:sz w:val="20"/>
          <w:szCs w:val="20"/>
        </w:rPr>
        <w:t>.2024</w:t>
      </w:r>
      <w:r w:rsidR="00934F9A" w:rsidRPr="00DA1C35">
        <w:rPr>
          <w:rFonts w:ascii="Times New Roman" w:hAnsi="Times New Roman"/>
          <w:b/>
          <w:sz w:val="20"/>
          <w:szCs w:val="20"/>
        </w:rPr>
        <w:t xml:space="preserve"> </w:t>
      </w:r>
      <w:r w:rsidRPr="00DA1C35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F5720C" w:rsidRPr="00DA1C35">
        <w:rPr>
          <w:rFonts w:ascii="Times New Roman" w:eastAsia="Times New Roman" w:hAnsi="Times New Roman"/>
          <w:b/>
          <w:bCs/>
          <w:sz w:val="20"/>
          <w:szCs w:val="20"/>
        </w:rPr>
        <w:t>9</w:t>
      </w:r>
      <w:r w:rsidRPr="00DA1C35">
        <w:rPr>
          <w:rFonts w:ascii="Times New Roman" w:eastAsia="Times New Roman" w:hAnsi="Times New Roman"/>
          <w:b/>
          <w:bCs/>
          <w:sz w:val="20"/>
          <w:szCs w:val="20"/>
        </w:rPr>
        <w:t>.</w:t>
      </w:r>
      <w:r w:rsidR="004B3857" w:rsidRPr="00DA1C35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Pr="00DA1C35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DA1C35">
        <w:rPr>
          <w:rFonts w:ascii="Times New Roman" w:hAnsi="Times New Roman"/>
          <w:bCs/>
          <w:sz w:val="20"/>
          <w:szCs w:val="20"/>
        </w:rPr>
        <w:t>.</w:t>
      </w:r>
    </w:p>
    <w:p w14:paraId="1ED534F6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745D8360" w14:textId="77777777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4285FB0D" w14:textId="2B886DEF" w:rsidR="00EA6E16" w:rsidRPr="00065FFA" w:rsidRDefault="00EA6E16" w:rsidP="00EA6E16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Szpitala Specjalistycznego przy ul. dr </w:t>
      </w:r>
      <w:r w:rsidR="005534B9">
        <w:rPr>
          <w:rFonts w:ascii="Times New Roman" w:eastAsia="Times New Roman" w:hAnsi="Times New Roman"/>
          <w:sz w:val="20"/>
          <w:szCs w:val="20"/>
        </w:rPr>
        <w:br/>
      </w:r>
      <w:r w:rsidRPr="00065FFA">
        <w:rPr>
          <w:rFonts w:ascii="Times New Roman" w:eastAsia="Times New Roman" w:hAnsi="Times New Roman"/>
          <w:sz w:val="20"/>
          <w:szCs w:val="20"/>
        </w:rPr>
        <w:t xml:space="preserve">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065FFA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DA1C35" w:rsidRPr="00DA1C35">
        <w:rPr>
          <w:rFonts w:ascii="Times New Roman" w:hAnsi="Times New Roman"/>
          <w:b/>
          <w:sz w:val="20"/>
          <w:szCs w:val="20"/>
        </w:rPr>
        <w:t>28.06</w:t>
      </w:r>
      <w:r w:rsidR="00002D27" w:rsidRPr="00DA1C35">
        <w:rPr>
          <w:rFonts w:ascii="Times New Roman" w:hAnsi="Times New Roman"/>
          <w:b/>
          <w:sz w:val="20"/>
          <w:szCs w:val="20"/>
        </w:rPr>
        <w:t>.2024</w:t>
      </w:r>
      <w:r w:rsidR="004B3857" w:rsidRPr="00DA1C35">
        <w:rPr>
          <w:rFonts w:ascii="Times New Roman" w:hAnsi="Times New Roman"/>
          <w:b/>
          <w:sz w:val="20"/>
          <w:szCs w:val="20"/>
        </w:rPr>
        <w:t xml:space="preserve"> </w:t>
      </w:r>
      <w:r w:rsidRPr="00DA1C35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F5720C" w:rsidRPr="00DA1C35">
        <w:rPr>
          <w:rFonts w:ascii="Times New Roman" w:eastAsia="Times New Roman" w:hAnsi="Times New Roman"/>
          <w:b/>
          <w:sz w:val="20"/>
          <w:szCs w:val="20"/>
        </w:rPr>
        <w:t>0</w:t>
      </w:r>
      <w:r w:rsidRPr="00DA1C35">
        <w:rPr>
          <w:rFonts w:ascii="Times New Roman" w:eastAsia="Times New Roman" w:hAnsi="Times New Roman"/>
          <w:b/>
          <w:sz w:val="20"/>
          <w:szCs w:val="20"/>
        </w:rPr>
        <w:t>.</w:t>
      </w:r>
      <w:r w:rsidR="004B3857" w:rsidRPr="00DA1C35">
        <w:rPr>
          <w:rFonts w:ascii="Times New Roman" w:eastAsia="Times New Roman" w:hAnsi="Times New Roman"/>
          <w:b/>
          <w:sz w:val="20"/>
          <w:szCs w:val="20"/>
        </w:rPr>
        <w:t>0</w:t>
      </w:r>
      <w:r w:rsidRPr="00DA1C35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8FD0142" w14:textId="77777777" w:rsidR="00EA6E16" w:rsidRPr="00065FFA" w:rsidRDefault="00EA6E16" w:rsidP="00EA6E16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D260B29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0786D0A1" w14:textId="77777777" w:rsidR="00EA6E16" w:rsidRPr="00065FFA" w:rsidRDefault="00EA6E16" w:rsidP="00EA6E16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59FE74D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11D48F4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228A7635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>C - cena (80%)</w:t>
      </w:r>
    </w:p>
    <w:p w14:paraId="34E5A50C" w14:textId="0B959FD5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DA1C35">
        <w:rPr>
          <w:rFonts w:ascii="Times New Roman" w:hAnsi="Times New Roman"/>
          <w:b/>
          <w:sz w:val="20"/>
          <w:szCs w:val="20"/>
        </w:rPr>
        <w:t>pielęgniarki</w:t>
      </w:r>
      <w:r w:rsidR="004622DE" w:rsidRPr="00DA1C35">
        <w:rPr>
          <w:rFonts w:ascii="Times New Roman" w:hAnsi="Times New Roman"/>
          <w:b/>
          <w:sz w:val="20"/>
          <w:szCs w:val="20"/>
        </w:rPr>
        <w:t>/p</w:t>
      </w:r>
      <w:r w:rsidR="00DA1C35" w:rsidRPr="00DA1C35">
        <w:rPr>
          <w:rFonts w:ascii="Times New Roman" w:hAnsi="Times New Roman"/>
          <w:b/>
          <w:sz w:val="20"/>
          <w:szCs w:val="20"/>
        </w:rPr>
        <w:t>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(20%)</w:t>
      </w:r>
    </w:p>
    <w:p w14:paraId="68F9965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A0AB29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Cena </w:t>
      </w:r>
      <w:r w:rsidRPr="00065FFA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065FFA">
        <w:rPr>
          <w:rFonts w:ascii="Times New Roman" w:hAnsi="Times New Roman"/>
          <w:b/>
          <w:sz w:val="20"/>
          <w:szCs w:val="20"/>
        </w:rPr>
        <w:t>80%</w:t>
      </w:r>
    </w:p>
    <w:p w14:paraId="17735E1F" w14:textId="77777777" w:rsidR="00EA6E16" w:rsidRPr="00065FFA" w:rsidRDefault="00EA6E16" w:rsidP="00EA6E16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3FEE955E" w14:textId="77777777" w:rsidR="00EA6E16" w:rsidRPr="00065FFA" w:rsidRDefault="00EA6E16" w:rsidP="00EA6E16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najniższa cena oferty dla danej pozycji</w:t>
      </w:r>
    </w:p>
    <w:p w14:paraId="3EE50347" w14:textId="77777777" w:rsidR="00EA6E16" w:rsidRPr="00065FFA" w:rsidRDefault="00EA6E16" w:rsidP="00EA6E16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72BB833F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lastRenderedPageBreak/>
        <w:tab/>
        <w:t xml:space="preserve">              </w:t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1EA6FA88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6E5E397" w14:textId="77777777" w:rsidR="00EA6E16" w:rsidRPr="00065FFA" w:rsidRDefault="00EA6E16" w:rsidP="00EA6E1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065FF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065FFA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3C58C377" w14:textId="103DA342" w:rsidR="00EA6E16" w:rsidRPr="00065FFA" w:rsidRDefault="00EA6E16" w:rsidP="00EA6E16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z realizacją zamówienia – w tym ewentualne rabaty. </w:t>
      </w:r>
    </w:p>
    <w:p w14:paraId="344F7B22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8338517" w14:textId="5210F60D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</w:t>
      </w:r>
      <w:r w:rsidRPr="00DA1C35">
        <w:rPr>
          <w:rFonts w:ascii="Times New Roman" w:hAnsi="Times New Roman"/>
          <w:b/>
          <w:sz w:val="20"/>
          <w:szCs w:val="20"/>
        </w:rPr>
        <w:t>pielęgniarki</w:t>
      </w:r>
      <w:r w:rsidR="00DA1C35" w:rsidRPr="00DA1C35">
        <w:rPr>
          <w:rFonts w:ascii="Times New Roman" w:hAnsi="Times New Roman"/>
          <w:b/>
          <w:sz w:val="20"/>
          <w:szCs w:val="20"/>
        </w:rPr>
        <w:t>/pielęgniarza</w:t>
      </w:r>
      <w:r w:rsidRPr="00065FFA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065FFA">
        <w:rPr>
          <w:rFonts w:ascii="Times New Roman" w:hAnsi="Times New Roman"/>
          <w:b/>
          <w:sz w:val="20"/>
          <w:szCs w:val="20"/>
        </w:rPr>
        <w:t>20%</w:t>
      </w:r>
    </w:p>
    <w:p w14:paraId="1B85B6F9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3C92C5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                liczba pkt w badanej ofercie </w:t>
      </w:r>
    </w:p>
    <w:p w14:paraId="07B72D86" w14:textId="77777777" w:rsidR="00EA6E16" w:rsidRPr="00065FFA" w:rsidRDefault="00EA6E16" w:rsidP="00EA6E16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195A2368" w14:textId="77777777" w:rsidR="00EA6E16" w:rsidRPr="00065FFA" w:rsidRDefault="00EA6E16" w:rsidP="00EA6E16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320D0953" w14:textId="77777777" w:rsidR="00EA6E16" w:rsidRPr="00065FFA" w:rsidRDefault="00EA6E16" w:rsidP="00EA6E16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92B8600" w14:textId="77777777" w:rsidR="00EA6E16" w:rsidRPr="00065FFA" w:rsidRDefault="00EA6E16" w:rsidP="00EA6E1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55C08777" w14:textId="77777777" w:rsidR="00EA6E16" w:rsidRPr="00065FFA" w:rsidRDefault="00EA6E16" w:rsidP="00EA6E1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</w:rPr>
        <w:t xml:space="preserve">X.   </w:t>
      </w:r>
      <w:r w:rsidRPr="00065FFA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5619B56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3351DE3B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66C749C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06668162" w14:textId="45E18C93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065FFA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065FFA">
        <w:rPr>
          <w:rFonts w:ascii="Times New Roman" w:hAnsi="Times New Roman"/>
          <w:sz w:val="20"/>
          <w:szCs w:val="20"/>
        </w:rPr>
        <w:t>t.j</w:t>
      </w:r>
      <w:proofErr w:type="spellEnd"/>
      <w:r w:rsidRPr="00065FFA">
        <w:rPr>
          <w:rFonts w:ascii="Times New Roman" w:hAnsi="Times New Roman"/>
          <w:sz w:val="20"/>
          <w:szCs w:val="20"/>
        </w:rPr>
        <w:t xml:space="preserve">. Dz.U. </w:t>
      </w:r>
      <w:r w:rsidR="00330794" w:rsidRPr="00065FFA">
        <w:rPr>
          <w:rFonts w:ascii="Times New Roman" w:hAnsi="Times New Roman"/>
          <w:sz w:val="20"/>
          <w:szCs w:val="20"/>
        </w:rPr>
        <w:t>202</w:t>
      </w:r>
      <w:r w:rsidR="00406DC3">
        <w:rPr>
          <w:rFonts w:ascii="Times New Roman" w:hAnsi="Times New Roman"/>
          <w:sz w:val="20"/>
          <w:szCs w:val="20"/>
        </w:rPr>
        <w:t>4</w:t>
      </w:r>
      <w:r w:rsidR="00330794" w:rsidRPr="00065FFA">
        <w:rPr>
          <w:rFonts w:ascii="Times New Roman" w:hAnsi="Times New Roman"/>
          <w:sz w:val="20"/>
          <w:szCs w:val="20"/>
        </w:rPr>
        <w:t xml:space="preserve"> r. poz. </w:t>
      </w:r>
      <w:r w:rsidR="00406DC3">
        <w:rPr>
          <w:rFonts w:ascii="Times New Roman" w:hAnsi="Times New Roman"/>
          <w:sz w:val="20"/>
          <w:szCs w:val="20"/>
        </w:rPr>
        <w:t>799</w:t>
      </w:r>
      <w:r w:rsidR="00330794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ze zm.) oraz stosowanych odpowiednio przepisów ustawy z dnia 27 sierpnia 2004r. o świadczeniach zdrowotnych finansowanych ze środków publicznych </w:t>
      </w:r>
      <w:r w:rsidR="004B438F">
        <w:rPr>
          <w:rFonts w:ascii="Times New Roman" w:hAnsi="Times New Roman"/>
          <w:sz w:val="20"/>
          <w:szCs w:val="20"/>
        </w:rPr>
        <w:br/>
      </w:r>
      <w:bookmarkStart w:id="2" w:name="_Hlk146537448"/>
      <w:r w:rsidR="004B438F">
        <w:rPr>
          <w:rFonts w:ascii="Times New Roman" w:hAnsi="Times New Roman"/>
          <w:sz w:val="20"/>
          <w:szCs w:val="20"/>
        </w:rPr>
        <w:t>(</w:t>
      </w:r>
      <w:proofErr w:type="spellStart"/>
      <w:r w:rsidR="004B438F">
        <w:rPr>
          <w:rFonts w:ascii="Times New Roman" w:hAnsi="Times New Roman"/>
          <w:sz w:val="20"/>
          <w:szCs w:val="20"/>
        </w:rPr>
        <w:t>t.j</w:t>
      </w:r>
      <w:proofErr w:type="spellEnd"/>
      <w:r w:rsidR="004B438F">
        <w:rPr>
          <w:rFonts w:ascii="Times New Roman" w:hAnsi="Times New Roman"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Dz.U. z 202</w:t>
      </w:r>
      <w:r w:rsidR="006E515C">
        <w:rPr>
          <w:rFonts w:ascii="Times New Roman" w:hAnsi="Times New Roman"/>
          <w:sz w:val="20"/>
          <w:szCs w:val="20"/>
        </w:rPr>
        <w:t>4</w:t>
      </w:r>
      <w:r w:rsidRPr="00065FFA">
        <w:rPr>
          <w:rFonts w:ascii="Times New Roman" w:hAnsi="Times New Roman"/>
          <w:sz w:val="20"/>
          <w:szCs w:val="20"/>
        </w:rPr>
        <w:t xml:space="preserve"> r., poz. </w:t>
      </w:r>
      <w:r w:rsidR="006E515C">
        <w:rPr>
          <w:rFonts w:ascii="Times New Roman" w:hAnsi="Times New Roman"/>
          <w:sz w:val="20"/>
          <w:szCs w:val="20"/>
        </w:rPr>
        <w:t>146</w:t>
      </w:r>
      <w:r w:rsidRPr="00065FFA">
        <w:rPr>
          <w:rFonts w:ascii="Times New Roman" w:hAnsi="Times New Roman"/>
          <w:sz w:val="20"/>
          <w:szCs w:val="20"/>
        </w:rPr>
        <w:t xml:space="preserve"> ze zm.).</w:t>
      </w:r>
      <w:bookmarkEnd w:id="2"/>
    </w:p>
    <w:p w14:paraId="257E4C84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794A3B77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5.1. złożoną po terminie;</w:t>
      </w:r>
    </w:p>
    <w:p w14:paraId="2FD84A6E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5.2. zawierającą nieprawdziwe informacje;</w:t>
      </w:r>
    </w:p>
    <w:p w14:paraId="17AC1DB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0FD322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4C79C3E1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765C740A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53DC93A6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5019366C" w14:textId="77777777" w:rsidR="00EA6E16" w:rsidRPr="00065FFA" w:rsidRDefault="00EA6E16" w:rsidP="00EA6E16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7249B56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065FFA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10C05CE0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3EB7C2FC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2AC00D92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24D57395" w14:textId="27ACC829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="005534B9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liczbie, która zapewni możliwość dokonania skutecznego wyboru. Komisja przeprowadzi negocjacje co </w:t>
      </w:r>
      <w:r w:rsidRPr="00065FFA">
        <w:rPr>
          <w:rFonts w:ascii="Times New Roman" w:hAnsi="Times New Roman"/>
          <w:sz w:val="20"/>
          <w:szCs w:val="20"/>
        </w:rPr>
        <w:lastRenderedPageBreak/>
        <w:t xml:space="preserve">najmniej z dwoma Oferentami, o ile w konkursie bierze udział więcej niż jeden oferent. Dopuszczalne są również negocjacje z jednym Oferentem, o ile w konkursie na dany zakres złożono jedną ofertę. </w:t>
      </w:r>
    </w:p>
    <w:p w14:paraId="2BBFD0EE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78BEFDF8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5222062F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7E5412E9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7A666CAD" w14:textId="77777777" w:rsidR="00EA6E16" w:rsidRPr="00065FFA" w:rsidRDefault="00EA6E16" w:rsidP="00EA6E16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466428C0" w14:textId="77777777" w:rsidR="00EA6E16" w:rsidRPr="00065FFA" w:rsidRDefault="00EA6E16" w:rsidP="00EA6E16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14:paraId="0B7C29F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5639964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1.1. nie wpłynęła żadna oferta;</w:t>
      </w:r>
    </w:p>
    <w:p w14:paraId="490059EF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2D87000A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1.3. odrzucono wszystkie oferty;</w:t>
      </w:r>
    </w:p>
    <w:p w14:paraId="2F194DC9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065FFA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8C9DCCD" w14:textId="77777777" w:rsidR="00EA6E16" w:rsidRPr="00065FFA" w:rsidRDefault="00EA6E16" w:rsidP="00EA6E16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73289AEE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77CCA367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00A5ABDF" w14:textId="77777777" w:rsidR="00EA6E16" w:rsidRPr="00065FFA" w:rsidRDefault="00EA6E16" w:rsidP="00EA6E16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6EBF2A74" w14:textId="69463322" w:rsidR="00EA6E16" w:rsidRPr="00065FFA" w:rsidRDefault="00EA6E16" w:rsidP="00EA6E16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5. Rozstrzygnięcie konkursu nastąpi </w:t>
      </w:r>
      <w:r w:rsidR="004B3857" w:rsidRPr="00065FFA">
        <w:rPr>
          <w:rFonts w:ascii="Times New Roman" w:hAnsi="Times New Roman"/>
          <w:sz w:val="20"/>
          <w:szCs w:val="20"/>
        </w:rPr>
        <w:t xml:space="preserve">w </w:t>
      </w:r>
      <w:r w:rsidR="004B3857" w:rsidRPr="00065FFA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3" w:name="_Hlk131350420"/>
      <w:r w:rsidR="004B3857" w:rsidRPr="00065FFA">
        <w:rPr>
          <w:rFonts w:ascii="Times New Roman" w:hAnsi="Times New Roman"/>
          <w:sz w:val="20"/>
          <w:szCs w:val="20"/>
        </w:rPr>
        <w:t xml:space="preserve">Szpitale Pomorskie Sp. z o.o., </w:t>
      </w:r>
      <w:r w:rsidR="004B3857" w:rsidRPr="00065FFA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4B3857" w:rsidRPr="00065FFA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4B3857"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bCs/>
          <w:sz w:val="20"/>
          <w:szCs w:val="20"/>
        </w:rPr>
        <w:t xml:space="preserve"> 10, kod 84-200 Wejherowo</w:t>
      </w:r>
      <w:bookmarkEnd w:id="3"/>
      <w:r w:rsidR="004B3857" w:rsidRPr="00065FFA">
        <w:rPr>
          <w:rFonts w:ascii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A1C35" w:rsidRPr="00DA1C35">
        <w:rPr>
          <w:rFonts w:ascii="Times New Roman" w:hAnsi="Times New Roman"/>
          <w:b/>
          <w:sz w:val="20"/>
          <w:szCs w:val="20"/>
        </w:rPr>
        <w:t>26.07</w:t>
      </w:r>
      <w:r w:rsidR="00272FE8" w:rsidRPr="00DA1C35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eastAsia="Arial" w:hAnsi="Times New Roman"/>
          <w:b/>
          <w:bCs/>
          <w:sz w:val="20"/>
          <w:szCs w:val="20"/>
        </w:rPr>
        <w:t>r</w:t>
      </w:r>
      <w:r w:rsidRPr="00065FFA">
        <w:rPr>
          <w:rFonts w:ascii="Times New Roman" w:hAnsi="Times New Roman"/>
          <w:b/>
          <w:sz w:val="20"/>
          <w:szCs w:val="20"/>
        </w:rPr>
        <w:t>.</w:t>
      </w:r>
      <w:r w:rsidRPr="00065FFA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</w:t>
      </w:r>
      <w:r w:rsidR="004B3857" w:rsidRPr="00065FFA">
        <w:rPr>
          <w:rFonts w:ascii="Times New Roman" w:hAnsi="Times New Roman"/>
          <w:sz w:val="20"/>
          <w:szCs w:val="20"/>
        </w:rPr>
        <w:br/>
      </w:r>
      <w:r w:rsidRPr="00065FFA">
        <w:rPr>
          <w:rFonts w:ascii="Times New Roman" w:hAnsi="Times New Roman"/>
          <w:sz w:val="20"/>
          <w:szCs w:val="20"/>
        </w:rPr>
        <w:t xml:space="preserve">W takim przypadku: </w:t>
      </w:r>
    </w:p>
    <w:p w14:paraId="36CC96EF" w14:textId="4078057D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065FFA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065FFA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hAnsi="Times New Roman"/>
          <w:sz w:val="20"/>
          <w:szCs w:val="20"/>
        </w:rPr>
        <w:t xml:space="preserve"> 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A1C35" w:rsidRPr="00DA1C35">
        <w:rPr>
          <w:rFonts w:ascii="Times New Roman" w:hAnsi="Times New Roman"/>
          <w:b/>
          <w:sz w:val="20"/>
          <w:szCs w:val="20"/>
        </w:rPr>
        <w:t>26.07</w:t>
      </w:r>
      <w:r w:rsidR="008B1278" w:rsidRPr="00DA1C35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>r.</w:t>
      </w:r>
    </w:p>
    <w:p w14:paraId="61C71854" w14:textId="4F2912FA" w:rsidR="00EA6E16" w:rsidRPr="00065FFA" w:rsidRDefault="00EA6E16" w:rsidP="00EA6E16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065FFA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065FFA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065FFA">
        <w:rPr>
          <w:rFonts w:ascii="Times New Roman" w:eastAsia="Times New Roman" w:hAnsi="Times New Roman"/>
          <w:sz w:val="20"/>
          <w:szCs w:val="20"/>
        </w:rPr>
        <w:t xml:space="preserve"> </w:t>
      </w:r>
      <w:r w:rsidRPr="00065FFA">
        <w:rPr>
          <w:rFonts w:ascii="Times New Roman" w:hAnsi="Times New Roman"/>
          <w:sz w:val="20"/>
          <w:szCs w:val="20"/>
        </w:rPr>
        <w:t xml:space="preserve">w terminie </w:t>
      </w:r>
      <w:r w:rsidRPr="00065FFA">
        <w:rPr>
          <w:rFonts w:ascii="Times New Roman" w:hAnsi="Times New Roman"/>
          <w:b/>
          <w:sz w:val="20"/>
          <w:szCs w:val="20"/>
        </w:rPr>
        <w:t xml:space="preserve">do dnia </w:t>
      </w:r>
      <w:r w:rsidR="00DA1C35" w:rsidRPr="00DA1C35">
        <w:rPr>
          <w:rFonts w:ascii="Times New Roman" w:hAnsi="Times New Roman"/>
          <w:b/>
          <w:sz w:val="20"/>
          <w:szCs w:val="20"/>
        </w:rPr>
        <w:t>26.07</w:t>
      </w:r>
      <w:r w:rsidR="008B1278" w:rsidRPr="00DA1C35">
        <w:rPr>
          <w:rFonts w:ascii="Times New Roman" w:hAnsi="Times New Roman"/>
          <w:b/>
          <w:sz w:val="20"/>
          <w:szCs w:val="20"/>
        </w:rPr>
        <w:t>.2024</w:t>
      </w:r>
      <w:r w:rsidR="002451D6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065FFA">
        <w:rPr>
          <w:rFonts w:ascii="Times New Roman" w:hAnsi="Times New Roman"/>
          <w:b/>
          <w:sz w:val="20"/>
          <w:szCs w:val="20"/>
        </w:rPr>
        <w:t xml:space="preserve">r. </w:t>
      </w:r>
    </w:p>
    <w:p w14:paraId="2DFD2FA0" w14:textId="54F331E4" w:rsidR="00EA6E16" w:rsidRPr="00065FFA" w:rsidRDefault="00EA6E16" w:rsidP="00EA6E16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6.    O rozstrzygnięciu konkursu ofert, w tym rozstrzygnięciu częściowym i rozstrzygnięciu końcowym, ogłasza się w dniu rozstrzygnięcia (rozstrzygnięcia częściowego lub końcowego) na tablicy ogłoszeń w siedzibie Udzielającego Zamówienie</w:t>
      </w:r>
      <w:r w:rsidR="004B3857" w:rsidRPr="00065FFA">
        <w:rPr>
          <w:rFonts w:ascii="Times New Roman" w:hAnsi="Times New Roman"/>
          <w:sz w:val="20"/>
          <w:szCs w:val="20"/>
        </w:rPr>
        <w:t xml:space="preserve"> w lokalizacji przy ul. Dr A. </w:t>
      </w:r>
      <w:proofErr w:type="spellStart"/>
      <w:r w:rsidR="004B3857" w:rsidRPr="00065FFA">
        <w:rPr>
          <w:rFonts w:ascii="Times New Roman" w:hAnsi="Times New Roman"/>
          <w:sz w:val="20"/>
          <w:szCs w:val="20"/>
        </w:rPr>
        <w:t>Jagalskiego</w:t>
      </w:r>
      <w:proofErr w:type="spellEnd"/>
      <w:r w:rsidR="004B3857" w:rsidRPr="00065FFA">
        <w:rPr>
          <w:rFonts w:ascii="Times New Roman" w:hAnsi="Times New Roman"/>
          <w:sz w:val="20"/>
          <w:szCs w:val="20"/>
        </w:rPr>
        <w:t xml:space="preserve"> 10, kod 84-200 Wejherowo </w:t>
      </w:r>
      <w:r w:rsidRPr="00065FFA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6518D02F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065FFA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03F78AB9" w14:textId="77777777" w:rsidR="00EA6E16" w:rsidRPr="00065FFA" w:rsidRDefault="00EA6E16" w:rsidP="00EA6E16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A91810C" w14:textId="77777777" w:rsidR="00EA6E16" w:rsidRPr="00065FFA" w:rsidRDefault="00EA6E16" w:rsidP="00EA6E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70BFD96F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>
        <w:rPr>
          <w:rFonts w:ascii="Times New Roman" w:hAnsi="Times New Roman"/>
          <w:b/>
          <w:sz w:val="20"/>
          <w:szCs w:val="20"/>
          <w:u w:val="single"/>
        </w:rPr>
        <w:br/>
      </w:r>
      <w:r>
        <w:rPr>
          <w:rFonts w:ascii="Times New Roman" w:hAnsi="Times New Roman"/>
          <w:b/>
          <w:sz w:val="20"/>
          <w:szCs w:val="20"/>
          <w:u w:val="single"/>
        </w:rPr>
        <w:lastRenderedPageBreak/>
        <w:t>W przypadku bezzasadnej odmowy podpisania umowy Oferent ponosi wobec Udzielającego zamówienia odpowiedzialność odszkodowawczą z tego tytułu.</w:t>
      </w:r>
    </w:p>
    <w:p w14:paraId="0B057B5A" w14:textId="641F4DAB" w:rsidR="008B1278" w:rsidRDefault="008B1278" w:rsidP="008B1278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>
        <w:rPr>
          <w:rFonts w:ascii="Times New Roman" w:hAnsi="Times New Roman"/>
          <w:b/>
          <w:sz w:val="20"/>
          <w:szCs w:val="20"/>
        </w:rPr>
        <w:t xml:space="preserve">w terminie do </w:t>
      </w:r>
      <w:r w:rsidR="00DA1C35" w:rsidRPr="00DA1C35">
        <w:rPr>
          <w:rFonts w:ascii="Times New Roman" w:hAnsi="Times New Roman"/>
          <w:b/>
          <w:sz w:val="20"/>
          <w:szCs w:val="20"/>
        </w:rPr>
        <w:t>21.06</w:t>
      </w:r>
      <w:r w:rsidRPr="00DA1C35">
        <w:rPr>
          <w:rFonts w:ascii="Times New Roman" w:hAnsi="Times New Roman"/>
          <w:b/>
          <w:sz w:val="20"/>
          <w:szCs w:val="20"/>
        </w:rPr>
        <w:t>.2024 r. do godz. 13.30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</w:t>
      </w:r>
      <w:r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>
        <w:rPr>
          <w:rFonts w:ascii="Times New Roman" w:hAnsi="Times New Roman"/>
          <w:b/>
          <w:sz w:val="20"/>
          <w:szCs w:val="20"/>
        </w:rPr>
        <w:t>Jagalskiego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10 w Wejherowie.</w:t>
      </w:r>
      <w:r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6C59E144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14:paraId="4F23E909" w14:textId="2A8794AD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Przed podpisaniem umowy Przyjmujący zamówienie zostanie sprawdzony w Rejestrze Przestępców na Tle Seksualnym z dostępem ograniczonym lub w Rejestrze osób, w stosunku do których Państwowa Komisja do spraw przeciwdziałania wykorzystaniu seksualnemu małoletnich poniżej lat 15 wydała postanowienie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o wpisie w Rejestrze.  Warunkiem podpisania umowy jest brak umieszczenia danych Przyjmującego Zamówienie w tym Rejestrze. </w:t>
      </w:r>
    </w:p>
    <w:p w14:paraId="2FAFD783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07EB7CE2" w14:textId="2E5F8B23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02297B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b) oświadczenie o państwie lub państwach, w których zamieszkiwał w ciągu ostatnich 20 lat, innych niż Rzeczpospolita Polska i państwo obywatelstwa*, </w:t>
      </w:r>
    </w:p>
    <w:p w14:paraId="7A23D28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dziećmi.**</w:t>
      </w:r>
    </w:p>
    <w:p w14:paraId="4B50469B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61B17FC0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717EC19D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</w:t>
      </w:r>
    </w:p>
    <w:p w14:paraId="26D68E36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01A6FEF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 przypadku gdy prawo państwa, z którego ma być przedłożona powyższa informacja nie przewiduje jej sporządzenia lub w danym państwie nie prowadzi się rejestru karnego, składa się oświadczenie  o tym fakcie wraz z oświadczeniem*,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6144CDC8" w14:textId="77777777" w:rsidR="008B1278" w:rsidRDefault="008B1278" w:rsidP="008B1278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27976712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wykonaniu obowiązków wynikających z art. 21 Ustawy z dnia 13 maja 2016r. o przeciwdziałaniu zagrożeniom przestępczością na tle seksualnym i ochronie małoletnich (tj. Dz.U. 2023r., poz. 1304, 1606) Przyjmujący zamówienie </w:t>
      </w:r>
      <w:r>
        <w:rPr>
          <w:rFonts w:ascii="Times New Roman" w:hAnsi="Times New Roman"/>
          <w:b/>
          <w:sz w:val="20"/>
          <w:szCs w:val="20"/>
        </w:rPr>
        <w:t>nie będący obywatelem RP</w:t>
      </w:r>
      <w:r>
        <w:rPr>
          <w:rFonts w:ascii="Times New Roman" w:hAnsi="Times New Roman"/>
          <w:sz w:val="20"/>
          <w:szCs w:val="20"/>
        </w:rPr>
        <w:t xml:space="preserve"> przed podpisanie umowy przedkłada: </w:t>
      </w:r>
    </w:p>
    <w:p w14:paraId="7659E937" w14:textId="053E5242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Zaświadczenie o niekaralności z Krajowego Rejestru Karnego w zakresie przestępstw określonych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7254CE5A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dziećmi.</w:t>
      </w:r>
    </w:p>
    <w:p w14:paraId="3A7D37C6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oświadczenie o państwie lub państwach, w których zamieszkiwał w ciągu ostatnich 20 lat, innych niż Rzeczpospolita Polska i państwo obywatelstwa*, oraz </w:t>
      </w:r>
    </w:p>
    <w:p w14:paraId="70D1821D" w14:textId="77777777" w:rsidR="008B1278" w:rsidRDefault="008B1278" w:rsidP="008B1278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jednocześnie z oświadczeniem z lit. c) przedkłada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dziećmi**</w:t>
      </w:r>
    </w:p>
    <w:p w14:paraId="307994E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 Oświadczenia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</w:rPr>
        <w:br/>
        <w:t xml:space="preserve">o odpowiedzialności karnej za złożenie fałszywego oświadczenia. </w:t>
      </w:r>
    </w:p>
    <w:p w14:paraId="43528A95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</w:rPr>
        <w:t>wolontariackiej</w:t>
      </w:r>
      <w:proofErr w:type="spellEnd"/>
      <w:r>
        <w:rPr>
          <w:rFonts w:ascii="Times New Roman" w:hAnsi="Times New Roman"/>
          <w:sz w:val="20"/>
          <w:szCs w:val="20"/>
        </w:rPr>
        <w:t xml:space="preserve"> związanej z kontaktami z dziećmi, przedkłada się informację z rejestru karnego tego państwa. </w:t>
      </w:r>
    </w:p>
    <w:p w14:paraId="509B4B19" w14:textId="77777777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9CD72B" w14:textId="42E66499" w:rsidR="008B1278" w:rsidRDefault="008B1278" w:rsidP="008B127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 przypadku gdy prawo państwa, z którego ma być przedłożona powyższa informacja nie przewiduje jej sporządzenia lub w danym państwie nie prowadzi się rejestru karnego, składa się oświadczenie o tym fakcie wraz z oświadczeniem*, że Przyjmujący zamówienie nie był prawomocnie skazany w tym państwie za czyny zabronione odpowiadające przestępstwom określonym w rozdziale XIX i XXV Kodeksu karnego, w art. 189a </w:t>
      </w:r>
      <w:r w:rsidR="005534B9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>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BF78BB3" w14:textId="77777777" w:rsidR="008B1278" w:rsidRDefault="008B1278" w:rsidP="008B1278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2B72E43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7876B12E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kopię zaświadczenia o przeszkoleniu BHP,</w:t>
      </w:r>
    </w:p>
    <w:p w14:paraId="7C7820D4" w14:textId="77777777" w:rsidR="008B1278" w:rsidRDefault="008B1278" w:rsidP="008B127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6F6F53F7" w14:textId="78714C73" w:rsidR="006C0230" w:rsidRPr="006C0230" w:rsidRDefault="006C0230" w:rsidP="006C0230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4" w:name="_GoBack"/>
      <w:bookmarkEnd w:id="4"/>
      <w:r w:rsidRPr="006C0230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6C0230">
        <w:rPr>
          <w:rFonts w:ascii="Times New Roman" w:hAnsi="Times New Roman"/>
          <w:b/>
          <w:bCs/>
          <w:sz w:val="20"/>
          <w:szCs w:val="20"/>
        </w:rPr>
        <w:t>do 14 dni od dostarczenia Udzielającemu zamówienia prawidłowo sporządzonej faktury, zgodnie z zasadami ustalonymi  w umowie. W przypadku wystawienia faktury zawierającej błędy, nieprzedłożenia miesięcznej ewidencji świadczeń, lub przedłożenia ewidencji świadczeń zawierającej błędy, Przyjmujący zamówienia zostanie wezwany do dokonania korekty faktury lub uzupełnienia brakujących dokumentów, a wypłata wynagrodzenia nastąpi w terminie do 14 dni od dnia przedłożenia korekty faktury lub uzupełnienia brakujących dokumentów.</w:t>
      </w:r>
    </w:p>
    <w:p w14:paraId="65F01079" w14:textId="77777777" w:rsidR="008B1278" w:rsidRDefault="008B1278" w:rsidP="008B1278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14:paraId="45B4E0B3" w14:textId="77777777" w:rsidR="008B1278" w:rsidRDefault="008B1278" w:rsidP="008B1278">
      <w:pPr>
        <w:numPr>
          <w:ilvl w:val="0"/>
          <w:numId w:val="17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6FB3E8B2" w14:textId="77777777" w:rsidR="00EA6E16" w:rsidRPr="00065FFA" w:rsidRDefault="00EA6E16" w:rsidP="00EA6E1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065FFA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63F2F2FE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7A60DDB3" w14:textId="77777777" w:rsidR="00EA6E16" w:rsidRPr="00065FFA" w:rsidRDefault="00EA6E16" w:rsidP="00EA6E16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Środki odwoławcze nie przysługują na:</w:t>
      </w:r>
    </w:p>
    <w:p w14:paraId="71261DA7" w14:textId="77777777" w:rsidR="00EA6E16" w:rsidRPr="00065FFA" w:rsidRDefault="00EA6E16" w:rsidP="00EA6E16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2.1. wybór trybu postępowania;</w:t>
      </w:r>
    </w:p>
    <w:p w14:paraId="5E4C72CC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35DCE1F0" w14:textId="77777777" w:rsidR="00EA6E16" w:rsidRPr="00065FFA" w:rsidRDefault="00EA6E16" w:rsidP="00EA6E1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75D4884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5" w:name="JEDN_SGML_ID_CHLD=25114038"/>
      <w:bookmarkStart w:id="6" w:name="JEDN_SGML_ID=25114201"/>
      <w:bookmarkStart w:id="7" w:name="JEDN_SGML_ID=25114202"/>
      <w:bookmarkEnd w:id="5"/>
      <w:bookmarkEnd w:id="6"/>
      <w:bookmarkEnd w:id="7"/>
      <w:r w:rsidRPr="00065FFA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757C1E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359E61DD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181D3A12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344995C3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06032FC9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434CF29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8" w:name="JEDN_SGML_ID_CHLD=251140383"/>
      <w:bookmarkStart w:id="9" w:name="JEDN_SGML_ID=25114208"/>
      <w:bookmarkStart w:id="10" w:name="JEDN_SGML_ID=25114217"/>
      <w:bookmarkEnd w:id="8"/>
      <w:bookmarkEnd w:id="9"/>
      <w:bookmarkEnd w:id="10"/>
      <w:r w:rsidRPr="00065FFA">
        <w:rPr>
          <w:rFonts w:ascii="Times New Roman" w:hAnsi="Times New Roman"/>
          <w:color w:val="auto"/>
          <w:sz w:val="20"/>
          <w:szCs w:val="20"/>
        </w:rPr>
        <w:lastRenderedPageBreak/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1" w:name="JEDN_SGML_ID=25114218"/>
      <w:bookmarkEnd w:id="11"/>
    </w:p>
    <w:p w14:paraId="7A04142C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986E375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16D0C291" w14:textId="77777777" w:rsidR="00EA6E16" w:rsidRPr="00065FFA" w:rsidRDefault="00EA6E16" w:rsidP="00EA6E16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065FFA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61C4FDF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5D4F6C34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4AF6FCAD" w14:textId="77777777" w:rsidR="00EA6E16" w:rsidRPr="00065FFA" w:rsidRDefault="00EA6E16" w:rsidP="00EA6E16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>Zarząd</w:t>
      </w:r>
    </w:p>
    <w:p w14:paraId="0048675F" w14:textId="77777777" w:rsidR="00EA6E16" w:rsidRPr="00065FFA" w:rsidRDefault="00EA6E16" w:rsidP="00EA6E16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</w:r>
      <w:r w:rsidRPr="00065FFA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4B257EA" w14:textId="77777777" w:rsidR="00EA6E16" w:rsidRPr="00065FFA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78E392E2" w14:textId="45971DEF" w:rsidR="00EA6E16" w:rsidRPr="009F7100" w:rsidRDefault="00EA6E16" w:rsidP="00EA6E16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065FFA">
        <w:rPr>
          <w:rFonts w:ascii="Times New Roman" w:hAnsi="Times New Roman"/>
          <w:sz w:val="20"/>
          <w:szCs w:val="20"/>
        </w:rPr>
        <w:t xml:space="preserve">Gdynia, dnia </w:t>
      </w:r>
      <w:r w:rsidR="00DA1C35" w:rsidRPr="00DA1C35">
        <w:rPr>
          <w:rFonts w:ascii="Times New Roman" w:hAnsi="Times New Roman"/>
          <w:sz w:val="20"/>
          <w:szCs w:val="20"/>
        </w:rPr>
        <w:t>14 czerwiec</w:t>
      </w:r>
      <w:r w:rsidR="008B1278" w:rsidRPr="00DA1C35">
        <w:rPr>
          <w:rFonts w:ascii="Times New Roman" w:hAnsi="Times New Roman"/>
          <w:sz w:val="20"/>
          <w:szCs w:val="20"/>
        </w:rPr>
        <w:t xml:space="preserve"> 2024</w:t>
      </w:r>
      <w:r w:rsidRPr="00065FFA">
        <w:rPr>
          <w:rFonts w:ascii="Times New Roman" w:hAnsi="Times New Roman"/>
          <w:sz w:val="20"/>
          <w:szCs w:val="20"/>
        </w:rPr>
        <w:t xml:space="preserve">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66D7A" w14:textId="77777777" w:rsidR="00C86C49" w:rsidRDefault="00C86C49" w:rsidP="00E42D6A">
      <w:pPr>
        <w:spacing w:after="0" w:line="240" w:lineRule="auto"/>
      </w:pPr>
      <w:r>
        <w:separator/>
      </w:r>
    </w:p>
  </w:endnote>
  <w:endnote w:type="continuationSeparator" w:id="0">
    <w:p w14:paraId="0D7A3567" w14:textId="77777777" w:rsidR="00C86C49" w:rsidRDefault="00C86C49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0EB67AE1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76173C">
      <w:rPr>
        <w:rFonts w:ascii="Century Gothic" w:hAnsi="Century Gothic"/>
        <w:color w:val="004685"/>
        <w:sz w:val="18"/>
        <w:szCs w:val="18"/>
      </w:rPr>
      <w:t>17</w:t>
    </w:r>
    <w:r w:rsidR="00F23EE8">
      <w:rPr>
        <w:rFonts w:ascii="Century Gothic" w:hAnsi="Century Gothic"/>
        <w:color w:val="004685"/>
        <w:sz w:val="18"/>
        <w:szCs w:val="18"/>
      </w:rPr>
      <w:t>9</w:t>
    </w:r>
    <w:r w:rsidR="0076173C">
      <w:rPr>
        <w:rFonts w:ascii="Century Gothic" w:hAnsi="Century Gothic"/>
        <w:color w:val="004685"/>
        <w:sz w:val="18"/>
        <w:szCs w:val="18"/>
      </w:rPr>
      <w:t xml:space="preserve"> </w:t>
    </w:r>
    <w:r w:rsidR="00F23EE8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3876" w14:textId="77777777" w:rsidR="00C86C49" w:rsidRDefault="00C86C49" w:rsidP="00E42D6A">
      <w:pPr>
        <w:spacing w:after="0" w:line="240" w:lineRule="auto"/>
      </w:pPr>
      <w:r>
        <w:separator/>
      </w:r>
    </w:p>
  </w:footnote>
  <w:footnote w:type="continuationSeparator" w:id="0">
    <w:p w14:paraId="5647DA1C" w14:textId="77777777" w:rsidR="00C86C49" w:rsidRDefault="00C86C49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11E77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5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4B76AF"/>
    <w:multiLevelType w:val="multilevel"/>
    <w:tmpl w:val="CCDC9EA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2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4E4153"/>
    <w:multiLevelType w:val="multilevel"/>
    <w:tmpl w:val="A9E0A0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6F616C"/>
    <w:multiLevelType w:val="hybridMultilevel"/>
    <w:tmpl w:val="DC368B22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19"/>
  </w:num>
  <w:num w:numId="6">
    <w:abstractNumId w:val="12"/>
  </w:num>
  <w:num w:numId="7">
    <w:abstractNumId w:val="13"/>
  </w:num>
  <w:num w:numId="8">
    <w:abstractNumId w:val="17"/>
  </w:num>
  <w:num w:numId="9">
    <w:abstractNumId w:val="15"/>
  </w:num>
  <w:num w:numId="10">
    <w:abstractNumId w:val="3"/>
  </w:num>
  <w:num w:numId="11">
    <w:abstractNumId w:val="4"/>
  </w:num>
  <w:num w:numId="12">
    <w:abstractNumId w:val="11"/>
  </w:num>
  <w:num w:numId="13">
    <w:abstractNumId w:val="18"/>
  </w:num>
  <w:num w:numId="14">
    <w:abstractNumId w:val="16"/>
  </w:num>
  <w:num w:numId="15">
    <w:abstractNumId w:val="10"/>
  </w:num>
  <w:num w:numId="16">
    <w:abstractNumId w:val="6"/>
  </w:num>
  <w:num w:numId="1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2D27"/>
    <w:rsid w:val="00025976"/>
    <w:rsid w:val="00054BD8"/>
    <w:rsid w:val="00065FFA"/>
    <w:rsid w:val="0007335A"/>
    <w:rsid w:val="00074512"/>
    <w:rsid w:val="000A1B5D"/>
    <w:rsid w:val="000E3659"/>
    <w:rsid w:val="00125B0C"/>
    <w:rsid w:val="00140C4D"/>
    <w:rsid w:val="00144B8A"/>
    <w:rsid w:val="00160756"/>
    <w:rsid w:val="001A56F1"/>
    <w:rsid w:val="001B60F1"/>
    <w:rsid w:val="001C7058"/>
    <w:rsid w:val="001D6C03"/>
    <w:rsid w:val="001E260F"/>
    <w:rsid w:val="001F1EE1"/>
    <w:rsid w:val="00210224"/>
    <w:rsid w:val="00240188"/>
    <w:rsid w:val="002451D6"/>
    <w:rsid w:val="00265C0D"/>
    <w:rsid w:val="00272FE8"/>
    <w:rsid w:val="00283659"/>
    <w:rsid w:val="002A6778"/>
    <w:rsid w:val="002A77B1"/>
    <w:rsid w:val="002C234E"/>
    <w:rsid w:val="002E7241"/>
    <w:rsid w:val="00302B3E"/>
    <w:rsid w:val="003063C2"/>
    <w:rsid w:val="00322DA8"/>
    <w:rsid w:val="00330794"/>
    <w:rsid w:val="00344AD2"/>
    <w:rsid w:val="00374320"/>
    <w:rsid w:val="00375EE9"/>
    <w:rsid w:val="00394E7F"/>
    <w:rsid w:val="003D27DE"/>
    <w:rsid w:val="003D48E1"/>
    <w:rsid w:val="003F4615"/>
    <w:rsid w:val="00406DC3"/>
    <w:rsid w:val="00412E73"/>
    <w:rsid w:val="00452A82"/>
    <w:rsid w:val="004622DE"/>
    <w:rsid w:val="00464529"/>
    <w:rsid w:val="004656D4"/>
    <w:rsid w:val="004725EA"/>
    <w:rsid w:val="004B3857"/>
    <w:rsid w:val="004B438F"/>
    <w:rsid w:val="004D2C5D"/>
    <w:rsid w:val="004E5B35"/>
    <w:rsid w:val="004E692B"/>
    <w:rsid w:val="00522C07"/>
    <w:rsid w:val="00551828"/>
    <w:rsid w:val="005534B9"/>
    <w:rsid w:val="00581E24"/>
    <w:rsid w:val="00590093"/>
    <w:rsid w:val="00595812"/>
    <w:rsid w:val="005C3ECA"/>
    <w:rsid w:val="005C7386"/>
    <w:rsid w:val="005D71DB"/>
    <w:rsid w:val="005F05F9"/>
    <w:rsid w:val="005F5AC9"/>
    <w:rsid w:val="00600476"/>
    <w:rsid w:val="0061606D"/>
    <w:rsid w:val="00656E84"/>
    <w:rsid w:val="00681D6C"/>
    <w:rsid w:val="00683DF4"/>
    <w:rsid w:val="006B0C09"/>
    <w:rsid w:val="006C0230"/>
    <w:rsid w:val="006C1B0D"/>
    <w:rsid w:val="006E515C"/>
    <w:rsid w:val="00731E9F"/>
    <w:rsid w:val="00744839"/>
    <w:rsid w:val="0076173C"/>
    <w:rsid w:val="00770F53"/>
    <w:rsid w:val="007762CF"/>
    <w:rsid w:val="00781BC0"/>
    <w:rsid w:val="007B6969"/>
    <w:rsid w:val="007C17CA"/>
    <w:rsid w:val="007D78F2"/>
    <w:rsid w:val="0080498B"/>
    <w:rsid w:val="0081025E"/>
    <w:rsid w:val="00822BAF"/>
    <w:rsid w:val="008368DE"/>
    <w:rsid w:val="00850018"/>
    <w:rsid w:val="00850762"/>
    <w:rsid w:val="008B1278"/>
    <w:rsid w:val="008E3119"/>
    <w:rsid w:val="009226B2"/>
    <w:rsid w:val="00931873"/>
    <w:rsid w:val="00934F9A"/>
    <w:rsid w:val="00963D08"/>
    <w:rsid w:val="00983D8F"/>
    <w:rsid w:val="009A7CB1"/>
    <w:rsid w:val="009B7280"/>
    <w:rsid w:val="009D2619"/>
    <w:rsid w:val="009D368D"/>
    <w:rsid w:val="009E6650"/>
    <w:rsid w:val="00A0721B"/>
    <w:rsid w:val="00A3264A"/>
    <w:rsid w:val="00A55BCE"/>
    <w:rsid w:val="00A56F12"/>
    <w:rsid w:val="00A82B0A"/>
    <w:rsid w:val="00A9342F"/>
    <w:rsid w:val="00AA25B2"/>
    <w:rsid w:val="00AB5FF7"/>
    <w:rsid w:val="00AE3B7F"/>
    <w:rsid w:val="00AF30F3"/>
    <w:rsid w:val="00B0342C"/>
    <w:rsid w:val="00B1787E"/>
    <w:rsid w:val="00B33B4A"/>
    <w:rsid w:val="00B378A0"/>
    <w:rsid w:val="00B63B56"/>
    <w:rsid w:val="00B72D28"/>
    <w:rsid w:val="00B81CB5"/>
    <w:rsid w:val="00B868AA"/>
    <w:rsid w:val="00BD7612"/>
    <w:rsid w:val="00BE20A6"/>
    <w:rsid w:val="00C066BD"/>
    <w:rsid w:val="00C27FE8"/>
    <w:rsid w:val="00C414CF"/>
    <w:rsid w:val="00C70C58"/>
    <w:rsid w:val="00C7775C"/>
    <w:rsid w:val="00C86C49"/>
    <w:rsid w:val="00CD4E45"/>
    <w:rsid w:val="00D03293"/>
    <w:rsid w:val="00D27662"/>
    <w:rsid w:val="00D359D8"/>
    <w:rsid w:val="00D468CF"/>
    <w:rsid w:val="00D6322F"/>
    <w:rsid w:val="00DA1C35"/>
    <w:rsid w:val="00DC0768"/>
    <w:rsid w:val="00DC4202"/>
    <w:rsid w:val="00DE0D25"/>
    <w:rsid w:val="00DF58EE"/>
    <w:rsid w:val="00E32C89"/>
    <w:rsid w:val="00E42D6A"/>
    <w:rsid w:val="00E46584"/>
    <w:rsid w:val="00E47AB4"/>
    <w:rsid w:val="00E572A8"/>
    <w:rsid w:val="00E75575"/>
    <w:rsid w:val="00EA5BC8"/>
    <w:rsid w:val="00EA6E16"/>
    <w:rsid w:val="00EC0C93"/>
    <w:rsid w:val="00EE2F80"/>
    <w:rsid w:val="00EE4595"/>
    <w:rsid w:val="00F01979"/>
    <w:rsid w:val="00F10C97"/>
    <w:rsid w:val="00F20777"/>
    <w:rsid w:val="00F23EE8"/>
    <w:rsid w:val="00F457C8"/>
    <w:rsid w:val="00F5720C"/>
    <w:rsid w:val="00F6142B"/>
    <w:rsid w:val="00F80F7E"/>
    <w:rsid w:val="00F829A3"/>
    <w:rsid w:val="00FA6490"/>
    <w:rsid w:val="00FB4A38"/>
    <w:rsid w:val="00FE0095"/>
    <w:rsid w:val="00FF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character" w:customStyle="1" w:styleId="Domylnaczcionkaakapitu1">
    <w:name w:val="Domyślna czcionka akapitu1"/>
    <w:uiPriority w:val="99"/>
    <w:rsid w:val="00D27662"/>
  </w:style>
  <w:style w:type="paragraph" w:styleId="Tekstdymka">
    <w:name w:val="Balloon Text"/>
    <w:basedOn w:val="Normalny"/>
    <w:link w:val="TekstdymkaZnak"/>
    <w:uiPriority w:val="99"/>
    <w:semiHidden/>
    <w:unhideWhenUsed/>
    <w:rsid w:val="00065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FF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A7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7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7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7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7C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9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C617D-6567-41DB-A1C3-6C9F3BA0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9</Pages>
  <Words>4267</Words>
  <Characters>25605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68</cp:revision>
  <cp:lastPrinted>2024-06-11T05:59:00Z</cp:lastPrinted>
  <dcterms:created xsi:type="dcterms:W3CDTF">2022-07-22T07:43:00Z</dcterms:created>
  <dcterms:modified xsi:type="dcterms:W3CDTF">2024-06-11T05:59:00Z</dcterms:modified>
</cp:coreProperties>
</file>