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C0F9D" w:rsidRPr="00652B4C">
        <w:rPr>
          <w:rFonts w:ascii="Times New Roman" w:hAnsi="Times New Roman"/>
          <w:b/>
          <w:color w:val="auto"/>
          <w:sz w:val="20"/>
          <w:szCs w:val="20"/>
        </w:rPr>
        <w:t>1</w:t>
      </w:r>
      <w:r w:rsidR="00652B4C" w:rsidRPr="00652B4C">
        <w:rPr>
          <w:rFonts w:ascii="Times New Roman" w:hAnsi="Times New Roman"/>
          <w:b/>
          <w:color w:val="auto"/>
          <w:sz w:val="20"/>
          <w:szCs w:val="20"/>
        </w:rPr>
        <w:t>34</w:t>
      </w:r>
      <w:r w:rsidRPr="00652B4C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C0F9D" w:rsidRPr="00652B4C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:rsidR="001D0157" w:rsidRPr="00CE1AE1" w:rsidRDefault="001D015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2788"/>
        <w:gridCol w:w="981"/>
        <w:gridCol w:w="2649"/>
        <w:gridCol w:w="2645"/>
      </w:tblGrid>
      <w:tr w:rsidR="00652B4C" w:rsidTr="00652B4C">
        <w:trPr>
          <w:trHeight w:val="497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52B4C" w:rsidRPr="00652B4C" w:rsidRDefault="0065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52B4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:rsidR="00652B4C" w:rsidRDefault="00652B4C" w:rsidP="00652B4C">
            <w:pPr>
              <w:tabs>
                <w:tab w:val="left" w:pos="426"/>
                <w:tab w:val="num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  <w:p w:rsidR="00652B4C" w:rsidRPr="00652B4C" w:rsidRDefault="00652B4C" w:rsidP="00652B4C">
            <w:pPr>
              <w:tabs>
                <w:tab w:val="left" w:pos="426"/>
                <w:tab w:val="num" w:pos="567"/>
              </w:tabs>
              <w:suppressAutoHyphens/>
              <w:spacing w:after="0" w:line="240" w:lineRule="auto"/>
              <w:jc w:val="center"/>
              <w:rPr>
                <w:rStyle w:val="Domylnaczcionkaakapitu1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52B4C" w:rsidRDefault="00652B4C" w:rsidP="0065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  <w:p w:rsidR="00652B4C" w:rsidRDefault="00652B4C" w:rsidP="0065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  <w:t>Wskazanie Oferenta</w:t>
            </w:r>
          </w:p>
          <w:p w:rsidR="00652B4C" w:rsidRPr="00652B4C" w:rsidRDefault="00652B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52B4C" w:rsidRDefault="00652B4C" w:rsidP="0065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  <w:t>Proponowane wynagrodzenie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52B4C" w:rsidRPr="00B77B72" w:rsidRDefault="00652B4C" w:rsidP="0065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  <w:t>Oferowana liczba godzin świadczenia usług w przedziale</w:t>
            </w:r>
          </w:p>
        </w:tc>
      </w:tr>
      <w:tr w:rsidR="007712C7" w:rsidTr="007712C7">
        <w:trPr>
          <w:trHeight w:val="576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Default="0077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52B4C" w:rsidRDefault="00652B4C" w:rsidP="00652B4C">
            <w:pPr>
              <w:tabs>
                <w:tab w:val="left" w:pos="426"/>
                <w:tab w:val="num" w:pos="567"/>
              </w:tabs>
              <w:suppressAutoHyphens/>
              <w:spacing w:after="0" w:line="240" w:lineRule="auto"/>
              <w:rPr>
                <w:rStyle w:val="Domylnaczcionkaakapitu1"/>
                <w:rFonts w:ascii="Times New Roman" w:hAnsi="Times New Roman"/>
                <w:sz w:val="18"/>
                <w:szCs w:val="20"/>
              </w:rPr>
            </w:pPr>
          </w:p>
          <w:p w:rsidR="00652B4C" w:rsidRDefault="00652B4C" w:rsidP="00652B4C">
            <w:pPr>
              <w:tabs>
                <w:tab w:val="left" w:pos="426"/>
                <w:tab w:val="num" w:pos="567"/>
              </w:tabs>
              <w:suppressAutoHyphens/>
              <w:spacing w:after="0" w:line="240" w:lineRule="auto"/>
              <w:rPr>
                <w:rStyle w:val="Domylnaczcionkaakapitu1"/>
                <w:rFonts w:ascii="Times New Roman" w:hAnsi="Times New Roman"/>
                <w:sz w:val="18"/>
                <w:szCs w:val="20"/>
              </w:rPr>
            </w:pPr>
          </w:p>
          <w:p w:rsidR="00652B4C" w:rsidRPr="00652B4C" w:rsidRDefault="00652B4C" w:rsidP="00652B4C">
            <w:pPr>
              <w:tabs>
                <w:tab w:val="left" w:pos="426"/>
                <w:tab w:val="num" w:pos="567"/>
              </w:tabs>
              <w:suppressAutoHyphens/>
              <w:spacing w:after="0" w:line="240" w:lineRule="auto"/>
              <w:rPr>
                <w:rStyle w:val="Domylnaczcionkaakapitu1"/>
                <w:rFonts w:ascii="Times New Roman" w:hAnsi="Times New Roman"/>
                <w:sz w:val="18"/>
                <w:szCs w:val="20"/>
              </w:rPr>
            </w:pPr>
            <w:r w:rsidRPr="00652B4C">
              <w:rPr>
                <w:rStyle w:val="Domylnaczcionkaakapitu1"/>
                <w:rFonts w:ascii="Times New Roman" w:hAnsi="Times New Roman"/>
                <w:sz w:val="18"/>
                <w:szCs w:val="20"/>
              </w:rPr>
              <w:t>III.1. Udzielanie świadczeń zdrowotnych w ramach kontraktu lekarskiego w Poradni Diabetologicznej.</w:t>
            </w:r>
          </w:p>
          <w:p w:rsidR="007712C7" w:rsidRPr="00B77B72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652B4C" w:rsidRDefault="007712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652B4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652B4C" w:rsidRPr="00652B4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652B4C" w:rsidRDefault="00652B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2B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Proponowana stawka za 1 punkt od procedury stanowiącej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50</w:t>
            </w:r>
            <w:r w:rsidRPr="00652B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% liczby punktów prawidłowo sprawozdanych </w:t>
            </w:r>
            <w:r w:rsidR="00D16B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i </w:t>
            </w:r>
            <w:bookmarkStart w:id="0" w:name="_GoBack"/>
            <w:bookmarkEnd w:id="0"/>
            <w:r w:rsidRPr="00652B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wykazanych do rozliczenia </w:t>
            </w:r>
            <w:r w:rsidRPr="00652B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 NFZ zgodnie z katalogiem ambulatoryjnych grup świadczeń specjalistycznych - usługa w Poradni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Diabetologicznej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B4C" w:rsidRDefault="00652B4C" w:rsidP="0065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pl-PL"/>
              </w:rPr>
              <w:t>Oferowana liczba godzin świadczenia usług w przedziale                                         od min-do max</w:t>
            </w:r>
          </w:p>
          <w:p w:rsidR="008363DD" w:rsidRPr="00652B4C" w:rsidRDefault="00652B4C" w:rsidP="0065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7712C7" w:rsidTr="007712C7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B77B72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652B4C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652B4C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2B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  <w:r w:rsidR="00652B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 punkt …………………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12C7" w:rsidRPr="00652B4C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2B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2C0975" w:rsidRPr="00652B4C" w:rsidRDefault="00DD2EBD" w:rsidP="00652B4C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 xml:space="preserve">i zgodnie z opisem w tabeli  </w:t>
      </w:r>
    </w:p>
    <w:p w:rsidR="008363DD" w:rsidRPr="00652B4C" w:rsidRDefault="008363DD" w:rsidP="00B96CA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2B4C">
        <w:rPr>
          <w:rFonts w:ascii="Times New Roman" w:hAnsi="Times New Roman"/>
          <w:sz w:val="20"/>
          <w:szCs w:val="20"/>
          <w:shd w:val="clear" w:color="auto" w:fill="FFFFFF"/>
        </w:rPr>
        <w:t xml:space="preserve">Wynagrodzenie za udzielanie świadczeń zdrowotnych w Poradni to </w:t>
      </w:r>
      <w:r w:rsidRPr="00652B4C">
        <w:rPr>
          <w:rFonts w:ascii="Times New Roman" w:hAnsi="Times New Roman"/>
          <w:sz w:val="20"/>
          <w:szCs w:val="20"/>
        </w:rPr>
        <w:t xml:space="preserve">stawki za 1 punkt od procedur stanowiących 50% liczby punktów  prawidłowo sprawozdanych i </w:t>
      </w:r>
      <w:r w:rsidR="00652B4C">
        <w:rPr>
          <w:rFonts w:ascii="Times New Roman" w:hAnsi="Times New Roman"/>
          <w:sz w:val="20"/>
          <w:szCs w:val="20"/>
        </w:rPr>
        <w:t>wykazanych</w:t>
      </w:r>
      <w:r w:rsidRPr="00652B4C">
        <w:rPr>
          <w:rFonts w:ascii="Times New Roman" w:hAnsi="Times New Roman"/>
          <w:sz w:val="20"/>
          <w:szCs w:val="20"/>
        </w:rPr>
        <w:t xml:space="preserve"> do</w:t>
      </w:r>
      <w:r w:rsidR="00652B4C">
        <w:rPr>
          <w:rFonts w:ascii="Times New Roman" w:hAnsi="Times New Roman"/>
          <w:sz w:val="20"/>
          <w:szCs w:val="20"/>
        </w:rPr>
        <w:t xml:space="preserve"> rozliczenia do</w:t>
      </w:r>
      <w:r w:rsidRPr="00652B4C">
        <w:rPr>
          <w:rFonts w:ascii="Times New Roman" w:hAnsi="Times New Roman"/>
          <w:sz w:val="20"/>
          <w:szCs w:val="20"/>
        </w:rPr>
        <w:t xml:space="preserve"> NFZ</w:t>
      </w:r>
    </w:p>
    <w:bookmarkEnd w:id="1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8961B7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961B7" w:rsidRPr="00455024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8961B7" w:rsidRDefault="00CF3BAD" w:rsidP="008961B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961B7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961B7">
        <w:rPr>
          <w:rFonts w:ascii="Times New Roman" w:hAnsi="Times New Roman"/>
          <w:sz w:val="20"/>
          <w:szCs w:val="20"/>
        </w:rPr>
        <w:t>udzielanie świadczeń zdrowotnych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B4DAB" w:rsidRPr="00455024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CE1AE1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1858"/>
        <w:gridCol w:w="1634"/>
      </w:tblGrid>
      <w:tr w:rsidR="00B731E1" w:rsidRPr="00652B4C" w:rsidTr="00B731E1">
        <w:trPr>
          <w:trHeight w:val="43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52B4C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731E1" w:rsidRPr="00652B4C" w:rsidTr="00B731E1">
        <w:trPr>
          <w:trHeight w:val="4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B4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B4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B4C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652B4C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B731E1" w:rsidRPr="00652B4C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B4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731E1" w:rsidRPr="00652B4C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52B4C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B4C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731E1" w:rsidRPr="00652B4C" w:rsidTr="00B731E1">
        <w:trPr>
          <w:trHeight w:val="24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2B4C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B4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B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652B4C" w:rsidTr="00B731E1">
        <w:trPr>
          <w:trHeight w:val="13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2B4C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B4C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52B4C" w:rsidTr="00B731E1">
        <w:trPr>
          <w:trHeight w:val="16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2B4C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B4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52B4C" w:rsidTr="00B731E1">
        <w:trPr>
          <w:trHeight w:val="49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B4C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731E1" w:rsidRPr="00652B4C" w:rsidTr="00B731E1">
        <w:trPr>
          <w:trHeight w:val="3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652B4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B4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B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652B4C" w:rsidTr="00B731E1">
        <w:trPr>
          <w:trHeight w:val="28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652B4C" w:rsidRDefault="00B731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B4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652B4C" w:rsidTr="00B731E1">
        <w:trPr>
          <w:trHeight w:val="258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652B4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B4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652B4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652B4C" w:rsidRDefault="00B731E1" w:rsidP="00B731E1">
      <w:pPr>
        <w:spacing w:after="0" w:line="240" w:lineRule="auto"/>
        <w:jc w:val="center"/>
        <w:rPr>
          <w:rFonts w:ascii="Times New Roman" w:hAnsi="Times New Roman" w:cstheme="minorBidi"/>
          <w:sz w:val="16"/>
          <w:szCs w:val="16"/>
        </w:rPr>
      </w:pPr>
      <w:r w:rsidRPr="00652B4C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52B4C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731E1" w:rsidRPr="00B77B72" w:rsidRDefault="00B731E1" w:rsidP="00410CAB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954"/>
        <w:gridCol w:w="1572"/>
      </w:tblGrid>
      <w:tr w:rsidR="00B731E1" w:rsidRPr="00B77B72" w:rsidTr="00571279">
        <w:trPr>
          <w:trHeight w:val="3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CAB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CAB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CAB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B77B72" w:rsidTr="00571279">
        <w:trPr>
          <w:trHeight w:val="562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B731E1" w:rsidRPr="00410CAB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C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731E1" w:rsidRPr="00B77B72" w:rsidTr="00571279">
        <w:trPr>
          <w:trHeight w:val="2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571279">
        <w:trPr>
          <w:trHeight w:val="2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571279">
        <w:trPr>
          <w:trHeight w:val="2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571279">
        <w:trPr>
          <w:trHeight w:val="26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571279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B77B72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731E1" w:rsidRPr="00B77B72" w:rsidTr="00571279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0CAB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731E1" w:rsidRPr="00B77B72" w:rsidTr="00571279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lastRenderedPageBreak/>
              <w:br w:type="page"/>
            </w:r>
            <w:r w:rsidRPr="00410CAB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731E1" w:rsidRPr="00B77B72" w:rsidTr="00571279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731E1" w:rsidRPr="00B77B72" w:rsidTr="00571279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</w:t>
            </w:r>
          </w:p>
        </w:tc>
      </w:tr>
      <w:tr w:rsidR="008363DD" w:rsidRPr="00B77B72" w:rsidTr="00571279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410CAB" w:rsidRDefault="008363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CAB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1D21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410CAB">
              <w:rPr>
                <w:rFonts w:ascii="Times New Roman" w:hAnsi="Times New Roman"/>
                <w:b/>
                <w:sz w:val="20"/>
                <w:szCs w:val="20"/>
              </w:rPr>
              <w:t xml:space="preserve"> W ZAKRESIE PRACY W PORADNI: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410CAB" w:rsidRDefault="00836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410CAB" w:rsidRDefault="00836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3DD" w:rsidRPr="00B77B72" w:rsidTr="00571279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410CAB" w:rsidRDefault="009A0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1D21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410CAB" w:rsidRDefault="009A0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410CAB" w:rsidRDefault="00836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3DD" w:rsidRPr="00B77B72" w:rsidTr="00571279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410CAB" w:rsidRDefault="001D2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A00AF" w:rsidRPr="00410CAB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410CAB" w:rsidRDefault="009A0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410CAB" w:rsidRDefault="00836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3DD" w:rsidRPr="00B77B72" w:rsidTr="00571279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410CAB" w:rsidRDefault="009A0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D21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410CAB" w:rsidRDefault="009A0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3DD" w:rsidRPr="00410CAB" w:rsidRDefault="00836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571279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731E1" w:rsidRPr="00B77B72" w:rsidTr="00571279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571279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Tr="00571279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10CAB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AB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10CAB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Default="00B731E1" w:rsidP="00B731E1">
      <w:pPr>
        <w:spacing w:after="40"/>
        <w:jc w:val="both"/>
        <w:rPr>
          <w:rFonts w:ascii="Times New Roman" w:hAnsi="Times New Roman" w:cstheme="minorBidi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731E1" w:rsidRDefault="00B731E1" w:rsidP="00B731E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B96CA0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B96CA0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  <w:footnote w:id="1">
    <w:p w:rsidR="008961B7" w:rsidRDefault="008961B7" w:rsidP="008961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13F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0CAB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1279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2B4C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4DAB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6B34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2023EC0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1851</Words>
  <Characters>12547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43</cp:revision>
  <cp:lastPrinted>2024-06-13T05:23:00Z</cp:lastPrinted>
  <dcterms:created xsi:type="dcterms:W3CDTF">2023-06-13T12:18:00Z</dcterms:created>
  <dcterms:modified xsi:type="dcterms:W3CDTF">2024-06-13T05:23:00Z</dcterms:modified>
</cp:coreProperties>
</file>