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44E07451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A13F7A">
        <w:rPr>
          <w:rFonts w:ascii="Arial Narrow" w:hAnsi="Arial Narrow"/>
          <w:sz w:val="20"/>
          <w:szCs w:val="20"/>
        </w:rPr>
        <w:t>29</w:t>
      </w:r>
      <w:r w:rsidR="00CE5E4A" w:rsidRPr="00CE5E4A">
        <w:rPr>
          <w:rFonts w:ascii="Arial Narrow" w:hAnsi="Arial Narrow"/>
          <w:sz w:val="20"/>
          <w:szCs w:val="20"/>
        </w:rPr>
        <w:t>.10.2024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24107F88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CE5E4A">
        <w:rPr>
          <w:rFonts w:ascii="Arial Narrow" w:hAnsi="Arial Narrow"/>
          <w:b/>
          <w:sz w:val="20"/>
          <w:szCs w:val="20"/>
        </w:rPr>
        <w:t xml:space="preserve">CZĘŚCIOWYM </w:t>
      </w:r>
      <w:r w:rsidRPr="00DB6769">
        <w:rPr>
          <w:rFonts w:ascii="Arial Narrow" w:hAnsi="Arial Narrow"/>
          <w:b/>
          <w:sz w:val="20"/>
          <w:szCs w:val="20"/>
        </w:rPr>
        <w:t>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7C3DD681" w:rsidR="00AD7501" w:rsidRPr="00CE5E4A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E5E4A" w:rsidRPr="00CE5E4A">
        <w:rPr>
          <w:rFonts w:ascii="Arial Narrow" w:hAnsi="Arial Narrow"/>
          <w:sz w:val="20"/>
          <w:szCs w:val="20"/>
          <w:u w:val="single"/>
        </w:rPr>
        <w:t>24.09.2024</w:t>
      </w:r>
      <w:r w:rsidRPr="00CE5E4A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E5E4A" w:rsidRPr="00CE5E4A">
        <w:rPr>
          <w:rFonts w:ascii="Arial Narrow" w:hAnsi="Arial Narrow"/>
          <w:sz w:val="20"/>
          <w:szCs w:val="20"/>
          <w:u w:val="single"/>
        </w:rPr>
        <w:t>238/2024</w:t>
      </w:r>
    </w:p>
    <w:p w14:paraId="73BA88A6" w14:textId="23F8FDC8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CE5E4A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E5E4A" w:rsidRPr="00CE5E4A">
        <w:rPr>
          <w:rFonts w:ascii="Arial Narrow" w:hAnsi="Arial Narrow"/>
          <w:sz w:val="20"/>
          <w:szCs w:val="20"/>
        </w:rPr>
        <w:t>24.09.2024</w:t>
      </w:r>
      <w:r w:rsidRPr="00CE5E4A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CE5E4A">
        <w:rPr>
          <w:rFonts w:ascii="Arial Narrow" w:hAnsi="Arial Narrow"/>
          <w:sz w:val="20"/>
          <w:szCs w:val="20"/>
        </w:rPr>
        <w:t>4</w:t>
      </w:r>
      <w:r w:rsidRPr="00CE5E4A">
        <w:rPr>
          <w:rFonts w:ascii="Arial Narrow" w:hAnsi="Arial Narrow"/>
          <w:sz w:val="20"/>
          <w:szCs w:val="20"/>
        </w:rPr>
        <w:t xml:space="preserve"> r. poz. </w:t>
      </w:r>
      <w:r w:rsidR="00DA3F39" w:rsidRPr="00CE5E4A">
        <w:rPr>
          <w:rFonts w:ascii="Arial Narrow" w:hAnsi="Arial Narrow"/>
          <w:sz w:val="20"/>
          <w:szCs w:val="20"/>
        </w:rPr>
        <w:t>799</w:t>
      </w:r>
      <w:r w:rsidRPr="00CE5E4A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CE5E4A" w:rsidRPr="00CE5E4A">
        <w:rPr>
          <w:rFonts w:ascii="Arial Narrow" w:hAnsi="Arial Narrow"/>
          <w:sz w:val="20"/>
          <w:szCs w:val="20"/>
        </w:rPr>
        <w:t>238/2024</w:t>
      </w:r>
      <w:r w:rsidRPr="00CE5E4A">
        <w:rPr>
          <w:rFonts w:ascii="Arial Narrow" w:hAnsi="Arial Narrow"/>
          <w:sz w:val="20"/>
          <w:szCs w:val="20"/>
        </w:rPr>
        <w:t xml:space="preserve"> informuje o</w:t>
      </w:r>
      <w:r w:rsidR="00CE5E4A">
        <w:rPr>
          <w:rFonts w:ascii="Arial Narrow" w:hAnsi="Arial Narrow"/>
          <w:sz w:val="20"/>
          <w:szCs w:val="20"/>
        </w:rPr>
        <w:t xml:space="preserve"> </w:t>
      </w:r>
      <w:r w:rsidRPr="00CE5E4A">
        <w:rPr>
          <w:rFonts w:ascii="Arial Narrow" w:hAnsi="Arial Narrow"/>
          <w:sz w:val="20"/>
          <w:szCs w:val="20"/>
        </w:rPr>
        <w:t>rozstrzygnięciu</w:t>
      </w:r>
      <w:r w:rsidR="00CE5E4A">
        <w:rPr>
          <w:rFonts w:ascii="Arial Narrow" w:hAnsi="Arial Narrow"/>
          <w:sz w:val="20"/>
          <w:szCs w:val="20"/>
        </w:rPr>
        <w:t xml:space="preserve"> częściowym </w:t>
      </w:r>
      <w:r w:rsidRPr="00DB6769">
        <w:rPr>
          <w:rFonts w:ascii="Arial Narrow" w:hAnsi="Arial Narrow"/>
          <w:sz w:val="20"/>
          <w:szCs w:val="20"/>
        </w:rPr>
        <w:t>postępowania konkursowego w następujący</w:t>
      </w:r>
      <w:r w:rsidR="00CE5E4A">
        <w:rPr>
          <w:rFonts w:ascii="Arial Narrow" w:hAnsi="Arial Narrow"/>
          <w:sz w:val="20"/>
          <w:szCs w:val="20"/>
        </w:rPr>
        <w:t>ch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CE5E4A">
        <w:rPr>
          <w:rFonts w:ascii="Arial Narrow" w:hAnsi="Arial Narrow"/>
          <w:sz w:val="20"/>
          <w:szCs w:val="20"/>
        </w:rPr>
        <w:t>ach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3A5679B1" w14:textId="77777777" w:rsidR="00CE5E4A" w:rsidRPr="009025DD" w:rsidRDefault="00CE5E4A" w:rsidP="00CE5E4A">
      <w:pPr>
        <w:spacing w:after="0" w:line="240" w:lineRule="auto"/>
        <w:jc w:val="both"/>
        <w:rPr>
          <w:rFonts w:ascii="Arial Narrow" w:hAnsi="Arial Narrow" w:cs="Century Gothic"/>
          <w:bCs/>
          <w:sz w:val="20"/>
          <w:szCs w:val="20"/>
        </w:rPr>
      </w:pPr>
    </w:p>
    <w:p w14:paraId="228740B0" w14:textId="41568721" w:rsidR="00CE5E4A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u w:val="single"/>
          <w:lang w:eastAsia="pl-PL"/>
        </w:rPr>
        <w:t xml:space="preserve">III.3. Udzielanie świadczeń zdrowotnych w ramach umowy kontraktowej przez pielęgniarki anestezjologiczne </w:t>
      </w:r>
      <w:r w:rsidR="00F25DB0">
        <w:rPr>
          <w:rFonts w:ascii="Arial Narrow" w:hAnsi="Arial Narrow"/>
          <w:b/>
          <w:sz w:val="20"/>
          <w:szCs w:val="20"/>
          <w:u w:val="single"/>
          <w:lang w:eastAsia="pl-PL"/>
        </w:rPr>
        <w:br/>
      </w:r>
      <w:r w:rsidRPr="009025DD">
        <w:rPr>
          <w:rFonts w:ascii="Arial Narrow" w:hAnsi="Arial Narrow"/>
          <w:b/>
          <w:sz w:val="20"/>
          <w:szCs w:val="20"/>
          <w:u w:val="single"/>
          <w:lang w:eastAsia="pl-PL"/>
        </w:rPr>
        <w:t>w Oddziale Kardiochirurgii.</w:t>
      </w:r>
    </w:p>
    <w:p w14:paraId="7B23979E" w14:textId="77777777" w:rsidR="00D60378" w:rsidRPr="009025DD" w:rsidRDefault="00D60378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eastAsia="pl-PL"/>
        </w:rPr>
      </w:pPr>
    </w:p>
    <w:p w14:paraId="67DEDE9A" w14:textId="5DAE2D80" w:rsidR="00A13F7A" w:rsidRDefault="00B427F8" w:rsidP="00A13F7A">
      <w:pPr>
        <w:spacing w:after="0" w:line="240" w:lineRule="auto"/>
        <w:jc w:val="both"/>
        <w:rPr>
          <w:rFonts w:ascii="Arial Narrow" w:hAnsi="Arial Narrow" w:cs="Arial Narrow"/>
          <w:bCs/>
          <w:sz w:val="20"/>
          <w:szCs w:val="20"/>
        </w:rPr>
      </w:pPr>
      <w:bookmarkStart w:id="0" w:name="_Hlk179280930"/>
      <w:r>
        <w:rPr>
          <w:rFonts w:ascii="Arial Narrow" w:hAnsi="Arial Narrow" w:cs="Arial Narrow"/>
          <w:b/>
          <w:sz w:val="20"/>
          <w:szCs w:val="20"/>
        </w:rPr>
        <w:t xml:space="preserve">Oferta nr 10 - </w:t>
      </w:r>
      <w:bookmarkStart w:id="1" w:name="_GoBack"/>
      <w:bookmarkEnd w:id="1"/>
      <w:r>
        <w:rPr>
          <w:rFonts w:ascii="Arial Narrow" w:hAnsi="Arial Narrow" w:cs="Arial Narrow"/>
          <w:b/>
          <w:sz w:val="20"/>
          <w:szCs w:val="20"/>
        </w:rPr>
        <w:t xml:space="preserve">ROBERT NOWAK USŁUGI PIELĘGNIARSKIE </w:t>
      </w:r>
      <w:r>
        <w:rPr>
          <w:rFonts w:ascii="Arial Narrow" w:hAnsi="Arial Narrow" w:cs="Arial Narrow"/>
          <w:sz w:val="20"/>
          <w:szCs w:val="20"/>
        </w:rPr>
        <w:t xml:space="preserve">z siedzibą w 89-600 Chojnice, ul. Łanowa nr 11A, lok. 16, </w:t>
      </w:r>
      <w:r>
        <w:rPr>
          <w:rFonts w:ascii="Arial Narrow" w:hAnsi="Arial Narrow" w:cs="Arial Narrow"/>
          <w:bCs/>
          <w:sz w:val="20"/>
          <w:szCs w:val="20"/>
        </w:rPr>
        <w:t>posiadającym NIP 5551825408, REGON 222176299</w:t>
      </w:r>
      <w:bookmarkEnd w:id="0"/>
    </w:p>
    <w:p w14:paraId="3DFA6798" w14:textId="77777777" w:rsidR="00B427F8" w:rsidRDefault="00B427F8" w:rsidP="00A13F7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highlight w:val="yellow"/>
          <w:lang w:eastAsia="pl-PL"/>
        </w:rPr>
      </w:pPr>
    </w:p>
    <w:p w14:paraId="422C63B3" w14:textId="77777777" w:rsidR="00666B1D" w:rsidRPr="00DB6769" w:rsidRDefault="00666B1D" w:rsidP="00666B1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3BF9A238" w14:textId="77777777" w:rsidR="00666B1D" w:rsidRDefault="00666B1D" w:rsidP="00666B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r w:rsidRPr="00CE5E4A">
        <w:rPr>
          <w:rFonts w:ascii="Arial Narrow" w:hAnsi="Arial Narrow"/>
          <w:sz w:val="20"/>
          <w:szCs w:val="20"/>
        </w:rPr>
        <w:t>nr 238/2024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ją</w:t>
      </w:r>
      <w:r w:rsidRPr="00DB6769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79A4CBD3" w14:textId="77777777" w:rsidR="00666B1D" w:rsidRPr="009025DD" w:rsidRDefault="00666B1D" w:rsidP="00CE5E4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highlight w:val="yellow"/>
          <w:lang w:eastAsia="pl-PL"/>
        </w:rPr>
      </w:pPr>
    </w:p>
    <w:p w14:paraId="1A8665A6" w14:textId="29971F91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</w:t>
      </w:r>
      <w:r w:rsidR="008747F0">
        <w:rPr>
          <w:rStyle w:val="Domylnaczcionkaakapitu1"/>
          <w:rFonts w:ascii="Arial Narrow" w:hAnsi="Arial Narrow"/>
          <w:sz w:val="20"/>
          <w:szCs w:val="20"/>
        </w:rPr>
        <w:t>y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8747F0">
        <w:rPr>
          <w:rStyle w:val="Domylnaczcionkaakapitu1"/>
          <w:rFonts w:ascii="Arial Narrow" w:hAnsi="Arial Narrow"/>
          <w:sz w:val="20"/>
          <w:szCs w:val="20"/>
        </w:rPr>
        <w:t>ą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8747F0">
        <w:rPr>
          <w:rStyle w:val="Domylnaczcionkaakapitu1"/>
          <w:rFonts w:ascii="Arial Narrow" w:hAnsi="Arial Narrow"/>
          <w:sz w:val="20"/>
          <w:szCs w:val="20"/>
        </w:rPr>
        <w:t>e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5FED0FFA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</w:t>
      </w:r>
      <w:r w:rsidR="008747F0">
        <w:rPr>
          <w:rFonts w:ascii="Arial Narrow" w:hAnsi="Arial Narrow"/>
          <w:sz w:val="20"/>
          <w:szCs w:val="20"/>
        </w:rPr>
        <w:t>ów</w:t>
      </w:r>
      <w:r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E228" w14:textId="77777777" w:rsidR="00AA4D06" w:rsidRDefault="00AA4D06" w:rsidP="00E42D6A">
      <w:pPr>
        <w:spacing w:after="0" w:line="240" w:lineRule="auto"/>
      </w:pPr>
      <w:r>
        <w:separator/>
      </w:r>
    </w:p>
  </w:endnote>
  <w:endnote w:type="continuationSeparator" w:id="0">
    <w:p w14:paraId="0A3FFE9A" w14:textId="77777777" w:rsidR="00AA4D06" w:rsidRDefault="00AA4D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C78DDD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747F0">
      <w:rPr>
        <w:rFonts w:ascii="Century Gothic" w:hAnsi="Century Gothic"/>
        <w:color w:val="004685"/>
        <w:sz w:val="18"/>
        <w:szCs w:val="18"/>
      </w:rPr>
      <w:t xml:space="preserve">181 060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BB4A" w14:textId="77777777" w:rsidR="00AA4D06" w:rsidRDefault="00AA4D06" w:rsidP="00E42D6A">
      <w:pPr>
        <w:spacing w:after="0" w:line="240" w:lineRule="auto"/>
      </w:pPr>
      <w:r>
        <w:separator/>
      </w:r>
    </w:p>
  </w:footnote>
  <w:footnote w:type="continuationSeparator" w:id="0">
    <w:p w14:paraId="38F14C88" w14:textId="77777777" w:rsidR="00AA4D06" w:rsidRDefault="00AA4D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666B1D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747F0"/>
    <w:rsid w:val="00880A20"/>
    <w:rsid w:val="008E3119"/>
    <w:rsid w:val="00931873"/>
    <w:rsid w:val="00983D8F"/>
    <w:rsid w:val="009B7280"/>
    <w:rsid w:val="009D1E8C"/>
    <w:rsid w:val="00A13F7A"/>
    <w:rsid w:val="00A56F12"/>
    <w:rsid w:val="00AA25B2"/>
    <w:rsid w:val="00AA4D06"/>
    <w:rsid w:val="00AD3F4C"/>
    <w:rsid w:val="00AD7501"/>
    <w:rsid w:val="00B27717"/>
    <w:rsid w:val="00B427F8"/>
    <w:rsid w:val="00B83B8D"/>
    <w:rsid w:val="00BB0682"/>
    <w:rsid w:val="00BF6AC4"/>
    <w:rsid w:val="00C066BD"/>
    <w:rsid w:val="00C409FE"/>
    <w:rsid w:val="00CE5E4A"/>
    <w:rsid w:val="00CE6B59"/>
    <w:rsid w:val="00CF2FD3"/>
    <w:rsid w:val="00D468CF"/>
    <w:rsid w:val="00D60378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5DB0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  <w:style w:type="character" w:customStyle="1" w:styleId="WW8Num1z1">
    <w:name w:val="WW8Num1z1"/>
    <w:rsid w:val="00CE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0D66-AEC8-4E34-8222-0E777CA0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</cp:revision>
  <cp:lastPrinted>2024-10-29T07:50:00Z</cp:lastPrinted>
  <dcterms:created xsi:type="dcterms:W3CDTF">2024-10-29T07:50:00Z</dcterms:created>
  <dcterms:modified xsi:type="dcterms:W3CDTF">2024-10-29T07:50:00Z</dcterms:modified>
</cp:coreProperties>
</file>