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3D69EE" w:rsidRPr="003D69EE">
        <w:rPr>
          <w:rFonts w:ascii="Arial Narrow" w:hAnsi="Arial Narrow"/>
          <w:sz w:val="20"/>
          <w:szCs w:val="20"/>
        </w:rPr>
        <w:t>24.10.2024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FE033F">
        <w:rPr>
          <w:rFonts w:ascii="Arial Narrow" w:hAnsi="Arial Narrow"/>
          <w:sz w:val="20"/>
          <w:szCs w:val="20"/>
          <w:u w:val="single"/>
        </w:rPr>
        <w:t xml:space="preserve">dnia </w:t>
      </w:r>
      <w:r w:rsidR="00FE033F" w:rsidRPr="00FE033F">
        <w:rPr>
          <w:rFonts w:ascii="Arial Narrow" w:hAnsi="Arial Narrow"/>
          <w:sz w:val="20"/>
          <w:szCs w:val="20"/>
          <w:u w:val="single"/>
        </w:rPr>
        <w:t>24.09</w:t>
      </w:r>
      <w:r w:rsidR="00CE6B59" w:rsidRPr="00FE033F">
        <w:rPr>
          <w:rFonts w:ascii="Arial Narrow" w:hAnsi="Arial Narrow"/>
          <w:sz w:val="20"/>
          <w:szCs w:val="20"/>
          <w:u w:val="single"/>
        </w:rPr>
        <w:t>.2024</w:t>
      </w:r>
      <w:r w:rsidRPr="00FE033F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E033F" w:rsidRPr="00FE033F">
        <w:rPr>
          <w:rFonts w:ascii="Arial Narrow" w:hAnsi="Arial Narrow"/>
          <w:sz w:val="20"/>
          <w:szCs w:val="20"/>
          <w:u w:val="single"/>
        </w:rPr>
        <w:t>234</w:t>
      </w:r>
      <w:r w:rsidR="00CE6B59" w:rsidRPr="00FE033F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FE033F">
        <w:rPr>
          <w:rFonts w:ascii="Arial Narrow" w:hAnsi="Arial Narrow"/>
          <w:sz w:val="20"/>
          <w:szCs w:val="20"/>
        </w:rPr>
        <w:t xml:space="preserve">dnia </w:t>
      </w:r>
      <w:r w:rsidR="003D69EE">
        <w:rPr>
          <w:rFonts w:ascii="Arial Narrow" w:hAnsi="Arial Narrow"/>
          <w:sz w:val="20"/>
          <w:szCs w:val="20"/>
        </w:rPr>
        <w:t>24.09</w:t>
      </w:r>
      <w:r w:rsidR="00AD3F4C" w:rsidRPr="00FE033F">
        <w:rPr>
          <w:rFonts w:ascii="Arial Narrow" w:hAnsi="Arial Narrow"/>
          <w:sz w:val="20"/>
          <w:szCs w:val="20"/>
        </w:rPr>
        <w:t>.202</w:t>
      </w:r>
      <w:r w:rsidR="00CE6B59" w:rsidRPr="00FE033F">
        <w:rPr>
          <w:rFonts w:ascii="Arial Narrow" w:hAnsi="Arial Narrow"/>
          <w:sz w:val="20"/>
          <w:szCs w:val="20"/>
        </w:rPr>
        <w:t>4</w:t>
      </w:r>
      <w:r w:rsidRPr="00FE033F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FE033F" w:rsidRPr="00FE033F">
        <w:rPr>
          <w:rFonts w:ascii="Arial Narrow" w:hAnsi="Arial Narrow"/>
          <w:sz w:val="20"/>
          <w:szCs w:val="20"/>
        </w:rPr>
        <w:t>234</w:t>
      </w:r>
      <w:r w:rsidR="00CE6B59" w:rsidRPr="00FE033F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FE033F" w:rsidRPr="003D69EE" w:rsidRDefault="00FE033F" w:rsidP="00FE033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77544578"/>
      <w:r w:rsidRPr="003D69EE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</w:t>
      </w:r>
      <w:r w:rsidRPr="003D69EE">
        <w:rPr>
          <w:rFonts w:ascii="Arial Narrow" w:hAnsi="Arial Narrow"/>
          <w:u w:val="single"/>
        </w:rPr>
        <w:t xml:space="preserve"> </w:t>
      </w:r>
      <w:r w:rsidRPr="003D69EE">
        <w:rPr>
          <w:rFonts w:ascii="Arial Narrow" w:hAnsi="Arial Narrow"/>
          <w:b/>
          <w:sz w:val="20"/>
          <w:szCs w:val="20"/>
          <w:u w:val="single"/>
        </w:rPr>
        <w:t xml:space="preserve">w </w:t>
      </w:r>
      <w:bookmarkStart w:id="1" w:name="_Hlk170464748"/>
      <w:r w:rsidRPr="003D69EE">
        <w:rPr>
          <w:rFonts w:ascii="Arial Narrow" w:hAnsi="Arial Narrow"/>
          <w:b/>
          <w:sz w:val="20"/>
          <w:szCs w:val="20"/>
          <w:u w:val="single"/>
        </w:rPr>
        <w:t>Zakładzie Diagnostyki Obrazowej</w:t>
      </w:r>
      <w:bookmarkEnd w:id="1"/>
      <w:r w:rsidRPr="003D69EE">
        <w:rPr>
          <w:rFonts w:ascii="Arial Narrow" w:hAnsi="Arial Narrow"/>
          <w:b/>
          <w:sz w:val="20"/>
          <w:szCs w:val="20"/>
          <w:u w:val="single"/>
        </w:rPr>
        <w:t xml:space="preserve"> wraz </w:t>
      </w:r>
      <w:r w:rsidR="003D69EE">
        <w:rPr>
          <w:rFonts w:ascii="Arial Narrow" w:hAnsi="Arial Narrow"/>
          <w:b/>
          <w:sz w:val="20"/>
          <w:szCs w:val="20"/>
          <w:u w:val="single"/>
        </w:rPr>
        <w:br/>
      </w:r>
      <w:r w:rsidRPr="003D69EE">
        <w:rPr>
          <w:rFonts w:ascii="Arial Narrow" w:hAnsi="Arial Narrow"/>
          <w:b/>
          <w:sz w:val="20"/>
          <w:szCs w:val="20"/>
          <w:u w:val="single"/>
        </w:rPr>
        <w:t xml:space="preserve">z kierowaniem pracą lekarzy – ordynacja  i dyżury </w:t>
      </w:r>
      <w:bookmarkStart w:id="2" w:name="_Hlk165882876"/>
      <w:r w:rsidRPr="003D69EE">
        <w:rPr>
          <w:rFonts w:ascii="Arial Narrow" w:hAnsi="Arial Narrow"/>
          <w:b/>
          <w:sz w:val="20"/>
          <w:szCs w:val="20"/>
          <w:u w:val="single"/>
        </w:rPr>
        <w:t>oraz</w:t>
      </w:r>
      <w:r w:rsidRPr="003D69EE">
        <w:rPr>
          <w:rFonts w:ascii="Arial Narrow" w:hAnsi="Arial Narrow"/>
          <w:b/>
          <w:bCs/>
          <w:sz w:val="20"/>
          <w:szCs w:val="20"/>
          <w:u w:val="single"/>
        </w:rPr>
        <w:t xml:space="preserve"> wykonywanie badań USG </w:t>
      </w:r>
      <w:bookmarkStart w:id="3" w:name="_Hlk165883090"/>
      <w:r w:rsidRPr="003D69EE">
        <w:rPr>
          <w:rFonts w:ascii="Arial Narrow" w:hAnsi="Arial Narrow"/>
          <w:b/>
          <w:bCs/>
          <w:sz w:val="20"/>
          <w:szCs w:val="20"/>
          <w:u w:val="single"/>
        </w:rPr>
        <w:t>dla pacjentów SOR w Gdyni</w:t>
      </w:r>
      <w:bookmarkEnd w:id="2"/>
      <w:bookmarkEnd w:id="3"/>
      <w:r w:rsidRPr="003D69EE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FE033F" w:rsidRPr="00BD0680" w:rsidRDefault="00FE033F" w:rsidP="00FE03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</w:t>
      </w:r>
      <w:bookmarkStart w:id="4" w:name="_Hlk179267446"/>
      <w:r w:rsidR="00FE033F" w:rsidRPr="00FE033F">
        <w:rPr>
          <w:rFonts w:ascii="Arial Narrow" w:hAnsi="Arial Narrow"/>
          <w:sz w:val="20"/>
          <w:szCs w:val="20"/>
        </w:rPr>
        <w:t xml:space="preserve"> </w:t>
      </w:r>
      <w:r w:rsidR="00FE033F" w:rsidRPr="00262607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lek. Karolina Główczewska</w:t>
      </w:r>
      <w:r w:rsidR="00FE033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="00FE033F" w:rsidRPr="003D69EE">
        <w:rPr>
          <w:rStyle w:val="Pogrubienie"/>
          <w:rFonts w:ascii="Arial Narrow" w:hAnsi="Arial Narrow"/>
          <w:b w:val="0"/>
          <w:sz w:val="20"/>
          <w:szCs w:val="20"/>
        </w:rPr>
        <w:t>z siedzibą w</w:t>
      </w:r>
      <w:r w:rsidR="00FE033F">
        <w:rPr>
          <w:rStyle w:val="Pogrubienie"/>
          <w:rFonts w:ascii="Arial Narrow" w:hAnsi="Arial Narrow"/>
          <w:sz w:val="20"/>
          <w:szCs w:val="20"/>
        </w:rPr>
        <w:t xml:space="preserve"> </w:t>
      </w:r>
      <w:r w:rsidR="00FE033F">
        <w:rPr>
          <w:rFonts w:ascii="Arial Narrow" w:hAnsi="Arial Narrow"/>
          <w:sz w:val="20"/>
          <w:szCs w:val="20"/>
        </w:rPr>
        <w:t>84-206 Nowy Dwór Wejherowski, ul. Topolowa nr 14, posiadającą NIP 5881858836, REGON 220492062</w:t>
      </w:r>
      <w:bookmarkEnd w:id="4"/>
    </w:p>
    <w:p w:rsidR="00CF2FD3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D69EE" w:rsidRDefault="003D69EE" w:rsidP="003D69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234</w:t>
      </w:r>
      <w:r>
        <w:rPr>
          <w:rFonts w:ascii="Arial Narrow" w:hAnsi="Arial Narrow"/>
          <w:sz w:val="20"/>
          <w:szCs w:val="20"/>
        </w:rPr>
        <w:t>/2024 wybrano w/w ofertę, gdyż z okoliczności wynika, że na ogłoszony ponownie na tych samych warunkach konkurs ofert nie wpłynie więcej ofert.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 o udzielenie zamówienia na świadczenia zdrowotne z w/w Oferen</w:t>
      </w:r>
      <w:r w:rsidR="003D69EE">
        <w:rPr>
          <w:rFonts w:ascii="Arial Narrow" w:hAnsi="Arial Narrow"/>
          <w:sz w:val="20"/>
          <w:szCs w:val="20"/>
        </w:rPr>
        <w:t>tem</w:t>
      </w:r>
      <w:r>
        <w:rPr>
          <w:rFonts w:ascii="Arial Narrow" w:hAnsi="Arial Narrow"/>
          <w:sz w:val="20"/>
          <w:szCs w:val="20"/>
        </w:rPr>
        <w:t xml:space="preserve">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3B" w:rsidRDefault="00B2093B" w:rsidP="00E42D6A">
      <w:pPr>
        <w:spacing w:after="0" w:line="240" w:lineRule="auto"/>
      </w:pPr>
      <w:r>
        <w:separator/>
      </w:r>
    </w:p>
  </w:endnote>
  <w:endnote w:type="continuationSeparator" w:id="0">
    <w:p w:rsidR="00B2093B" w:rsidRDefault="00B2093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4841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D69EE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3B" w:rsidRDefault="00B2093B" w:rsidP="00E42D6A">
      <w:pPr>
        <w:spacing w:after="0" w:line="240" w:lineRule="auto"/>
      </w:pPr>
      <w:r>
        <w:separator/>
      </w:r>
    </w:p>
  </w:footnote>
  <w:footnote w:type="continuationSeparator" w:id="0">
    <w:p w:rsidR="00B2093B" w:rsidRDefault="00B2093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3D84"/>
    <w:rsid w:val="001A56F1"/>
    <w:rsid w:val="001B60F1"/>
    <w:rsid w:val="001D0062"/>
    <w:rsid w:val="00262607"/>
    <w:rsid w:val="00265C0D"/>
    <w:rsid w:val="002846D6"/>
    <w:rsid w:val="0029531F"/>
    <w:rsid w:val="002A77B1"/>
    <w:rsid w:val="002D20B8"/>
    <w:rsid w:val="00344AD2"/>
    <w:rsid w:val="00375EE9"/>
    <w:rsid w:val="003D48E1"/>
    <w:rsid w:val="003D69EE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093B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2D74-4A3D-4015-999B-4E842CFF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2024-10-24T12:02:00Z</cp:lastPrinted>
  <dcterms:created xsi:type="dcterms:W3CDTF">2022-09-19T11:03:00Z</dcterms:created>
  <dcterms:modified xsi:type="dcterms:W3CDTF">2024-10-24T12:04:00Z</dcterms:modified>
</cp:coreProperties>
</file>