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039D959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65147">
        <w:rPr>
          <w:rFonts w:ascii="Times New Roman" w:eastAsia="Times New Roman" w:hAnsi="Times New Roman"/>
          <w:b/>
          <w:sz w:val="28"/>
          <w:szCs w:val="28"/>
        </w:rPr>
        <w:t>2</w:t>
      </w:r>
      <w:r w:rsidR="003430ED">
        <w:rPr>
          <w:rFonts w:ascii="Times New Roman" w:eastAsia="Times New Roman" w:hAnsi="Times New Roman"/>
          <w:b/>
          <w:sz w:val="28"/>
          <w:szCs w:val="28"/>
        </w:rPr>
        <w:t>73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3A7FB912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430ED">
        <w:rPr>
          <w:rFonts w:ascii="Times New Roman" w:eastAsia="Times New Roman" w:hAnsi="Times New Roman"/>
          <w:b/>
          <w:spacing w:val="20"/>
          <w:sz w:val="28"/>
          <w:szCs w:val="28"/>
        </w:rPr>
        <w:t>08 listopada</w:t>
      </w:r>
      <w:r w:rsidR="00687DAF" w:rsidRPr="000C6A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13F31002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430ED">
        <w:rPr>
          <w:rFonts w:ascii="Times New Roman" w:eastAsia="Times New Roman" w:hAnsi="Times New Roman"/>
          <w:b/>
          <w:sz w:val="24"/>
          <w:szCs w:val="24"/>
        </w:rPr>
        <w:t>08 listopad</w:t>
      </w:r>
      <w:r w:rsidR="00687DAF" w:rsidRPr="000C6A45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42E4CD0" w14:textId="77777777" w:rsidR="00576E08" w:rsidRPr="00DA491C" w:rsidRDefault="00576E08" w:rsidP="00576E0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44209117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 Udzielanie świadczeń zdrowotnych w ramach kontraktu lekarskiego w Oddziale Położnictwa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br/>
        <w:t>i Ginekologii – ordynacja i dyżury.</w:t>
      </w:r>
    </w:p>
    <w:bookmarkEnd w:id="1"/>
    <w:p w14:paraId="1F458E39" w14:textId="77777777" w:rsidR="00576E08" w:rsidRPr="00DA491C" w:rsidRDefault="00576E08" w:rsidP="00576E0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A491C">
        <w:rPr>
          <w:rFonts w:ascii="Times New Roman" w:hAnsi="Times New Roman"/>
          <w:bCs/>
          <w:sz w:val="20"/>
          <w:szCs w:val="20"/>
        </w:rPr>
        <w:t xml:space="preserve"> w Oddziale Położnictwa </w:t>
      </w:r>
      <w:r w:rsidRPr="00DA491C">
        <w:rPr>
          <w:rFonts w:ascii="Times New Roman" w:hAnsi="Times New Roman"/>
          <w:bCs/>
          <w:sz w:val="20"/>
          <w:szCs w:val="20"/>
        </w:rPr>
        <w:br/>
        <w:t>i Ginekologii w zakresie ordynacji 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dyżurów, w lokalizacji przy ul. </w:t>
      </w:r>
      <w:r w:rsidRPr="00DA491C">
        <w:rPr>
          <w:rFonts w:ascii="Times New Roman" w:hAnsi="Times New Roman"/>
          <w:sz w:val="20"/>
          <w:szCs w:val="20"/>
        </w:rPr>
        <w:t>Dr A. Jagalskiego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A6DDF32" w14:textId="77777777" w:rsidR="00576E08" w:rsidRPr="00DA491C" w:rsidRDefault="00576E08" w:rsidP="00576E0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średniomiesięcznie; w zakresie ordynacji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152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96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</w:t>
      </w:r>
      <w:r>
        <w:rPr>
          <w:rFonts w:ascii="Times New Roman" w:hAnsi="Times New Roman"/>
          <w:bCs/>
          <w:sz w:val="20"/>
          <w:szCs w:val="20"/>
          <w:u w:val="single"/>
        </w:rPr>
        <w:t>wi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</w:p>
    <w:p w14:paraId="74186DBB" w14:textId="77777777" w:rsidR="00576E08" w:rsidRPr="00DA491C" w:rsidRDefault="00576E08" w:rsidP="00576E08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miesięczna minimalna liczba godzin świadczenia usług w ramach dyżuru w soboty, niedziele i święta wynosić będzie nie mniej niż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minimum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24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godzin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14:paraId="6836A6B4" w14:textId="77777777" w:rsidR="00576E08" w:rsidRPr="00DA491C" w:rsidRDefault="00576E08" w:rsidP="00576E0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3A62654" w14:textId="77777777" w:rsidR="00576E08" w:rsidRPr="00DA491C" w:rsidRDefault="00576E08" w:rsidP="00576E08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B396FAF" w14:textId="68191D4F" w:rsidR="00242694" w:rsidRPr="00665147" w:rsidRDefault="00576E08" w:rsidP="00576E0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242694" w:rsidRPr="00665147">
        <w:rPr>
          <w:rFonts w:ascii="Times New Roman" w:hAnsi="Times New Roman" w:cs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02B10201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7D41C1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5AD3D243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iż z udziału w niniejszym konkursie ofert wyłączone są podmioty lub lekarze związani z Udzielającym Zamówienie wedle stanu na dzień ogłoszenia niniejszego konkursu ofert, umową o świadczenie usług w zakresie tożsamym z przedmiotem niniejszego konkursu </w:t>
      </w:r>
      <w:r w:rsidR="00200F8E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z okresem obowiązywania dłuższym niż </w:t>
      </w:r>
      <w:r w:rsidR="00576E08">
        <w:rPr>
          <w:rFonts w:ascii="Times New Roman" w:hAnsi="Times New Roman"/>
          <w:b/>
          <w:i/>
          <w:color w:val="000000" w:themeColor="text1"/>
          <w:sz w:val="20"/>
          <w:szCs w:val="20"/>
        </w:rPr>
        <w:t>1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>miesi</w:t>
      </w:r>
      <w:r w:rsidR="006D5590">
        <w:rPr>
          <w:rFonts w:ascii="Times New Roman" w:hAnsi="Times New Roman"/>
          <w:b/>
          <w:i/>
          <w:color w:val="000000" w:themeColor="text1"/>
          <w:sz w:val="20"/>
          <w:szCs w:val="20"/>
        </w:rPr>
        <w:t>ąc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3B4EFE78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D423282" w14:textId="77777777" w:rsidR="00576E08" w:rsidRPr="00884FD7" w:rsidRDefault="00576E08" w:rsidP="00576E0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i tytuł specjalisty </w:t>
      </w:r>
      <w:r w:rsidRPr="00A43548">
        <w:rPr>
          <w:rFonts w:ascii="Times New Roman" w:hAnsi="Times New Roman"/>
          <w:bCs/>
          <w:iCs/>
          <w:sz w:val="20"/>
          <w:szCs w:val="20"/>
          <w:u w:val="single"/>
        </w:rPr>
        <w:t xml:space="preserve">w dziedzinie w dziedzinie </w:t>
      </w:r>
      <w:r w:rsidRPr="00B46734">
        <w:rPr>
          <w:rFonts w:ascii="Times New Roman" w:hAnsi="Times New Roman"/>
          <w:bCs/>
          <w:iCs/>
          <w:sz w:val="20"/>
          <w:szCs w:val="20"/>
          <w:u w:val="single"/>
        </w:rPr>
        <w:t>położnictwa i ginekologii</w:t>
      </w:r>
      <w:r w:rsidRPr="00A43548"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3650659E" w14:textId="1F989313" w:rsidR="00576E08" w:rsidRPr="00576E08" w:rsidRDefault="00576E08" w:rsidP="00576E0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iCs/>
          <w:sz w:val="20"/>
          <w:szCs w:val="20"/>
          <w:u w:val="single"/>
        </w:rPr>
        <w:lastRenderedPageBreak/>
        <w:t>z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adeklarują w ofercie, zgodnie z poz. 5 tabeli A w załączniku nr 1 do SKWO minimum 24 godziny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</w:t>
      </w:r>
      <w:r w:rsidRPr="00DA491C">
        <w:rPr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soboty, niedziele i święta</w:t>
      </w:r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77777777" w:rsidR="000771A8" w:rsidRDefault="000771A8" w:rsidP="000771A8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1E9AAD2E" w:rsidR="00687DAF" w:rsidRPr="00576E08" w:rsidRDefault="00687DAF" w:rsidP="00576E0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 xml:space="preserve">w książeczce specjalizacyjnej/zaświadczenie od opiekuna specjalizacji) </w:t>
      </w:r>
      <w:r w:rsidR="000B6BBE">
        <w:rPr>
          <w:rFonts w:ascii="Times New Roman" w:hAnsi="Times New Roman"/>
          <w:sz w:val="20"/>
          <w:szCs w:val="20"/>
          <w:u w:val="single"/>
        </w:rPr>
        <w:t xml:space="preserve">oraz </w:t>
      </w:r>
      <w:r>
        <w:rPr>
          <w:rFonts w:ascii="Times New Roman" w:hAnsi="Times New Roman"/>
          <w:sz w:val="20"/>
          <w:szCs w:val="20"/>
          <w:u w:val="single"/>
        </w:rPr>
        <w:t>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2EF28558" w14:textId="728D2026" w:rsidR="00576E08" w:rsidRDefault="00576E08" w:rsidP="00576E0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  <w:u w:val="single"/>
          <w:lang w:eastAsia="pl-PL"/>
        </w:rPr>
        <w:t>Z</w:t>
      </w:r>
      <w:r w:rsidRPr="002073DC">
        <w:rPr>
          <w:rFonts w:ascii="Times New Roman" w:hAnsi="Times New Roman"/>
          <w:sz w:val="20"/>
          <w:szCs w:val="20"/>
          <w:u w:val="single"/>
          <w:lang w:eastAsia="pl-PL"/>
        </w:rPr>
        <w:t>adeklarują w ofercie, zgodnie z poz. 5 tabeli A w załączniku nr 1 do SKWO minimum 24 godziny w ramach dyżurów w soboty, niedziele i święta</w:t>
      </w:r>
      <w:r>
        <w:rPr>
          <w:rFonts w:ascii="Times New Roman" w:hAnsi="Times New Roman"/>
          <w:sz w:val="20"/>
          <w:szCs w:val="20"/>
          <w:u w:val="single"/>
          <w:lang w:eastAsia="pl-PL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1BFA6C4D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2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1E519D">
        <w:rPr>
          <w:rFonts w:ascii="Times New Roman" w:eastAsia="Times New Roman" w:hAnsi="Times New Roman"/>
          <w:b/>
          <w:bCs/>
          <w:sz w:val="20"/>
          <w:szCs w:val="20"/>
        </w:rPr>
        <w:t>273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92254">
        <w:rPr>
          <w:rFonts w:ascii="Times New Roman" w:hAnsi="Times New Roman"/>
          <w:b/>
          <w:sz w:val="20"/>
          <w:szCs w:val="20"/>
        </w:rPr>
        <w:t>22.11</w:t>
      </w:r>
      <w:r w:rsidR="00D04892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07381">
        <w:rPr>
          <w:rFonts w:ascii="Times New Roman" w:hAnsi="Times New Roman"/>
          <w:b/>
          <w:sz w:val="20"/>
          <w:szCs w:val="20"/>
        </w:rPr>
        <w:t>godz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07381">
        <w:rPr>
          <w:rFonts w:ascii="Times New Roman" w:hAnsi="Times New Roman"/>
          <w:b/>
          <w:sz w:val="20"/>
          <w:szCs w:val="20"/>
        </w:rPr>
        <w:t>11.00</w:t>
      </w:r>
      <w:r w:rsidRPr="00107381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E92254">
        <w:rPr>
          <w:rFonts w:ascii="Times New Roman" w:hAnsi="Times New Roman"/>
          <w:b/>
          <w:sz w:val="20"/>
          <w:szCs w:val="20"/>
        </w:rPr>
        <w:t>22.11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FE5626A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E92254">
        <w:rPr>
          <w:rFonts w:ascii="Times New Roman" w:hAnsi="Times New Roman"/>
          <w:b/>
          <w:sz w:val="20"/>
          <w:szCs w:val="20"/>
        </w:rPr>
        <w:t>22.11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do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godz.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076C1176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E92254">
        <w:rPr>
          <w:rFonts w:ascii="Times New Roman" w:hAnsi="Times New Roman"/>
          <w:b/>
          <w:sz w:val="20"/>
          <w:szCs w:val="20"/>
        </w:rPr>
        <w:t>22.11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</w:t>
      </w:r>
      <w:r w:rsidRPr="0065357F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2E7C2A0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E92254">
        <w:rPr>
          <w:rFonts w:ascii="Times New Roman" w:hAnsi="Times New Roman"/>
          <w:b/>
          <w:sz w:val="20"/>
          <w:szCs w:val="20"/>
        </w:rPr>
        <w:t>20.12</w:t>
      </w:r>
      <w:r w:rsidR="00665147">
        <w:rPr>
          <w:rFonts w:ascii="Times New Roman" w:hAnsi="Times New Roman"/>
          <w:b/>
          <w:sz w:val="20"/>
          <w:szCs w:val="20"/>
        </w:rPr>
        <w:t xml:space="preserve">.2024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4F0C145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92254">
        <w:rPr>
          <w:rFonts w:ascii="Times New Roman" w:hAnsi="Times New Roman"/>
          <w:b/>
          <w:sz w:val="20"/>
          <w:szCs w:val="20"/>
        </w:rPr>
        <w:t>20.12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54137B2B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</w:t>
      </w:r>
      <w:r w:rsidRPr="00107381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E92254">
        <w:rPr>
          <w:rFonts w:ascii="Times New Roman" w:hAnsi="Times New Roman"/>
          <w:b/>
          <w:sz w:val="20"/>
          <w:szCs w:val="20"/>
        </w:rPr>
        <w:t>20.12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688B2163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E92254">
        <w:rPr>
          <w:rFonts w:ascii="Times New Roman" w:hAnsi="Times New Roman"/>
          <w:b/>
          <w:sz w:val="20"/>
          <w:szCs w:val="20"/>
        </w:rPr>
        <w:t>15.11</w:t>
      </w:r>
      <w:r w:rsidR="00665147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hAnsi="Times New Roman"/>
          <w:b/>
          <w:sz w:val="20"/>
          <w:szCs w:val="20"/>
        </w:rPr>
        <w:t>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0D062D9E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662A41">
        <w:rPr>
          <w:rFonts w:ascii="Times New Roman" w:hAnsi="Times New Roman"/>
          <w:sz w:val="20"/>
          <w:szCs w:val="20"/>
        </w:rPr>
        <w:t>4</w:t>
      </w:r>
      <w:r w:rsidR="00250924">
        <w:rPr>
          <w:rFonts w:ascii="Times New Roman" w:hAnsi="Times New Roman"/>
          <w:sz w:val="20"/>
          <w:szCs w:val="20"/>
        </w:rPr>
        <w:t xml:space="preserve"> 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662A41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55424C77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662A41">
        <w:rPr>
          <w:rFonts w:ascii="Times New Roman" w:hAnsi="Times New Roman"/>
          <w:sz w:val="20"/>
          <w:szCs w:val="20"/>
        </w:rPr>
        <w:t>4</w:t>
      </w:r>
      <w:r w:rsidR="00456120">
        <w:rPr>
          <w:rFonts w:ascii="Times New Roman" w:hAnsi="Times New Roman"/>
          <w:sz w:val="20"/>
          <w:szCs w:val="20"/>
        </w:rPr>
        <w:t xml:space="preserve"> </w:t>
      </w:r>
      <w:bookmarkStart w:id="3" w:name="_GoBack"/>
      <w:bookmarkEnd w:id="3"/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662A41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2E2FC17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107381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E92254">
        <w:rPr>
          <w:rFonts w:ascii="Times New Roman" w:eastAsia="Times New Roman" w:hAnsi="Times New Roman"/>
          <w:sz w:val="20"/>
          <w:szCs w:val="20"/>
        </w:rPr>
        <w:t>08.11</w:t>
      </w:r>
      <w:r w:rsidR="00335D93" w:rsidRPr="00107381">
        <w:rPr>
          <w:rFonts w:ascii="Times New Roman" w:eastAsia="Times New Roman" w:hAnsi="Times New Roman"/>
          <w:sz w:val="20"/>
          <w:szCs w:val="20"/>
        </w:rPr>
        <w:t>.2024</w:t>
      </w:r>
      <w:r w:rsidRPr="00107381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3A0DBC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430ED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59B3549"/>
    <w:multiLevelType w:val="multilevel"/>
    <w:tmpl w:val="CAC6A1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4"/>
  </w:num>
  <w:num w:numId="14">
    <w:abstractNumId w:val="17"/>
  </w:num>
  <w:num w:numId="15">
    <w:abstractNumId w:val="14"/>
  </w:num>
  <w:num w:numId="16">
    <w:abstractNumId w:val="18"/>
  </w:num>
  <w:num w:numId="17">
    <w:abstractNumId w:val="25"/>
  </w:num>
  <w:num w:numId="18">
    <w:abstractNumId w:val="13"/>
  </w:num>
  <w:num w:numId="19">
    <w:abstractNumId w:val="26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B6BBE"/>
    <w:rsid w:val="000C69C3"/>
    <w:rsid w:val="000C6A45"/>
    <w:rsid w:val="000D5CEA"/>
    <w:rsid w:val="00107381"/>
    <w:rsid w:val="00117144"/>
    <w:rsid w:val="00125B0C"/>
    <w:rsid w:val="00144B8A"/>
    <w:rsid w:val="00155E73"/>
    <w:rsid w:val="001A56F1"/>
    <w:rsid w:val="001B60F1"/>
    <w:rsid w:val="001B76B4"/>
    <w:rsid w:val="001C0672"/>
    <w:rsid w:val="001E519D"/>
    <w:rsid w:val="00200F8E"/>
    <w:rsid w:val="00201D6C"/>
    <w:rsid w:val="002057B6"/>
    <w:rsid w:val="00242694"/>
    <w:rsid w:val="00242777"/>
    <w:rsid w:val="0025073A"/>
    <w:rsid w:val="00250924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0ED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56120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76E08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2A41"/>
    <w:rsid w:val="00665147"/>
    <w:rsid w:val="00665D59"/>
    <w:rsid w:val="0067057F"/>
    <w:rsid w:val="00687DAF"/>
    <w:rsid w:val="00694433"/>
    <w:rsid w:val="006962BF"/>
    <w:rsid w:val="006D5590"/>
    <w:rsid w:val="006D617B"/>
    <w:rsid w:val="006E5A9E"/>
    <w:rsid w:val="0073392C"/>
    <w:rsid w:val="00741628"/>
    <w:rsid w:val="0075066F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41C1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16214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4892"/>
    <w:rsid w:val="00D105FD"/>
    <w:rsid w:val="00D347EE"/>
    <w:rsid w:val="00D468CF"/>
    <w:rsid w:val="00D511BA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2254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7175-F493-43C1-BEEC-A5622ADE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9</Pages>
  <Words>4328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91</cp:revision>
  <cp:lastPrinted>2024-11-07T06:44:00Z</cp:lastPrinted>
  <dcterms:created xsi:type="dcterms:W3CDTF">2022-08-29T08:29:00Z</dcterms:created>
  <dcterms:modified xsi:type="dcterms:W3CDTF">2024-11-07T07:09:00Z</dcterms:modified>
</cp:coreProperties>
</file>