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94092">
        <w:rPr>
          <w:rFonts w:ascii="Times New Roman" w:hAnsi="Times New Roman"/>
          <w:b/>
          <w:color w:val="auto"/>
          <w:sz w:val="20"/>
          <w:szCs w:val="20"/>
        </w:rPr>
        <w:t>2</w:t>
      </w:r>
      <w:r w:rsidR="00E517B4">
        <w:rPr>
          <w:rFonts w:ascii="Times New Roman" w:hAnsi="Times New Roman"/>
          <w:b/>
          <w:color w:val="auto"/>
          <w:sz w:val="20"/>
          <w:szCs w:val="20"/>
        </w:rPr>
        <w:t>9</w:t>
      </w:r>
      <w:r w:rsidR="00A94092">
        <w:rPr>
          <w:rFonts w:ascii="Times New Roman" w:hAnsi="Times New Roman"/>
          <w:b/>
          <w:color w:val="auto"/>
          <w:sz w:val="20"/>
          <w:szCs w:val="20"/>
        </w:rPr>
        <w:t>9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DE176B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DE176B">
        <w:rPr>
          <w:rFonts w:ascii="Times New Roman" w:hAnsi="Times New Roman"/>
          <w:sz w:val="20"/>
          <w:szCs w:val="20"/>
        </w:rPr>
        <w:t xml:space="preserve"> </w:t>
      </w:r>
      <w:r w:rsidR="00CF3BAD" w:rsidRPr="00DE176B">
        <w:rPr>
          <w:rFonts w:ascii="Times New Roman" w:hAnsi="Times New Roman"/>
          <w:sz w:val="20"/>
          <w:szCs w:val="20"/>
        </w:rPr>
        <w:t>w następujący</w:t>
      </w:r>
      <w:r w:rsidR="00A3280A">
        <w:rPr>
          <w:rFonts w:ascii="Times New Roman" w:hAnsi="Times New Roman"/>
          <w:sz w:val="20"/>
          <w:szCs w:val="20"/>
        </w:rPr>
        <w:t>ch</w:t>
      </w:r>
      <w:r w:rsidR="00CF3BAD" w:rsidRPr="00DE176B">
        <w:rPr>
          <w:rFonts w:ascii="Times New Roman" w:hAnsi="Times New Roman"/>
          <w:sz w:val="20"/>
          <w:szCs w:val="20"/>
        </w:rPr>
        <w:t xml:space="preserve"> zakre</w:t>
      </w:r>
      <w:r w:rsidR="00A3280A">
        <w:rPr>
          <w:rFonts w:ascii="Times New Roman" w:hAnsi="Times New Roman"/>
          <w:sz w:val="20"/>
          <w:szCs w:val="20"/>
        </w:rPr>
        <w:t>sach</w:t>
      </w:r>
      <w:r w:rsidR="00CF3BAD" w:rsidRPr="00DE176B">
        <w:rPr>
          <w:rFonts w:ascii="Times New Roman" w:hAnsi="Times New Roman"/>
          <w:sz w:val="20"/>
          <w:szCs w:val="20"/>
        </w:rPr>
        <w:t>:</w:t>
      </w:r>
    </w:p>
    <w:p w:rsidR="00CE1AE1" w:rsidRPr="00DE176B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DE176B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E176B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2675"/>
        <w:gridCol w:w="959"/>
        <w:gridCol w:w="2674"/>
        <w:gridCol w:w="2675"/>
      </w:tblGrid>
      <w:tr w:rsidR="00A3280A" w:rsidRPr="00601ADE" w:rsidTr="00A3280A">
        <w:trPr>
          <w:trHeight w:val="600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3280A" w:rsidRPr="00601ADE" w:rsidTr="00A3280A">
        <w:trPr>
          <w:trHeight w:val="288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przez lekarzy specjalistów 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  <w:r w:rsidR="009F47C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601A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 Udzielanie świadczeń zdrowotnych w ramach kontraktu lekarskiego przez lekarzy w Szpitalnym Oddziale Ratunkowym (SOR) -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</w:t>
            </w:r>
            <w:r w:rsidRPr="00A32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poniedziałku do piątku</w:t>
            </w: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3280A" w:rsidRPr="00601ADE" w:rsidTr="00A3280A">
        <w:trPr>
          <w:trHeight w:val="504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Default="00A3280A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9F47C8" w:rsidRPr="00601ADE" w:rsidRDefault="009F47C8" w:rsidP="00A328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3280A" w:rsidRPr="00601ADE" w:rsidTr="00A3280A">
        <w:trPr>
          <w:trHeight w:val="528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280A" w:rsidRPr="00601ADE" w:rsidRDefault="00A3280A" w:rsidP="00731BC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01A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1D0157" w:rsidRPr="00DE176B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DE176B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36950721"/>
      <w:r w:rsidRPr="00DE176B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DE176B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 xml:space="preserve">  </w:t>
      </w:r>
      <w:r w:rsidR="00F6417B" w:rsidRPr="00DE176B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DE176B">
        <w:rPr>
          <w:rFonts w:ascii="Times New Roman" w:hAnsi="Times New Roman"/>
          <w:sz w:val="20"/>
          <w:szCs w:val="20"/>
        </w:rPr>
        <w:br/>
      </w:r>
      <w:r w:rsidR="00F6417B" w:rsidRPr="00DE176B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DE176B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DE176B" w:rsidRDefault="00A3280A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III.1. - III.2. jest 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od poniedziałku do piątku plus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ramach dyżuru w soboty, niedziele i święta</w:t>
      </w:r>
      <w:r w:rsidR="00C906D1" w:rsidRPr="00DE176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</w:t>
      </w: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E517B4" w:rsidRDefault="00E517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E517B4" w:rsidRDefault="00E517B4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DE176B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DE176B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A136ED" w:rsidRPr="00601ADE" w:rsidTr="00BA1AC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 xml:space="preserve">3.1.1. W ZAKRESIE DYŻURÓW w dni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od poniedziałku do piątku</w:t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49 - 96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97 - 144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ED" w:rsidRPr="00601ADE" w:rsidTr="001C3B5A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3.1.2. W ZAKRESIE DYŻURÓW w soboty, niedziele i święta: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25 - 48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 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72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DE176B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E6CC3">
      <w:rPr>
        <w:rFonts w:ascii="Century Gothic" w:hAnsi="Century Gothic"/>
        <w:color w:val="004685"/>
        <w:sz w:val="18"/>
        <w:szCs w:val="18"/>
      </w:rPr>
      <w:t>181.060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47C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409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6CC3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17B4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18F1D06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2071</Words>
  <Characters>13792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58</cp:revision>
  <cp:lastPrinted>2023-10-11T12:03:00Z</cp:lastPrinted>
  <dcterms:created xsi:type="dcterms:W3CDTF">2023-06-13T12:18:00Z</dcterms:created>
  <dcterms:modified xsi:type="dcterms:W3CDTF">2024-12-02T12:06:00Z</dcterms:modified>
</cp:coreProperties>
</file>