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22F4E54A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</w:t>
      </w:r>
      <w:r w:rsidRPr="004271AF">
        <w:rPr>
          <w:rFonts w:ascii="Arial Narrow" w:hAnsi="Arial Narrow"/>
          <w:sz w:val="20"/>
          <w:szCs w:val="20"/>
        </w:rPr>
        <w:t xml:space="preserve">dnia </w:t>
      </w:r>
      <w:r w:rsidR="004271AF" w:rsidRPr="004271AF">
        <w:rPr>
          <w:rFonts w:ascii="Arial Narrow" w:hAnsi="Arial Narrow"/>
          <w:sz w:val="20"/>
          <w:szCs w:val="20"/>
        </w:rPr>
        <w:t>02.01.2025</w:t>
      </w:r>
      <w:r w:rsidRPr="004271AF">
        <w:rPr>
          <w:rFonts w:ascii="Arial Narrow" w:hAnsi="Arial Narrow"/>
          <w:sz w:val="20"/>
          <w:szCs w:val="20"/>
        </w:rPr>
        <w:t xml:space="preserve"> r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08640DBC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3C2A347E"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</w:t>
      </w:r>
      <w:r w:rsidRPr="00715990">
        <w:rPr>
          <w:rFonts w:ascii="Arial Narrow" w:hAnsi="Arial Narrow"/>
          <w:sz w:val="20"/>
          <w:szCs w:val="20"/>
          <w:u w:val="single"/>
        </w:rPr>
        <w:t xml:space="preserve">dnia </w:t>
      </w:r>
      <w:r w:rsidR="00715990" w:rsidRPr="00715990">
        <w:rPr>
          <w:rFonts w:ascii="Arial Narrow" w:hAnsi="Arial Narrow"/>
          <w:sz w:val="20"/>
          <w:szCs w:val="20"/>
          <w:u w:val="single"/>
        </w:rPr>
        <w:t>28.11</w:t>
      </w:r>
      <w:r w:rsidR="00CE6B59" w:rsidRPr="00715990">
        <w:rPr>
          <w:rFonts w:ascii="Arial Narrow" w:hAnsi="Arial Narrow"/>
          <w:sz w:val="20"/>
          <w:szCs w:val="20"/>
          <w:u w:val="single"/>
        </w:rPr>
        <w:t>.2024</w:t>
      </w:r>
      <w:r w:rsidRPr="00715990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715990" w:rsidRPr="00715990">
        <w:rPr>
          <w:rFonts w:ascii="Arial Narrow" w:hAnsi="Arial Narrow"/>
          <w:sz w:val="20"/>
          <w:szCs w:val="20"/>
          <w:u w:val="single"/>
        </w:rPr>
        <w:t>282</w:t>
      </w:r>
      <w:r w:rsidR="00CE6B59" w:rsidRPr="00715990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7DFD103B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715990" w:rsidRPr="00715990">
        <w:rPr>
          <w:rFonts w:ascii="Arial Narrow" w:hAnsi="Arial Narrow"/>
          <w:sz w:val="20"/>
          <w:szCs w:val="20"/>
        </w:rPr>
        <w:t>28.11</w:t>
      </w:r>
      <w:r w:rsidR="00AD3F4C" w:rsidRPr="00715990">
        <w:rPr>
          <w:rFonts w:ascii="Arial Narrow" w:hAnsi="Arial Narrow"/>
          <w:sz w:val="20"/>
          <w:szCs w:val="20"/>
        </w:rPr>
        <w:t>.202</w:t>
      </w:r>
      <w:r w:rsidR="00CE6B59" w:rsidRPr="00715990">
        <w:rPr>
          <w:rFonts w:ascii="Arial Narrow" w:hAnsi="Arial Narrow"/>
          <w:sz w:val="20"/>
          <w:szCs w:val="20"/>
        </w:rPr>
        <w:t>4</w:t>
      </w:r>
      <w:r w:rsidRPr="00715990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 w:rsidRPr="00715990">
        <w:rPr>
          <w:rFonts w:ascii="Arial Narrow" w:hAnsi="Arial Narrow"/>
          <w:sz w:val="20"/>
          <w:szCs w:val="20"/>
        </w:rPr>
        <w:t>4</w:t>
      </w:r>
      <w:r w:rsidRPr="00715990">
        <w:rPr>
          <w:rFonts w:ascii="Arial Narrow" w:hAnsi="Arial Narrow"/>
          <w:sz w:val="20"/>
          <w:szCs w:val="20"/>
        </w:rPr>
        <w:t xml:space="preserve"> r. poz. </w:t>
      </w:r>
      <w:r w:rsidR="00DA3F39" w:rsidRPr="00715990">
        <w:rPr>
          <w:rFonts w:ascii="Arial Narrow" w:hAnsi="Arial Narrow"/>
          <w:sz w:val="20"/>
          <w:szCs w:val="20"/>
        </w:rPr>
        <w:t>799</w:t>
      </w:r>
      <w:r w:rsidRPr="00715990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715990" w:rsidRPr="00715990">
        <w:rPr>
          <w:rFonts w:ascii="Arial Narrow" w:hAnsi="Arial Narrow"/>
          <w:sz w:val="20"/>
          <w:szCs w:val="20"/>
        </w:rPr>
        <w:t>282</w:t>
      </w:r>
      <w:r w:rsidR="00CE6B59" w:rsidRPr="00715990">
        <w:rPr>
          <w:rFonts w:ascii="Arial Narrow" w:hAnsi="Arial Narrow"/>
          <w:sz w:val="20"/>
          <w:szCs w:val="20"/>
        </w:rPr>
        <w:t>/2024</w:t>
      </w:r>
      <w:r w:rsidRPr="00715990">
        <w:rPr>
          <w:rFonts w:ascii="Arial Narrow" w:hAnsi="Arial Narrow"/>
          <w:sz w:val="20"/>
          <w:szCs w:val="20"/>
        </w:rPr>
        <w:t xml:space="preserve"> informuje</w:t>
      </w:r>
      <w:r w:rsidRPr="00DB6769">
        <w:rPr>
          <w:rFonts w:ascii="Arial Narrow" w:hAnsi="Arial Narrow"/>
          <w:sz w:val="20"/>
          <w:szCs w:val="20"/>
        </w:rPr>
        <w:t xml:space="preserve">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621DD756" w14:textId="77777777" w:rsidR="00715990" w:rsidRPr="003C0982" w:rsidRDefault="00715990" w:rsidP="0071599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bookmarkStart w:id="0" w:name="_Hlk182901513"/>
      <w:r w:rsidRPr="003C098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III.1. Udzielanie świadczeń zdrowotnych przez pielęgniarkę w Oddziale Anestezjologii i Intensywnej Terapii w zakresie dyżurów</w:t>
      </w:r>
    </w:p>
    <w:bookmarkEnd w:id="0"/>
    <w:p w14:paraId="7AD33FA5" w14:textId="09DD49DA" w:rsidR="00812B08" w:rsidRDefault="00812B08" w:rsidP="00CF2FD3">
      <w:pPr>
        <w:spacing w:after="0" w:line="240" w:lineRule="auto"/>
        <w:jc w:val="both"/>
        <w:rPr>
          <w:rFonts w:ascii="Arial Narrow" w:hAnsi="Arial Narrow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 w:rsidR="00DA3F39">
        <w:rPr>
          <w:rStyle w:val="Pogrubienie"/>
          <w:rFonts w:ascii="Arial Narrow" w:hAnsi="Arial Narrow"/>
          <w:color w:val="000000" w:themeColor="text1"/>
          <w:sz w:val="20"/>
        </w:rPr>
        <w:t>1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 – </w:t>
      </w:r>
      <w:bookmarkStart w:id="1" w:name="_Hlk184887530"/>
      <w:r w:rsidR="00715990">
        <w:rPr>
          <w:rFonts w:ascii="Arial Narrow" w:hAnsi="Arial Narrow"/>
          <w:b/>
          <w:bCs/>
          <w:sz w:val="20"/>
          <w:szCs w:val="20"/>
          <w:lang w:eastAsia="pl-PL"/>
        </w:rPr>
        <w:t>Teresa Lange</w:t>
      </w:r>
      <w:r w:rsidR="00715990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715990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="00715990">
        <w:rPr>
          <w:rFonts w:ascii="Arial Narrow" w:hAnsi="Arial Narrow"/>
          <w:sz w:val="20"/>
          <w:szCs w:val="20"/>
          <w:lang w:eastAsia="pl-PL"/>
        </w:rPr>
        <w:t>84-200 Wejherowo, ul. Narutowicza nr 3, lok. 4,</w:t>
      </w:r>
      <w:r w:rsidR="00715990">
        <w:rPr>
          <w:rFonts w:ascii="Arial Narrow" w:hAnsi="Arial Narrow" w:cs="Century Gothic"/>
          <w:bCs/>
          <w:sz w:val="20"/>
          <w:szCs w:val="20"/>
        </w:rPr>
        <w:t xml:space="preserve"> posiadającą NIP </w:t>
      </w:r>
      <w:r w:rsidR="00715990">
        <w:rPr>
          <w:rFonts w:ascii="Arial Narrow" w:hAnsi="Arial Narrow"/>
          <w:sz w:val="20"/>
          <w:szCs w:val="20"/>
          <w:lang w:eastAsia="pl-PL"/>
        </w:rPr>
        <w:t>5881144893</w:t>
      </w:r>
      <w:r w:rsidR="00715990">
        <w:rPr>
          <w:rFonts w:ascii="Arial Narrow" w:hAnsi="Arial Narrow"/>
          <w:sz w:val="20"/>
          <w:szCs w:val="20"/>
        </w:rPr>
        <w:t>,</w:t>
      </w:r>
      <w:r w:rsidR="00715990">
        <w:rPr>
          <w:rFonts w:ascii="Arial Narrow" w:hAnsi="Arial Narrow" w:cs="Century Gothic"/>
          <w:bCs/>
          <w:sz w:val="20"/>
          <w:szCs w:val="20"/>
        </w:rPr>
        <w:t xml:space="preserve"> REGON </w:t>
      </w:r>
      <w:r w:rsidR="00715990">
        <w:rPr>
          <w:rFonts w:ascii="Arial Narrow" w:hAnsi="Arial Narrow"/>
          <w:sz w:val="20"/>
          <w:szCs w:val="20"/>
          <w:lang w:eastAsia="pl-PL"/>
        </w:rPr>
        <w:t>523779949</w:t>
      </w:r>
      <w:bookmarkEnd w:id="1"/>
    </w:p>
    <w:p w14:paraId="3A3A2379" w14:textId="77777777"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385AC93" w14:textId="25361EF0"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</w:t>
      </w:r>
      <w:r w:rsidRPr="00715990">
        <w:rPr>
          <w:rFonts w:ascii="Arial Narrow" w:hAnsi="Arial Narrow"/>
          <w:sz w:val="20"/>
          <w:szCs w:val="20"/>
        </w:rPr>
        <w:t>nr</w:t>
      </w:r>
      <w:r w:rsidR="00DA14B9" w:rsidRPr="00715990">
        <w:rPr>
          <w:rFonts w:ascii="Arial Narrow" w:hAnsi="Arial Narrow"/>
          <w:sz w:val="20"/>
          <w:szCs w:val="20"/>
        </w:rPr>
        <w:t xml:space="preserve"> </w:t>
      </w:r>
      <w:r w:rsidR="00715990" w:rsidRPr="00715990">
        <w:rPr>
          <w:rFonts w:ascii="Arial Narrow" w:hAnsi="Arial Narrow"/>
          <w:sz w:val="20"/>
          <w:szCs w:val="20"/>
        </w:rPr>
        <w:t>282</w:t>
      </w:r>
      <w:r w:rsidR="00F26919" w:rsidRPr="00715990">
        <w:rPr>
          <w:rFonts w:ascii="Arial Narrow" w:hAnsi="Arial Narrow"/>
          <w:sz w:val="20"/>
          <w:szCs w:val="20"/>
        </w:rPr>
        <w:t>/</w:t>
      </w:r>
      <w:r w:rsidR="00CE6B59" w:rsidRPr="00715990">
        <w:rPr>
          <w:rFonts w:ascii="Arial Narrow" w:hAnsi="Arial Narrow"/>
          <w:sz w:val="20"/>
          <w:szCs w:val="20"/>
        </w:rPr>
        <w:t>2024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4B538ADD" w14:textId="77777777"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1A8665A6" w14:textId="36419F56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4A6B6268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737A15A9" w14:textId="77777777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bookmarkStart w:id="2" w:name="_GoBack"/>
      <w:bookmarkEnd w:id="2"/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8EC5" w14:textId="77777777" w:rsidR="003F0D95" w:rsidRDefault="003F0D95" w:rsidP="00E42D6A">
      <w:pPr>
        <w:spacing w:after="0" w:line="240" w:lineRule="auto"/>
      </w:pPr>
      <w:r>
        <w:separator/>
      </w:r>
    </w:p>
  </w:endnote>
  <w:endnote w:type="continuationSeparator" w:id="0">
    <w:p w14:paraId="1DAEB945" w14:textId="77777777" w:rsidR="003F0D95" w:rsidRDefault="003F0D9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20ADDE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271AF">
      <w:rPr>
        <w:rFonts w:ascii="Century Gothic" w:hAnsi="Century Gothic"/>
        <w:color w:val="004685"/>
        <w:sz w:val="18"/>
        <w:szCs w:val="18"/>
      </w:rPr>
      <w:t>185 761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52E20" w14:textId="77777777" w:rsidR="003F0D95" w:rsidRDefault="003F0D95" w:rsidP="00E42D6A">
      <w:pPr>
        <w:spacing w:after="0" w:line="240" w:lineRule="auto"/>
      </w:pPr>
      <w:r>
        <w:separator/>
      </w:r>
    </w:p>
  </w:footnote>
  <w:footnote w:type="continuationSeparator" w:id="0">
    <w:p w14:paraId="6BFD5363" w14:textId="77777777" w:rsidR="003F0D95" w:rsidRDefault="003F0D9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3F0D95"/>
    <w:rsid w:val="00400230"/>
    <w:rsid w:val="004271AF"/>
    <w:rsid w:val="004537B7"/>
    <w:rsid w:val="004656D4"/>
    <w:rsid w:val="004725EA"/>
    <w:rsid w:val="00494C28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1599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409FE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CEFD4-6E40-410B-B728-53AC7ED8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32</cp:revision>
  <cp:lastPrinted>2025-01-02T08:59:00Z</cp:lastPrinted>
  <dcterms:created xsi:type="dcterms:W3CDTF">2022-09-19T11:03:00Z</dcterms:created>
  <dcterms:modified xsi:type="dcterms:W3CDTF">2025-01-02T08:59:00Z</dcterms:modified>
</cp:coreProperties>
</file>